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0" w:type="dxa"/>
        <w:tblLook w:val="04A0"/>
      </w:tblPr>
      <w:tblGrid>
        <w:gridCol w:w="5070"/>
      </w:tblGrid>
      <w:tr w:rsidR="0038607E" w:rsidRPr="00EB316A" w:rsidTr="0038607E">
        <w:tc>
          <w:tcPr>
            <w:tcW w:w="5070" w:type="dxa"/>
            <w:tcBorders>
              <w:right w:val="single" w:sz="4" w:space="0" w:color="auto"/>
            </w:tcBorders>
          </w:tcPr>
          <w:p w:rsidR="0038607E" w:rsidRPr="00EB316A" w:rsidRDefault="0038607E" w:rsidP="00AC30AE">
            <w:pPr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3"/>
        <w:gridCol w:w="3074"/>
        <w:gridCol w:w="3140"/>
      </w:tblGrid>
      <w:tr w:rsidR="0038607E" w:rsidTr="0038607E">
        <w:tc>
          <w:tcPr>
            <w:tcW w:w="3073" w:type="dxa"/>
          </w:tcPr>
          <w:p w:rsidR="0038607E" w:rsidRPr="0038607E" w:rsidRDefault="0038607E" w:rsidP="00CF01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607E">
              <w:rPr>
                <w:rFonts w:ascii="Times New Roman" w:hAnsi="Times New Roman" w:cs="Times New Roman"/>
              </w:rPr>
              <w:t>Рассмотрено: педсовет школы.</w:t>
            </w:r>
          </w:p>
          <w:p w:rsidR="0038607E" w:rsidRPr="0038607E" w:rsidRDefault="0038607E" w:rsidP="00CF01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607E">
              <w:rPr>
                <w:rFonts w:ascii="Times New Roman" w:hAnsi="Times New Roman" w:cs="Times New Roman"/>
              </w:rPr>
              <w:t>Протокол № 2 от 30.08.2018</w:t>
            </w:r>
          </w:p>
        </w:tc>
        <w:tc>
          <w:tcPr>
            <w:tcW w:w="3074" w:type="dxa"/>
          </w:tcPr>
          <w:p w:rsidR="0038607E" w:rsidRPr="0038607E" w:rsidRDefault="0038607E" w:rsidP="00CF01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607E">
              <w:rPr>
                <w:rFonts w:ascii="Times New Roman" w:hAnsi="Times New Roman" w:cs="Times New Roman"/>
              </w:rPr>
              <w:t>Согласовано: УС школы Котова Е.В.</w:t>
            </w:r>
          </w:p>
          <w:p w:rsidR="0038607E" w:rsidRPr="0038607E" w:rsidRDefault="0038607E" w:rsidP="00CF01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607E">
              <w:rPr>
                <w:rFonts w:ascii="Times New Roman" w:hAnsi="Times New Roman" w:cs="Times New Roman"/>
              </w:rPr>
              <w:t>4.09.2018</w:t>
            </w:r>
          </w:p>
        </w:tc>
        <w:tc>
          <w:tcPr>
            <w:tcW w:w="3140" w:type="dxa"/>
          </w:tcPr>
          <w:p w:rsidR="0038607E" w:rsidRPr="0038607E" w:rsidRDefault="0038607E" w:rsidP="00CF01A0">
            <w:pPr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38607E">
              <w:rPr>
                <w:rFonts w:ascii="Times New Roman" w:hAnsi="Times New Roman" w:cs="Times New Roman"/>
              </w:rPr>
              <w:t>УТВЕРЖДАЮ</w:t>
            </w:r>
          </w:p>
          <w:p w:rsidR="0038607E" w:rsidRPr="0038607E" w:rsidRDefault="0038607E" w:rsidP="00CF01A0">
            <w:pPr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38607E">
              <w:rPr>
                <w:rFonts w:ascii="Times New Roman" w:hAnsi="Times New Roman" w:cs="Times New Roman"/>
              </w:rPr>
              <w:t xml:space="preserve">.директор </w:t>
            </w:r>
            <w:r w:rsidRPr="0038607E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38607E">
              <w:rPr>
                <w:rFonts w:ascii="Times New Roman" w:eastAsia="Calibri" w:hAnsi="Times New Roman" w:cs="Times New Roman"/>
              </w:rPr>
              <w:t>Нижнеангарская</w:t>
            </w:r>
            <w:proofErr w:type="spellEnd"/>
            <w:r w:rsidRPr="0038607E">
              <w:rPr>
                <w:rFonts w:ascii="Times New Roman" w:eastAsia="Calibri" w:hAnsi="Times New Roman" w:cs="Times New Roman"/>
              </w:rPr>
              <w:t xml:space="preserve"> СОШ №1»</w:t>
            </w:r>
            <w:r w:rsidRPr="0038607E">
              <w:rPr>
                <w:rFonts w:ascii="Times New Roman" w:hAnsi="Times New Roman" w:cs="Times New Roman"/>
              </w:rPr>
              <w:t xml:space="preserve"> Н.М. </w:t>
            </w:r>
            <w:proofErr w:type="spellStart"/>
            <w:r w:rsidRPr="0038607E">
              <w:rPr>
                <w:rFonts w:ascii="Times New Roman" w:hAnsi="Times New Roman" w:cs="Times New Roman"/>
              </w:rPr>
              <w:t>Елисеенко</w:t>
            </w:r>
            <w:proofErr w:type="spellEnd"/>
          </w:p>
          <w:p w:rsidR="0038607E" w:rsidRPr="0038607E" w:rsidRDefault="0038607E" w:rsidP="00CF01A0">
            <w:pPr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38607E">
              <w:rPr>
                <w:rFonts w:ascii="Times New Roman" w:eastAsia="Calibri" w:hAnsi="Times New Roman" w:cs="Times New Roman"/>
              </w:rPr>
              <w:t xml:space="preserve">приказ №  6                    от 5.09                2018     </w:t>
            </w:r>
          </w:p>
          <w:p w:rsidR="0038607E" w:rsidRPr="0038607E" w:rsidRDefault="0038607E" w:rsidP="00CF01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64D" w:rsidRPr="00EB316A" w:rsidRDefault="00BD764D" w:rsidP="00BD764D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BD764D" w:rsidRPr="00EB316A" w:rsidRDefault="00485DFA" w:rsidP="00485DFA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60866" cy="1828800"/>
            <wp:effectExtent l="19050" t="0" r="1484" b="0"/>
            <wp:docPr id="1" name="Рисунок 1" descr="C:\Users\Елисеенко Н М\Desktop\сканер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сеенко Н М\Desktop\сканер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182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4D" w:rsidRPr="00EB316A" w:rsidRDefault="00BD764D" w:rsidP="00BD764D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</w:p>
    <w:p w:rsidR="00BD764D" w:rsidRPr="00EB316A" w:rsidRDefault="00BD764D" w:rsidP="00BD76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764D" w:rsidRPr="006D1264" w:rsidRDefault="00BD764D" w:rsidP="00BD764D">
      <w:pPr>
        <w:pStyle w:val="60"/>
        <w:shd w:val="clear" w:color="auto" w:fill="auto"/>
        <w:spacing w:before="0" w:after="393"/>
        <w:ind w:firstLine="0"/>
        <w:jc w:val="center"/>
        <w:rPr>
          <w:i/>
        </w:rPr>
      </w:pPr>
      <w:r>
        <w:t xml:space="preserve">об обеспечении  условий доступности для инвалидов и других </w:t>
      </w:r>
      <w:proofErr w:type="spellStart"/>
      <w:r>
        <w:t>маломобильных</w:t>
      </w:r>
      <w:proofErr w:type="spellEnd"/>
      <w:r>
        <w:t xml:space="preserve"> граждан объектов и предоставляемых услуг,</w:t>
      </w:r>
      <w:r>
        <w:br/>
        <w:t>а также оказания им при этом необходимой помощи в</w:t>
      </w:r>
      <w:r>
        <w:br/>
      </w:r>
      <w:r w:rsidRPr="00BD764D">
        <w:rPr>
          <w:rStyle w:val="10"/>
          <w:b/>
          <w:i w:val="0"/>
        </w:rPr>
        <w:t xml:space="preserve">МБОУ </w:t>
      </w:r>
      <w:r w:rsidRPr="00BD764D">
        <w:rPr>
          <w:rStyle w:val="10"/>
          <w:b/>
          <w:bCs/>
          <w:i w:val="0"/>
        </w:rPr>
        <w:t>«</w:t>
      </w:r>
      <w:proofErr w:type="spellStart"/>
      <w:r w:rsidRPr="00BD764D">
        <w:rPr>
          <w:rStyle w:val="10"/>
          <w:b/>
          <w:bCs/>
          <w:i w:val="0"/>
        </w:rPr>
        <w:t>Нижнеангарская</w:t>
      </w:r>
      <w:proofErr w:type="spellEnd"/>
      <w:r w:rsidRPr="00BD764D">
        <w:rPr>
          <w:rStyle w:val="10"/>
          <w:b/>
          <w:bCs/>
          <w:i w:val="0"/>
        </w:rPr>
        <w:t xml:space="preserve"> </w:t>
      </w:r>
      <w:r w:rsidRPr="00BD764D">
        <w:rPr>
          <w:rStyle w:val="10"/>
          <w:b/>
          <w:i w:val="0"/>
        </w:rPr>
        <w:t>СОШ</w:t>
      </w:r>
      <w:r w:rsidRPr="00BD764D">
        <w:rPr>
          <w:rStyle w:val="10"/>
          <w:b/>
          <w:bCs/>
          <w:i w:val="0"/>
        </w:rPr>
        <w:t xml:space="preserve"> №1»</w:t>
      </w:r>
      <w:r>
        <w:rPr>
          <w:rStyle w:val="10"/>
        </w:rPr>
        <w:t xml:space="preserve"> </w:t>
      </w:r>
    </w:p>
    <w:p w:rsidR="00BD764D" w:rsidRPr="00656679" w:rsidRDefault="00BD764D" w:rsidP="00BD76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4D" w:rsidRPr="00656679" w:rsidRDefault="00BD764D" w:rsidP="00BD76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4D" w:rsidRPr="00656679" w:rsidRDefault="00BD764D" w:rsidP="00BD76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4D" w:rsidRPr="00656679" w:rsidRDefault="00BD764D" w:rsidP="00BD764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p w:rsidR="00BD764D" w:rsidRPr="00EB316A" w:rsidRDefault="00BD764D" w:rsidP="00BD764D">
      <w:pPr>
        <w:spacing w:after="0" w:line="240" w:lineRule="auto"/>
        <w:ind w:left="284"/>
        <w:contextualSpacing/>
        <w:rPr>
          <w:rFonts w:ascii="Times New Roman" w:hAnsi="Times New Roman" w:cs="Times New Roman"/>
        </w:rPr>
      </w:pPr>
    </w:p>
    <w:tbl>
      <w:tblPr>
        <w:tblW w:w="10137" w:type="dxa"/>
        <w:tblLook w:val="04A0"/>
      </w:tblPr>
      <w:tblGrid>
        <w:gridCol w:w="5068"/>
        <w:gridCol w:w="5069"/>
      </w:tblGrid>
      <w:tr w:rsidR="00BD764D" w:rsidRPr="00EB316A" w:rsidTr="00AC30AE">
        <w:tc>
          <w:tcPr>
            <w:tcW w:w="5068" w:type="dxa"/>
          </w:tcPr>
          <w:p w:rsidR="00BD764D" w:rsidRDefault="00BD764D" w:rsidP="00AC30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BD764D" w:rsidRDefault="00BD764D" w:rsidP="00AC30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D764D" w:rsidRDefault="00BD764D" w:rsidP="00AC30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D764D" w:rsidRDefault="00BD764D" w:rsidP="00AC30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D764D" w:rsidRDefault="00BD764D" w:rsidP="00AC30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D764D" w:rsidRDefault="00BD764D" w:rsidP="00AC30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D764D" w:rsidRDefault="00BD764D" w:rsidP="00AC30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D764D" w:rsidRPr="00EB316A" w:rsidRDefault="00BD764D" w:rsidP="00AC30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BD764D" w:rsidRPr="00EB316A" w:rsidRDefault="00BD764D" w:rsidP="00AC30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D764D" w:rsidRDefault="00BD764D" w:rsidP="00BD764D">
      <w:pPr>
        <w:pStyle w:val="60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0" w:line="317" w:lineRule="exact"/>
        <w:ind w:firstLine="780"/>
      </w:pPr>
      <w:r>
        <w:t xml:space="preserve">Цели и задачи обеспечения условий доступности для инвалидов и иных </w:t>
      </w:r>
      <w:proofErr w:type="spellStart"/>
      <w:r>
        <w:t>маломобильных</w:t>
      </w:r>
      <w:proofErr w:type="spellEnd"/>
      <w:r>
        <w:t xml:space="preserve"> граждан объектов и предоставляемых услуг, а также оказания им при этом необходимой помощи.</w:t>
      </w:r>
    </w:p>
    <w:p w:rsidR="00BD764D" w:rsidRDefault="00BD764D" w:rsidP="00BD764D">
      <w:pPr>
        <w:pStyle w:val="20"/>
        <w:numPr>
          <w:ilvl w:val="1"/>
          <w:numId w:val="1"/>
        </w:numPr>
        <w:shd w:val="clear" w:color="auto" w:fill="auto"/>
        <w:tabs>
          <w:tab w:val="left" w:pos="1292"/>
        </w:tabs>
        <w:spacing w:line="317" w:lineRule="exact"/>
        <w:ind w:firstLine="0"/>
        <w:jc w:val="both"/>
      </w:pPr>
      <w:proofErr w:type="gramStart"/>
      <w:r>
        <w:t xml:space="preserve">Настоящее Положение об  обеспечении условий доступности для инвалидов и иных </w:t>
      </w:r>
      <w:proofErr w:type="spellStart"/>
      <w:r>
        <w:t>маломобильных</w:t>
      </w:r>
      <w:proofErr w:type="spellEnd"/>
      <w:r>
        <w:t xml:space="preserve"> граждан объектов и предоставляемых услуг, а также оказания им при этом необходимой помощи (далее - Положение) определяет ключевые принципы и требования, направленные на защиту прав инвалидов при посещении ими здания и помещений МБОУ «</w:t>
      </w:r>
      <w:proofErr w:type="spellStart"/>
      <w:r>
        <w:t>Нижнеангрская</w:t>
      </w:r>
      <w:proofErr w:type="spellEnd"/>
      <w:r>
        <w:t xml:space="preserve"> СОШ №1» (далее – Школа) и получении услуг, предотвращение дискриминации по признаку инвалидности и соблюдение норм законодательства</w:t>
      </w:r>
      <w:proofErr w:type="gramEnd"/>
      <w:r>
        <w:t xml:space="preserve"> в сфере социальной защиты инвалидов сотрудниками Школы (далее - Сотрудники).</w:t>
      </w:r>
    </w:p>
    <w:p w:rsidR="00BD764D" w:rsidRDefault="00BD764D" w:rsidP="00BD764D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ind w:firstLine="780"/>
        <w:jc w:val="both"/>
      </w:pPr>
      <w:proofErr w:type="gramStart"/>
      <w:r>
        <w:t>Положение  разработано во исполнение государственной политики в сфере социальной защиты инвалидов в соответствии с Федеральными законом от 24 ноября 1995 года №181-ФЗ «О социальной защите инвалидов в Российской Федерации» с изменениями, внесенными Федеральным законом от 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оправах</w:t>
      </w:r>
      <w:proofErr w:type="gramEnd"/>
      <w:r>
        <w:t xml:space="preserve"> инвалидов» (далее - Федеральный закон), приказом Министерства образования РФ </w:t>
      </w:r>
      <w:proofErr w:type="gramStart"/>
      <w:r>
        <w:t>от</w:t>
      </w:r>
      <w:proofErr w:type="gramEnd"/>
      <w:r>
        <w:t xml:space="preserve"> 09.11.2015г.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(далее - Порядок), иными нормативными правовыми актами.</w:t>
      </w:r>
    </w:p>
    <w:p w:rsidR="00BD764D" w:rsidRDefault="00BD764D" w:rsidP="00BD764D">
      <w:pPr>
        <w:pStyle w:val="20"/>
        <w:shd w:val="clear" w:color="auto" w:fill="auto"/>
        <w:spacing w:line="280" w:lineRule="exact"/>
        <w:ind w:firstLine="0"/>
        <w:jc w:val="both"/>
      </w:pPr>
    </w:p>
    <w:p w:rsidR="00BD764D" w:rsidRDefault="00BD764D" w:rsidP="00BD764D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ind w:firstLine="760"/>
        <w:jc w:val="both"/>
      </w:pPr>
      <w:r>
        <w:t>Цель:  обеспечение всем гражданам - получателям услуг в Школе, в том числе инвалидам, равных возможностей для реализации своих прав и свобод, в том числе равного права на получение всех необходимых социальных услуг, предоставляемых Школой без какой-либо дискриминации по признаку инвалидности при пользовании услугами Школы.</w:t>
      </w:r>
    </w:p>
    <w:p w:rsidR="00BD764D" w:rsidRDefault="00BD764D" w:rsidP="00BD764D">
      <w:pPr>
        <w:pStyle w:val="20"/>
        <w:shd w:val="clear" w:color="auto" w:fill="auto"/>
        <w:tabs>
          <w:tab w:val="left" w:pos="1298"/>
        </w:tabs>
        <w:ind w:left="760" w:firstLine="0"/>
        <w:jc w:val="both"/>
      </w:pPr>
    </w:p>
    <w:p w:rsidR="00BD764D" w:rsidRDefault="00BD764D" w:rsidP="00BD764D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ind w:firstLine="760"/>
        <w:jc w:val="both"/>
      </w:pPr>
      <w:r>
        <w:t>Задачи:</w:t>
      </w:r>
    </w:p>
    <w:p w:rsidR="00BD764D" w:rsidRDefault="00BD764D" w:rsidP="00BD764D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ab/>
        <w:t xml:space="preserve">1.4.1. обеспечение разработки и реализации комплекса мер по </w:t>
      </w:r>
      <w:r>
        <w:lastRenderedPageBreak/>
        <w:t>обеспечению условий доступности для инвалидов объектов и предоставляемых услуг, а также оказания им при этом необходимой помощи Сотрудниками Школы;</w:t>
      </w:r>
    </w:p>
    <w:p w:rsidR="00BD764D" w:rsidRDefault="00BD764D" w:rsidP="00BD764D">
      <w:pPr>
        <w:pStyle w:val="20"/>
        <w:shd w:val="clear" w:color="auto" w:fill="auto"/>
        <w:tabs>
          <w:tab w:val="left" w:pos="1094"/>
        </w:tabs>
        <w:ind w:firstLine="0"/>
        <w:jc w:val="both"/>
      </w:pPr>
      <w:r>
        <w:tab/>
        <w:t>1.4.2. закрепление и разъяснение Сотрудникам Школы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Школе и Сотрудникам в связи с несоблюдением указанных требований или уклонением от их исполнения;</w:t>
      </w:r>
    </w:p>
    <w:p w:rsidR="00BD764D" w:rsidRDefault="00BD764D" w:rsidP="00BD764D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>1.4.3. формирование у Сотрудников единообразного понимания политики Школы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BD764D" w:rsidRDefault="00BD764D" w:rsidP="00BD764D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>1.4.4. закрепление обязанностей Сотрудников знать и соблюдать принципы и требования настоящего Положения,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BD764D" w:rsidRDefault="00BD764D" w:rsidP="00BD764D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>1.4.5. 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BD764D" w:rsidRDefault="00BD764D" w:rsidP="00BD764D">
      <w:pPr>
        <w:pStyle w:val="20"/>
        <w:shd w:val="clear" w:color="auto" w:fill="auto"/>
        <w:tabs>
          <w:tab w:val="left" w:pos="1094"/>
        </w:tabs>
        <w:ind w:firstLine="760"/>
        <w:jc w:val="both"/>
      </w:pPr>
    </w:p>
    <w:p w:rsidR="00BD764D" w:rsidRDefault="00BD764D" w:rsidP="00BD764D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ind w:firstLine="760"/>
        <w:jc w:val="both"/>
      </w:pPr>
      <w:r>
        <w:t>Меры по обеспечению условий доступности для инвалидов объектов и предоставляемых услуг, принимаемые в Школе, включают:</w:t>
      </w:r>
    </w:p>
    <w:p w:rsidR="00BD764D" w:rsidRDefault="00BD764D" w:rsidP="00BD764D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>1.5.1. определение должностных лиц,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BD764D" w:rsidRDefault="00BD764D" w:rsidP="00BD764D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>1.5.2.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BD764D" w:rsidRDefault="00BD764D" w:rsidP="00BD764D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>1.5.3. создание инвалидам условий доступности объекта в соответствии с требованиями, установленными законодательными и иными нормативными правовыми актами;</w:t>
      </w:r>
    </w:p>
    <w:p w:rsidR="00BD764D" w:rsidRDefault="00BD764D" w:rsidP="00BD764D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>1.5.4. 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BD764D" w:rsidRDefault="00BD764D" w:rsidP="00BD764D">
      <w:pPr>
        <w:pStyle w:val="20"/>
        <w:shd w:val="clear" w:color="auto" w:fill="auto"/>
        <w:tabs>
          <w:tab w:val="left" w:pos="1095"/>
        </w:tabs>
        <w:ind w:firstLine="760"/>
        <w:jc w:val="both"/>
      </w:pPr>
      <w:proofErr w:type="gramStart"/>
      <w:r>
        <w:t>1.5.5. обеспечение проектирования, строительства и приемки с 01 июля 2016 года вновь вводимых в эксплуатацию в результате строительства, капитального ремонта, реконструкции, модернизации объектов, в которых осуществляется предоставление услуг, а также по обеспечению закупки с 01 июля 2016 года транспортных средств для обслуживания населения с соблюдением требований к их доступности для инвалидов, установленных статьей 15 Федерального закона, а также норм и</w:t>
      </w:r>
      <w:proofErr w:type="gramEnd"/>
      <w:r>
        <w:t xml:space="preserve">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</w:t>
      </w:r>
      <w:r>
        <w:lastRenderedPageBreak/>
        <w:t>утвержденного постановлением Правительства Российской Федерации от 26.12.2014 №1521;</w:t>
      </w:r>
    </w:p>
    <w:p w:rsidR="00BD764D" w:rsidRDefault="00BD764D" w:rsidP="00BD764D">
      <w:pPr>
        <w:pStyle w:val="20"/>
        <w:shd w:val="clear" w:color="auto" w:fill="auto"/>
        <w:tabs>
          <w:tab w:val="left" w:pos="1066"/>
        </w:tabs>
        <w:ind w:firstLine="760"/>
        <w:jc w:val="both"/>
      </w:pPr>
      <w:r>
        <w:t>1.5.6. отражение на официальном сайте Школы информации по обеспечению условий доступности для инвалидов объектов и предоставляемых услуг с дублированием информации в формате, доступном для инвалидов по зрению.</w:t>
      </w:r>
    </w:p>
    <w:p w:rsidR="00BD764D" w:rsidRDefault="00BD764D" w:rsidP="00BD764D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0"/>
        <w:ind w:firstLine="760"/>
      </w:pPr>
      <w:bookmarkStart w:id="1" w:name="bookmark21"/>
      <w:r>
        <w:t>Используемые в Положении понятия и определения.</w:t>
      </w:r>
      <w:bookmarkEnd w:id="1"/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ind w:firstLine="760"/>
        <w:jc w:val="both"/>
      </w:pPr>
      <w: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ind w:firstLine="760"/>
        <w:jc w:val="both"/>
      </w:pPr>
      <w:r>
        <w:t xml:space="preserve">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>
        <w:t>отношенческими</w:t>
      </w:r>
      <w:proofErr w:type="spellEnd"/>
      <w:r>
        <w:t>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ind w:firstLine="760"/>
        <w:jc w:val="both"/>
      </w:pPr>
      <w:proofErr w:type="gramStart"/>
      <w:r>
        <w:t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  <w:proofErr w:type="gramEnd"/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spacing w:after="304"/>
        <w:ind w:firstLine="760"/>
        <w:jc w:val="both"/>
      </w:pPr>
      <w:r>
        <w:t>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BD764D" w:rsidRDefault="00BD764D" w:rsidP="00BD764D">
      <w:pPr>
        <w:pStyle w:val="60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317" w:lineRule="exact"/>
        <w:ind w:firstLine="760"/>
      </w:pPr>
      <w:r>
        <w:t>Основные принципы деятельности Школы,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spacing w:line="317" w:lineRule="exact"/>
        <w:ind w:firstLine="760"/>
        <w:jc w:val="both"/>
      </w:pPr>
      <w:r>
        <w:t>Деятельность Школы, направленная на обеспечение условий доступности для инвалидов объектов и предоставляемых услуг, а также оказание им при этом необходимой помощи в Школе  осуществляется на основе следующих основных принципов:</w:t>
      </w:r>
    </w:p>
    <w:p w:rsidR="00BD764D" w:rsidRDefault="00BD764D" w:rsidP="00BD764D">
      <w:pPr>
        <w:pStyle w:val="20"/>
        <w:shd w:val="clear" w:color="auto" w:fill="auto"/>
        <w:tabs>
          <w:tab w:val="left" w:pos="1330"/>
        </w:tabs>
        <w:ind w:firstLine="760"/>
        <w:jc w:val="both"/>
      </w:pPr>
      <w:r>
        <w:t>3.1.1.уважение присущего человеку достоинства, его личной самостоятельности, включая свободу делать свой собственный выбор, и независимости;</w:t>
      </w:r>
    </w:p>
    <w:p w:rsidR="00BD764D" w:rsidRDefault="00BD764D" w:rsidP="00BD764D">
      <w:pPr>
        <w:pStyle w:val="20"/>
        <w:shd w:val="clear" w:color="auto" w:fill="auto"/>
        <w:tabs>
          <w:tab w:val="left" w:pos="1148"/>
        </w:tabs>
        <w:ind w:firstLine="760"/>
        <w:jc w:val="both"/>
      </w:pPr>
      <w:r>
        <w:t xml:space="preserve">3.1.2. </w:t>
      </w:r>
      <w:proofErr w:type="spellStart"/>
      <w:r>
        <w:t>недискриминация</w:t>
      </w:r>
      <w:proofErr w:type="spellEnd"/>
      <w:r>
        <w:t>;</w:t>
      </w:r>
    </w:p>
    <w:p w:rsidR="00BD764D" w:rsidRDefault="00BD764D" w:rsidP="00BD764D">
      <w:pPr>
        <w:pStyle w:val="20"/>
        <w:shd w:val="clear" w:color="auto" w:fill="auto"/>
        <w:tabs>
          <w:tab w:val="left" w:pos="1148"/>
        </w:tabs>
        <w:ind w:firstLine="760"/>
        <w:jc w:val="both"/>
      </w:pPr>
      <w:r>
        <w:t>3.1.3. полное и эффективное вовлечение и включение в общество;</w:t>
      </w:r>
    </w:p>
    <w:p w:rsidR="00BD764D" w:rsidRDefault="00BD764D" w:rsidP="00BD764D">
      <w:pPr>
        <w:pStyle w:val="20"/>
        <w:shd w:val="clear" w:color="auto" w:fill="auto"/>
        <w:tabs>
          <w:tab w:val="left" w:pos="1117"/>
        </w:tabs>
        <w:ind w:firstLine="760"/>
        <w:jc w:val="both"/>
      </w:pPr>
      <w:r>
        <w:t>3.1.4. уважение особенностей инвалидов и их принятие в качестве компонента людского многообразия и части человечества;</w:t>
      </w:r>
    </w:p>
    <w:p w:rsidR="00BD764D" w:rsidRDefault="00BD764D" w:rsidP="00BD764D">
      <w:pPr>
        <w:pStyle w:val="20"/>
        <w:shd w:val="clear" w:color="auto" w:fill="auto"/>
        <w:tabs>
          <w:tab w:val="left" w:pos="1153"/>
        </w:tabs>
        <w:ind w:firstLine="760"/>
        <w:jc w:val="both"/>
      </w:pPr>
      <w:r>
        <w:lastRenderedPageBreak/>
        <w:t>3.1.5.равенство возможностей;</w:t>
      </w:r>
    </w:p>
    <w:p w:rsidR="00BD764D" w:rsidRDefault="00BD764D" w:rsidP="00BD764D">
      <w:pPr>
        <w:pStyle w:val="20"/>
        <w:shd w:val="clear" w:color="auto" w:fill="auto"/>
        <w:tabs>
          <w:tab w:val="left" w:pos="1153"/>
        </w:tabs>
        <w:ind w:firstLine="760"/>
        <w:jc w:val="both"/>
      </w:pPr>
      <w:r>
        <w:t>3.1.6.доступность;</w:t>
      </w:r>
    </w:p>
    <w:p w:rsidR="00BD764D" w:rsidRDefault="00BD764D" w:rsidP="00BD764D">
      <w:pPr>
        <w:pStyle w:val="20"/>
        <w:shd w:val="clear" w:color="auto" w:fill="auto"/>
        <w:tabs>
          <w:tab w:val="left" w:pos="1205"/>
        </w:tabs>
        <w:ind w:firstLine="760"/>
        <w:jc w:val="both"/>
      </w:pPr>
      <w:r>
        <w:t>3.1.7.равенство мужчин и женщин;</w:t>
      </w:r>
    </w:p>
    <w:p w:rsidR="00BD764D" w:rsidRDefault="00BD764D" w:rsidP="00BD764D">
      <w:pPr>
        <w:pStyle w:val="20"/>
        <w:shd w:val="clear" w:color="auto" w:fill="auto"/>
        <w:tabs>
          <w:tab w:val="left" w:pos="1156"/>
        </w:tabs>
        <w:spacing w:after="300"/>
        <w:ind w:firstLine="760"/>
        <w:jc w:val="both"/>
      </w:pPr>
      <w:r>
        <w:t>3.1.8.уважение развивающихся способностей детей-инвалидов и уважение права детей-инвалидов сохранять свою индивидуальность.</w:t>
      </w:r>
    </w:p>
    <w:p w:rsidR="00BD764D" w:rsidRDefault="00BD764D" w:rsidP="00BD764D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79"/>
        </w:tabs>
        <w:spacing w:before="0" w:after="0"/>
        <w:ind w:firstLine="760"/>
      </w:pPr>
      <w:bookmarkStart w:id="2" w:name="bookmark22"/>
      <w:r>
        <w:t>Область применения Положения и круг лиц, попадающих под его действие.</w:t>
      </w:r>
      <w:bookmarkEnd w:id="2"/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ind w:firstLine="760"/>
        <w:jc w:val="both"/>
      </w:pPr>
      <w:r>
        <w:t>Все Сотрудники Школы должны руководствоваться настоящим Положением и соблюдать его принципы и требования.</w:t>
      </w:r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spacing w:after="300"/>
        <w:ind w:firstLine="760"/>
        <w:jc w:val="both"/>
      </w:pPr>
      <w:r>
        <w:t>Принципы и требования настоящего Положения распространяются на Сотрудников Школы,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BD764D" w:rsidRDefault="00BD764D" w:rsidP="00BD764D">
      <w:pPr>
        <w:pStyle w:val="6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/>
        <w:ind w:firstLine="760"/>
      </w:pPr>
      <w:r>
        <w:t>Структура управления деятельностью Школы,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BD764D" w:rsidRDefault="00BD764D" w:rsidP="00BD764D">
      <w:pPr>
        <w:pStyle w:val="20"/>
        <w:shd w:val="clear" w:color="auto" w:fill="auto"/>
        <w:ind w:firstLine="760"/>
        <w:jc w:val="both"/>
      </w:pPr>
      <w:r>
        <w:t>Эффективное управление деятельностью Школы,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директора, заместителя директора по АХЧ и  Сотрудников Школы.</w:t>
      </w:r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ind w:firstLine="760"/>
        <w:jc w:val="both"/>
      </w:pPr>
      <w:r>
        <w:t xml:space="preserve">Директор определяет ключевые направления предоставления услуг инвалидам, утверждает мероприятия, рассматривает и утверждает необходимые изменения и дополнения, организует общий </w:t>
      </w:r>
      <w:proofErr w:type="gramStart"/>
      <w:r>
        <w:t>контроль за</w:t>
      </w:r>
      <w:proofErr w:type="gramEnd"/>
      <w:r>
        <w:t xml:space="preserve"> эффективной реализацией  предоставления услуг инвалидам в Школе.</w:t>
      </w:r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ind w:firstLine="760"/>
        <w:jc w:val="both"/>
      </w:pPr>
      <w:r>
        <w:t xml:space="preserve">Заместитель директора по АХЧ отвечает за практическое применение всех мер, направленных на обеспечение принципов и требований Положения, осуществляет </w:t>
      </w:r>
      <w:proofErr w:type="gramStart"/>
      <w:r>
        <w:t>контроль за</w:t>
      </w:r>
      <w:proofErr w:type="gramEnd"/>
      <w:r>
        <w:t xml:space="preserve"> реализацией предоставления услуг инвалидам в Школе.</w:t>
      </w:r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line="317" w:lineRule="exact"/>
        <w:ind w:firstLine="760"/>
        <w:jc w:val="both"/>
      </w:pPr>
      <w:r>
        <w:t>Сотрудники Школы осуществляют меры по реализации предоставления услуг инвалидам в Школе в соответствии с должностными инструкциями.</w:t>
      </w:r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after="296" w:line="317" w:lineRule="exact"/>
        <w:ind w:firstLine="760"/>
        <w:jc w:val="both"/>
      </w:pPr>
      <w:r>
        <w:t xml:space="preserve">Основные положения предоставления услуг инвалидам в Школе доводятся до сведения всех Сотрудников Школы и используются при инструктаже и </w:t>
      </w:r>
      <w:proofErr w:type="gramStart"/>
      <w:r>
        <w:t>обучении персонала по вопросам</w:t>
      </w:r>
      <w:proofErr w:type="gramEnd"/>
      <w:r>
        <w:t xml:space="preserve"> организации доступности объектов и услуг, а также оказания при этом помощи инвалидам.</w:t>
      </w:r>
    </w:p>
    <w:p w:rsidR="00BD764D" w:rsidRDefault="00BD764D" w:rsidP="00BD764D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/>
        <w:ind w:firstLine="760"/>
      </w:pPr>
      <w:bookmarkStart w:id="3" w:name="bookmark23"/>
      <w:r>
        <w:t>Условия доступности объектов Школы в соответствии с установленными требованиями.</w:t>
      </w:r>
      <w:bookmarkEnd w:id="3"/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295"/>
        </w:tabs>
        <w:ind w:firstLine="760"/>
        <w:jc w:val="both"/>
      </w:pPr>
      <w:r>
        <w:t>Возможность беспрепятственного входа в объекты и выхода из них;</w:t>
      </w:r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255"/>
        </w:tabs>
        <w:ind w:firstLine="760"/>
        <w:jc w:val="both"/>
      </w:pPr>
      <w:r>
        <w:lastRenderedPageBreak/>
        <w:t>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Школы, ответственных за предоставление услуги.</w:t>
      </w:r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265"/>
          <w:tab w:val="left" w:pos="1382"/>
        </w:tabs>
        <w:ind w:firstLine="760"/>
        <w:jc w:val="both"/>
      </w:pPr>
      <w:r>
        <w:t>Возможность посадки в транспортное средство и высадки из него перед входом на объект, при необходимости, с помощью Сотрудников Школы.</w:t>
      </w:r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382"/>
        </w:tabs>
        <w:ind w:firstLine="760"/>
        <w:jc w:val="both"/>
      </w:pPr>
      <w:r>
        <w:t>Сопровождение инвалидов, имеющих стойкие нарушения функций зрения и самостоятельного передвижения по территории объекта;</w:t>
      </w:r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382"/>
        </w:tabs>
        <w:ind w:firstLine="760"/>
        <w:jc w:val="both"/>
      </w:pPr>
      <w:r>
        <w:t>Содействие инвалиду при входе в объект и выходе из него.</w:t>
      </w:r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250"/>
        </w:tabs>
        <w:ind w:firstLine="760"/>
        <w:jc w:val="both"/>
      </w:pPr>
      <w: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250"/>
        </w:tabs>
        <w:ind w:firstLine="760"/>
        <w:jc w:val="both"/>
      </w:pPr>
      <w:proofErr w:type="gramStart"/>
      <w: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установленным форме и порядке.</w:t>
      </w:r>
      <w:proofErr w:type="gramEnd"/>
    </w:p>
    <w:p w:rsidR="00BD764D" w:rsidRDefault="00BD764D" w:rsidP="00BD764D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/>
        <w:ind w:firstLine="760"/>
      </w:pPr>
      <w:bookmarkStart w:id="4" w:name="bookmark24"/>
      <w:r>
        <w:t>Условия доступности услуг Школы в соответствии с установленными требованиями.</w:t>
      </w:r>
      <w:bookmarkEnd w:id="4"/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550"/>
        </w:tabs>
        <w:ind w:firstLine="760"/>
        <w:jc w:val="both"/>
      </w:pPr>
      <w:r>
        <w:t>Оказание Сотрудниками Школы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действий.</w:t>
      </w:r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530"/>
        </w:tabs>
        <w:ind w:firstLine="760"/>
        <w:jc w:val="both"/>
      </w:pPr>
      <w:r>
        <w:t>Оказание Сотрудниками Школы, предоставляющими услуги, иной необходимой инвалидам помощи в преодолении барьеров, мешающих получению ими услуг наравне с другими лицами.</w:t>
      </w:r>
    </w:p>
    <w:p w:rsidR="00BD764D" w:rsidRDefault="00BD764D" w:rsidP="00BD764D">
      <w:pPr>
        <w:pStyle w:val="20"/>
        <w:shd w:val="clear" w:color="auto" w:fill="auto"/>
        <w:tabs>
          <w:tab w:val="left" w:pos="530"/>
        </w:tabs>
        <w:ind w:left="760" w:firstLine="0"/>
        <w:jc w:val="both"/>
      </w:pPr>
    </w:p>
    <w:p w:rsidR="00BD764D" w:rsidRDefault="00BD764D" w:rsidP="00BD764D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 w:line="312" w:lineRule="exact"/>
        <w:ind w:firstLine="760"/>
      </w:pPr>
      <w:bookmarkStart w:id="5" w:name="bookmark26"/>
      <w:r>
        <w:t>Ответственность Сотрудников за несоблюдение требований Политики.</w:t>
      </w:r>
      <w:bookmarkEnd w:id="5"/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line="317" w:lineRule="exact"/>
        <w:ind w:firstLine="760"/>
        <w:jc w:val="both"/>
      </w:pPr>
      <w:r>
        <w:t>Директор, заместитель директора по АХЧ  и Сотрудники Школы независимо от занимаемой должности несут ответственность за соблюдение принципов и требований Положения, а также за действия (бездействие) подчиненных им лиц, нарушающие эти принципы и требования.</w:t>
      </w:r>
    </w:p>
    <w:p w:rsidR="00BD764D" w:rsidRDefault="00BD764D" w:rsidP="00BD764D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after="296" w:line="317" w:lineRule="exact"/>
        <w:ind w:firstLine="760"/>
        <w:jc w:val="both"/>
      </w:pPr>
      <w:proofErr w:type="gramStart"/>
      <w:r>
        <w:t>К мерам ответственности за уклонение от исполнения требований к созданию условий для беспрепятственного доступа</w:t>
      </w:r>
      <w:proofErr w:type="gramEnd"/>
      <w:r>
        <w:t xml:space="preserve"> инвалидов к объектам и услугам Школы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BD764D" w:rsidRDefault="00BD764D" w:rsidP="00BD764D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/>
        <w:ind w:firstLine="760"/>
      </w:pPr>
      <w:bookmarkStart w:id="6" w:name="bookmark27"/>
      <w:r>
        <w:t>Внесение изменений.</w:t>
      </w:r>
      <w:bookmarkEnd w:id="6"/>
    </w:p>
    <w:p w:rsidR="00BD764D" w:rsidRDefault="00BD764D" w:rsidP="00BD764D">
      <w:pPr>
        <w:pStyle w:val="20"/>
        <w:shd w:val="clear" w:color="auto" w:fill="auto"/>
        <w:ind w:firstLine="760"/>
        <w:jc w:val="both"/>
      </w:pPr>
      <w:r>
        <w:t>При выявлении недостаточно эффективных положений Политики, либо при изменении требований законодательства Российской Федерации, директор Школы обеспечивает разработку и реализацию комплекса мер по актуализации настоящего Положения.</w:t>
      </w:r>
    </w:p>
    <w:p w:rsidR="00D91E04" w:rsidRDefault="00D91E04"/>
    <w:sectPr w:rsidR="00D91E04" w:rsidSect="0042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F54AC"/>
    <w:multiLevelType w:val="multilevel"/>
    <w:tmpl w:val="19E84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80209A"/>
    <w:multiLevelType w:val="multilevel"/>
    <w:tmpl w:val="B61CFB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E78DE"/>
    <w:rsid w:val="00084F49"/>
    <w:rsid w:val="0021344E"/>
    <w:rsid w:val="0038607E"/>
    <w:rsid w:val="003E78DE"/>
    <w:rsid w:val="00485DFA"/>
    <w:rsid w:val="004D5961"/>
    <w:rsid w:val="00582688"/>
    <w:rsid w:val="00611E67"/>
    <w:rsid w:val="00796013"/>
    <w:rsid w:val="009634DF"/>
    <w:rsid w:val="00BD764D"/>
    <w:rsid w:val="00D91E04"/>
    <w:rsid w:val="00F4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D76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BD76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D76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BD764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764D"/>
    <w:pPr>
      <w:widowControl w:val="0"/>
      <w:shd w:val="clear" w:color="auto" w:fill="FFFFFF"/>
      <w:spacing w:after="0" w:line="322" w:lineRule="exact"/>
      <w:ind w:hanging="6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BD764D"/>
    <w:pPr>
      <w:widowControl w:val="0"/>
      <w:shd w:val="clear" w:color="auto" w:fill="FFFFFF"/>
      <w:spacing w:before="1140" w:after="600" w:line="322" w:lineRule="exact"/>
      <w:ind w:hanging="6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D764D"/>
    <w:pPr>
      <w:widowControl w:val="0"/>
      <w:shd w:val="clear" w:color="auto" w:fill="FFFFFF"/>
      <w:spacing w:before="600" w:after="600" w:line="322" w:lineRule="exact"/>
      <w:ind w:hanging="6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rsid w:val="00BD764D"/>
    <w:pPr>
      <w:widowControl w:val="0"/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48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D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86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1762</Words>
  <Characters>10049</Characters>
  <Application>Microsoft Office Word</Application>
  <DocSecurity>0</DocSecurity>
  <Lines>83</Lines>
  <Paragraphs>23</Paragraphs>
  <ScaleCrop>false</ScaleCrop>
  <Company>RePack by SPecialiST</Company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Марина Александровна</dc:creator>
  <cp:lastModifiedBy>Елисеенко Н М</cp:lastModifiedBy>
  <cp:revision>4</cp:revision>
  <dcterms:created xsi:type="dcterms:W3CDTF">2021-01-25T04:40:00Z</dcterms:created>
  <dcterms:modified xsi:type="dcterms:W3CDTF">2021-02-01T01:56:00Z</dcterms:modified>
</cp:coreProperties>
</file>