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551" w:rsidRPr="00332B93" w:rsidRDefault="00C27551" w:rsidP="007A5A69">
      <w:pPr>
        <w:spacing w:after="0" w:line="240" w:lineRule="auto"/>
        <w:ind w:left="-426" w:right="-426"/>
        <w:jc w:val="center"/>
        <w:rPr>
          <w:rFonts w:ascii="Times New Roman" w:eastAsia="Calibri" w:hAnsi="Times New Roman" w:cs="Times New Roman"/>
          <w:b/>
        </w:rPr>
      </w:pPr>
      <w:bookmarkStart w:id="0" w:name="_GoBack"/>
      <w:bookmarkEnd w:id="0"/>
      <w:r w:rsidRPr="00332B93">
        <w:rPr>
          <w:rFonts w:ascii="Times New Roman" w:eastAsia="Calibri" w:hAnsi="Times New Roman" w:cs="Times New Roman"/>
          <w:b/>
        </w:rPr>
        <w:t>Муниципальный контракт</w:t>
      </w:r>
      <w:r w:rsidR="004949A4" w:rsidRPr="00332B93">
        <w:rPr>
          <w:rFonts w:ascii="Times New Roman" w:eastAsia="Calibri" w:hAnsi="Times New Roman" w:cs="Times New Roman"/>
          <w:b/>
        </w:rPr>
        <w:t xml:space="preserve"> </w:t>
      </w:r>
      <w:r w:rsidR="00127271" w:rsidRPr="00332B93">
        <w:rPr>
          <w:rFonts w:ascii="Times New Roman" w:eastAsia="Calibri" w:hAnsi="Times New Roman" w:cs="Times New Roman"/>
          <w:b/>
        </w:rPr>
        <w:t>№</w:t>
      </w:r>
      <w:r w:rsidRPr="00332B93">
        <w:rPr>
          <w:rFonts w:ascii="Times New Roman" w:eastAsia="Calibri" w:hAnsi="Times New Roman" w:cs="Times New Roman"/>
          <w:b/>
        </w:rPr>
        <w:t xml:space="preserve"> </w:t>
      </w:r>
      <w:r w:rsidR="00EC695B">
        <w:rPr>
          <w:rFonts w:ascii="Times New Roman" w:eastAsia="Calibri" w:hAnsi="Times New Roman" w:cs="Times New Roman"/>
          <w:b/>
        </w:rPr>
        <w:t>0302300069224000001</w:t>
      </w:r>
    </w:p>
    <w:p w:rsidR="00380CD9" w:rsidRPr="00332B93" w:rsidRDefault="00380CD9" w:rsidP="007A5A69">
      <w:pPr>
        <w:autoSpaceDE w:val="0"/>
        <w:autoSpaceDN w:val="0"/>
        <w:adjustRightInd w:val="0"/>
        <w:spacing w:after="0" w:line="240" w:lineRule="auto"/>
        <w:ind w:left="-426" w:right="-426" w:firstLine="708"/>
        <w:jc w:val="center"/>
        <w:rPr>
          <w:rFonts w:ascii="Times New Roman" w:eastAsia="Calibri" w:hAnsi="Times New Roman" w:cs="Times New Roman"/>
          <w:b/>
        </w:rPr>
      </w:pPr>
    </w:p>
    <w:p w:rsidR="0061130C" w:rsidRPr="00332B93" w:rsidRDefault="007A5A69" w:rsidP="0061130C">
      <w:pPr>
        <w:autoSpaceDE w:val="0"/>
        <w:autoSpaceDN w:val="0"/>
        <w:adjustRightInd w:val="0"/>
        <w:spacing w:after="0" w:line="240" w:lineRule="auto"/>
        <w:ind w:left="-426" w:right="-426" w:firstLine="708"/>
        <w:jc w:val="center"/>
        <w:rPr>
          <w:rFonts w:ascii="Times New Roman" w:eastAsia="Calibri" w:hAnsi="Times New Roman" w:cs="Times New Roman"/>
          <w:b/>
          <w:color w:val="000000"/>
          <w:lang w:eastAsia="ru-RU"/>
        </w:rPr>
      </w:pPr>
      <w:r w:rsidRPr="00332B93">
        <w:rPr>
          <w:rFonts w:ascii="Times New Roman" w:eastAsia="Calibri" w:hAnsi="Times New Roman" w:cs="Times New Roman"/>
          <w:b/>
          <w:color w:val="000000"/>
          <w:lang w:eastAsia="ru-RU"/>
        </w:rPr>
        <w:t xml:space="preserve">Капитальный ремонт </w:t>
      </w:r>
      <w:r w:rsidR="0061130C" w:rsidRPr="00332B93">
        <w:rPr>
          <w:rFonts w:ascii="Times New Roman" w:eastAsia="Calibri" w:hAnsi="Times New Roman" w:cs="Times New Roman"/>
          <w:b/>
          <w:color w:val="000000"/>
          <w:lang w:eastAsia="ru-RU"/>
        </w:rPr>
        <w:t xml:space="preserve">открытой спортивной площадки с искусственным покрытием </w:t>
      </w:r>
    </w:p>
    <w:p w:rsidR="007A5A69" w:rsidRPr="00332B93" w:rsidRDefault="0061130C" w:rsidP="0061130C">
      <w:pPr>
        <w:autoSpaceDE w:val="0"/>
        <w:autoSpaceDN w:val="0"/>
        <w:adjustRightInd w:val="0"/>
        <w:spacing w:after="0" w:line="240" w:lineRule="auto"/>
        <w:ind w:left="-426" w:right="-426" w:firstLine="708"/>
        <w:jc w:val="center"/>
        <w:rPr>
          <w:rFonts w:ascii="Times New Roman" w:eastAsia="Calibri" w:hAnsi="Times New Roman" w:cs="Times New Roman"/>
          <w:b/>
          <w:color w:val="000000"/>
          <w:lang w:eastAsia="ru-RU"/>
        </w:rPr>
      </w:pPr>
      <w:r w:rsidRPr="00332B93">
        <w:rPr>
          <w:rFonts w:ascii="Times New Roman" w:eastAsia="Calibri" w:hAnsi="Times New Roman" w:cs="Times New Roman"/>
          <w:b/>
          <w:color w:val="000000"/>
          <w:lang w:eastAsia="ru-RU"/>
        </w:rPr>
        <w:t>при МБОУ «Нижнеангарская СОШ №1»</w:t>
      </w:r>
    </w:p>
    <w:p w:rsidR="0061130C" w:rsidRPr="00332B93" w:rsidRDefault="0061130C" w:rsidP="0061130C">
      <w:pPr>
        <w:autoSpaceDE w:val="0"/>
        <w:autoSpaceDN w:val="0"/>
        <w:adjustRightInd w:val="0"/>
        <w:spacing w:after="0" w:line="240" w:lineRule="auto"/>
        <w:ind w:left="-426" w:right="-426" w:firstLine="708"/>
        <w:jc w:val="center"/>
        <w:rPr>
          <w:rFonts w:ascii="Times New Roman" w:eastAsia="Calibri" w:hAnsi="Times New Roman" w:cs="Times New Roman"/>
          <w:b/>
          <w:color w:val="000000"/>
          <w:lang w:eastAsia="ru-RU"/>
        </w:rPr>
      </w:pPr>
    </w:p>
    <w:p w:rsidR="003940CF" w:rsidRPr="00332B93" w:rsidRDefault="006E4CC4" w:rsidP="007A5A69">
      <w:pPr>
        <w:autoSpaceDE w:val="0"/>
        <w:autoSpaceDN w:val="0"/>
        <w:adjustRightInd w:val="0"/>
        <w:spacing w:after="0" w:line="240" w:lineRule="auto"/>
        <w:ind w:left="-426" w:right="-426" w:firstLine="708"/>
        <w:jc w:val="center"/>
        <w:rPr>
          <w:rFonts w:ascii="Times New Roman" w:eastAsia="Calibri" w:hAnsi="Times New Roman" w:cs="Times New Roman"/>
          <w:b/>
        </w:rPr>
      </w:pPr>
      <w:r w:rsidRPr="00332B93">
        <w:rPr>
          <w:rFonts w:ascii="Times New Roman" w:eastAsia="Calibri" w:hAnsi="Times New Roman" w:cs="Times New Roman"/>
          <w:b/>
        </w:rPr>
        <w:t xml:space="preserve">ИКЗ </w:t>
      </w:r>
      <w:r w:rsidR="00A6061B" w:rsidRPr="00332B93">
        <w:rPr>
          <w:rFonts w:ascii="Tahoma" w:hAnsi="Tahoma" w:cs="Tahoma"/>
          <w:b/>
          <w:color w:val="383838"/>
          <w:sz w:val="18"/>
          <w:szCs w:val="18"/>
          <w:shd w:val="clear" w:color="auto" w:fill="FFFFFF"/>
        </w:rPr>
        <w:t>24</w:t>
      </w:r>
      <w:r w:rsidR="00551306">
        <w:rPr>
          <w:rFonts w:ascii="Tahoma" w:hAnsi="Tahoma" w:cs="Tahoma"/>
          <w:b/>
          <w:color w:val="383838"/>
          <w:sz w:val="18"/>
          <w:szCs w:val="18"/>
          <w:shd w:val="clear" w:color="auto" w:fill="FFFFFF"/>
        </w:rPr>
        <w:t xml:space="preserve"> </w:t>
      </w:r>
      <w:r w:rsidR="00A6061B" w:rsidRPr="00332B93">
        <w:rPr>
          <w:rFonts w:ascii="Tahoma" w:hAnsi="Tahoma" w:cs="Tahoma"/>
          <w:b/>
          <w:color w:val="383838"/>
          <w:sz w:val="18"/>
          <w:szCs w:val="18"/>
          <w:shd w:val="clear" w:color="auto" w:fill="FFFFFF"/>
        </w:rPr>
        <w:t>30317001444031701001</w:t>
      </w:r>
      <w:r w:rsidR="00551306">
        <w:rPr>
          <w:rFonts w:ascii="Tahoma" w:hAnsi="Tahoma" w:cs="Tahoma"/>
          <w:b/>
          <w:color w:val="383838"/>
          <w:sz w:val="18"/>
          <w:szCs w:val="18"/>
          <w:shd w:val="clear" w:color="auto" w:fill="FFFFFF"/>
        </w:rPr>
        <w:t xml:space="preserve"> </w:t>
      </w:r>
      <w:r w:rsidR="00A6061B" w:rsidRPr="00332B93">
        <w:rPr>
          <w:rFonts w:ascii="Tahoma" w:hAnsi="Tahoma" w:cs="Tahoma"/>
          <w:b/>
          <w:color w:val="383838"/>
          <w:sz w:val="18"/>
          <w:szCs w:val="18"/>
          <w:shd w:val="clear" w:color="auto" w:fill="FFFFFF"/>
        </w:rPr>
        <w:t>0007</w:t>
      </w:r>
      <w:r w:rsidR="00551306">
        <w:rPr>
          <w:rFonts w:ascii="Tahoma" w:hAnsi="Tahoma" w:cs="Tahoma"/>
          <w:b/>
          <w:color w:val="383838"/>
          <w:sz w:val="18"/>
          <w:szCs w:val="18"/>
          <w:shd w:val="clear" w:color="auto" w:fill="FFFFFF"/>
        </w:rPr>
        <w:t xml:space="preserve"> </w:t>
      </w:r>
      <w:r w:rsidR="00A6061B" w:rsidRPr="00332B93">
        <w:rPr>
          <w:rFonts w:ascii="Tahoma" w:hAnsi="Tahoma" w:cs="Tahoma"/>
          <w:b/>
          <w:color w:val="383838"/>
          <w:sz w:val="18"/>
          <w:szCs w:val="18"/>
          <w:shd w:val="clear" w:color="auto" w:fill="FFFFFF"/>
        </w:rPr>
        <w:t>0</w:t>
      </w:r>
      <w:r w:rsidR="00551306">
        <w:rPr>
          <w:rFonts w:ascii="Tahoma" w:hAnsi="Tahoma" w:cs="Tahoma"/>
          <w:b/>
          <w:color w:val="383838"/>
          <w:sz w:val="18"/>
          <w:szCs w:val="18"/>
          <w:shd w:val="clear" w:color="auto" w:fill="FFFFFF"/>
        </w:rPr>
        <w:t>0</w:t>
      </w:r>
      <w:r w:rsidR="00A6061B" w:rsidRPr="00332B93">
        <w:rPr>
          <w:rFonts w:ascii="Tahoma" w:hAnsi="Tahoma" w:cs="Tahoma"/>
          <w:b/>
          <w:color w:val="383838"/>
          <w:sz w:val="18"/>
          <w:szCs w:val="18"/>
          <w:shd w:val="clear" w:color="auto" w:fill="FFFFFF"/>
        </w:rPr>
        <w:t>7</w:t>
      </w:r>
      <w:r w:rsidR="00551306">
        <w:rPr>
          <w:rFonts w:ascii="Tahoma" w:hAnsi="Tahoma" w:cs="Tahoma"/>
          <w:b/>
          <w:color w:val="383838"/>
          <w:sz w:val="18"/>
          <w:szCs w:val="18"/>
          <w:shd w:val="clear" w:color="auto" w:fill="FFFFFF"/>
        </w:rPr>
        <w:t xml:space="preserve"> </w:t>
      </w:r>
      <w:r w:rsidR="00A6061B" w:rsidRPr="00332B93">
        <w:rPr>
          <w:rFonts w:ascii="Tahoma" w:hAnsi="Tahoma" w:cs="Tahoma"/>
          <w:b/>
          <w:color w:val="383838"/>
          <w:sz w:val="18"/>
          <w:szCs w:val="18"/>
          <w:shd w:val="clear" w:color="auto" w:fill="FFFFFF"/>
        </w:rPr>
        <w:t>4120</w:t>
      </w:r>
      <w:r w:rsidR="00551306">
        <w:rPr>
          <w:rFonts w:ascii="Tahoma" w:hAnsi="Tahoma" w:cs="Tahoma"/>
          <w:b/>
          <w:color w:val="383838"/>
          <w:sz w:val="18"/>
          <w:szCs w:val="18"/>
          <w:shd w:val="clear" w:color="auto" w:fill="FFFFFF"/>
        </w:rPr>
        <w:t xml:space="preserve"> </w:t>
      </w:r>
      <w:r w:rsidR="00A6061B" w:rsidRPr="00332B93">
        <w:rPr>
          <w:rFonts w:ascii="Tahoma" w:hAnsi="Tahoma" w:cs="Tahoma"/>
          <w:b/>
          <w:color w:val="383838"/>
          <w:sz w:val="18"/>
          <w:szCs w:val="18"/>
          <w:shd w:val="clear" w:color="auto" w:fill="FFFFFF"/>
        </w:rPr>
        <w:t>243</w:t>
      </w:r>
    </w:p>
    <w:p w:rsidR="00C27551" w:rsidRPr="00332B93" w:rsidRDefault="00EC695B" w:rsidP="00932AA4">
      <w:pPr>
        <w:autoSpaceDE w:val="0"/>
        <w:autoSpaceDN w:val="0"/>
        <w:adjustRightInd w:val="0"/>
        <w:spacing w:after="0" w:line="240" w:lineRule="auto"/>
        <w:ind w:right="-426"/>
        <w:rPr>
          <w:rFonts w:ascii="Times New Roman" w:eastAsia="Times New Roman" w:hAnsi="Times New Roman" w:cs="Times New Roman"/>
          <w:lang w:eastAsia="ru-RU"/>
        </w:rPr>
      </w:pPr>
      <w:r>
        <w:rPr>
          <w:rFonts w:ascii="Times New Roman" w:eastAsia="Calibri" w:hAnsi="Times New Roman" w:cs="Times New Roman"/>
        </w:rPr>
        <w:t>п</w:t>
      </w:r>
      <w:r w:rsidR="0061130C" w:rsidRPr="00332B93">
        <w:rPr>
          <w:rFonts w:ascii="Times New Roman" w:eastAsia="Calibri" w:hAnsi="Times New Roman" w:cs="Times New Roman"/>
        </w:rPr>
        <w:t>гт Нижнеангарск</w:t>
      </w:r>
      <w:r w:rsidR="00C27551" w:rsidRPr="00332B93">
        <w:rPr>
          <w:rFonts w:ascii="Times New Roman" w:eastAsia="Times New Roman" w:hAnsi="Times New Roman" w:cs="Times New Roman"/>
          <w:lang w:eastAsia="ru-RU"/>
        </w:rPr>
        <w:t xml:space="preserve">            </w:t>
      </w:r>
      <w:r w:rsidR="00932AA4" w:rsidRPr="00332B93">
        <w:rPr>
          <w:rFonts w:ascii="Times New Roman" w:eastAsia="Times New Roman" w:hAnsi="Times New Roman" w:cs="Times New Roman"/>
          <w:lang w:eastAsia="ru-RU"/>
        </w:rPr>
        <w:t xml:space="preserve">               </w:t>
      </w:r>
      <w:r w:rsidR="00BD702C" w:rsidRPr="00332B93">
        <w:rPr>
          <w:rFonts w:ascii="Times New Roman" w:eastAsia="Times New Roman" w:hAnsi="Times New Roman" w:cs="Times New Roman"/>
          <w:lang w:eastAsia="ru-RU"/>
        </w:rPr>
        <w:t xml:space="preserve">    </w:t>
      </w:r>
      <w:r w:rsidR="00C27551" w:rsidRPr="00332B93">
        <w:rPr>
          <w:rFonts w:ascii="Times New Roman" w:eastAsia="Times New Roman" w:hAnsi="Times New Roman" w:cs="Times New Roman"/>
          <w:lang w:eastAsia="ru-RU"/>
        </w:rPr>
        <w:t xml:space="preserve">                                                                </w:t>
      </w:r>
      <w:r w:rsidR="00297E3D">
        <w:rPr>
          <w:rFonts w:ascii="Times New Roman" w:eastAsia="Times New Roman" w:hAnsi="Times New Roman" w:cs="Times New Roman"/>
          <w:lang w:eastAsia="ru-RU"/>
        </w:rPr>
        <w:t xml:space="preserve">                     </w:t>
      </w:r>
      <w:r w:rsidR="00C27551" w:rsidRPr="00332B93">
        <w:rPr>
          <w:rFonts w:ascii="Times New Roman" w:eastAsia="Times New Roman" w:hAnsi="Times New Roman" w:cs="Times New Roman"/>
          <w:lang w:eastAsia="ru-RU"/>
        </w:rPr>
        <w:t xml:space="preserve">    </w:t>
      </w:r>
      <w:r w:rsidR="003940CF" w:rsidRPr="00332B93">
        <w:rPr>
          <w:rFonts w:ascii="Times New Roman" w:eastAsia="Times New Roman" w:hAnsi="Times New Roman" w:cs="Times New Roman"/>
          <w:lang w:eastAsia="ru-RU"/>
        </w:rPr>
        <w:t xml:space="preserve"> </w:t>
      </w:r>
      <w:r w:rsidR="003B1E5B" w:rsidRPr="00332B93">
        <w:rPr>
          <w:rFonts w:ascii="Times New Roman" w:eastAsia="Times New Roman" w:hAnsi="Times New Roman" w:cs="Times New Roman"/>
          <w:lang w:eastAsia="ru-RU"/>
        </w:rPr>
        <w:t xml:space="preserve"> </w:t>
      </w:r>
      <w:r w:rsidR="0035509E" w:rsidRPr="00332B93">
        <w:rPr>
          <w:rFonts w:ascii="Times New Roman" w:eastAsia="Times New Roman" w:hAnsi="Times New Roman" w:cs="Times New Roman"/>
          <w:lang w:eastAsia="ru-RU"/>
        </w:rPr>
        <w:t xml:space="preserve">  «</w:t>
      </w:r>
      <w:r w:rsidR="00297E3D">
        <w:rPr>
          <w:rFonts w:ascii="Times New Roman" w:eastAsia="Times New Roman" w:hAnsi="Times New Roman" w:cs="Times New Roman"/>
          <w:lang w:eastAsia="ru-RU"/>
        </w:rPr>
        <w:t>20</w:t>
      </w:r>
      <w:r w:rsidR="0035509E" w:rsidRPr="00332B93">
        <w:rPr>
          <w:rFonts w:ascii="Times New Roman" w:eastAsia="Times New Roman" w:hAnsi="Times New Roman" w:cs="Times New Roman"/>
          <w:lang w:eastAsia="ru-RU"/>
        </w:rPr>
        <w:t xml:space="preserve">» </w:t>
      </w:r>
      <w:r w:rsidR="00297E3D">
        <w:rPr>
          <w:rFonts w:ascii="Times New Roman" w:eastAsia="Times New Roman" w:hAnsi="Times New Roman" w:cs="Times New Roman"/>
          <w:lang w:eastAsia="ru-RU"/>
        </w:rPr>
        <w:t>мая</w:t>
      </w:r>
      <w:r w:rsidR="0035509E" w:rsidRPr="00332B93">
        <w:rPr>
          <w:rFonts w:ascii="Times New Roman" w:eastAsia="Times New Roman" w:hAnsi="Times New Roman" w:cs="Times New Roman"/>
          <w:lang w:eastAsia="ru-RU"/>
        </w:rPr>
        <w:t xml:space="preserve"> 202</w:t>
      </w:r>
      <w:r w:rsidR="00FD1665" w:rsidRPr="00332B93">
        <w:rPr>
          <w:rFonts w:ascii="Times New Roman" w:eastAsia="Times New Roman" w:hAnsi="Times New Roman" w:cs="Times New Roman"/>
          <w:lang w:eastAsia="ru-RU"/>
        </w:rPr>
        <w:t>4</w:t>
      </w:r>
      <w:r w:rsidR="0061130C" w:rsidRPr="00332B93">
        <w:rPr>
          <w:rFonts w:ascii="Times New Roman" w:eastAsia="Times New Roman" w:hAnsi="Times New Roman" w:cs="Times New Roman"/>
          <w:lang w:eastAsia="ru-RU"/>
        </w:rPr>
        <w:t xml:space="preserve"> </w:t>
      </w:r>
      <w:r w:rsidR="00C27551" w:rsidRPr="00332B93">
        <w:rPr>
          <w:rFonts w:ascii="Times New Roman" w:eastAsia="Times New Roman" w:hAnsi="Times New Roman" w:cs="Times New Roman"/>
          <w:lang w:eastAsia="ru-RU"/>
        </w:rPr>
        <w:t>г.</w:t>
      </w:r>
    </w:p>
    <w:p w:rsidR="00AE1AF7" w:rsidRPr="00332B93" w:rsidRDefault="00AE1AF7" w:rsidP="007A5A69">
      <w:pPr>
        <w:widowControl w:val="0"/>
        <w:autoSpaceDE w:val="0"/>
        <w:autoSpaceDN w:val="0"/>
        <w:adjustRightInd w:val="0"/>
        <w:spacing w:after="0" w:line="240" w:lineRule="auto"/>
        <w:ind w:left="-426" w:right="-426" w:firstLine="540"/>
        <w:jc w:val="both"/>
        <w:rPr>
          <w:rFonts w:ascii="Times New Roman" w:eastAsia="Calibri" w:hAnsi="Times New Roman" w:cs="Times New Roman"/>
        </w:rPr>
      </w:pPr>
    </w:p>
    <w:p w:rsidR="002C7BF1" w:rsidRPr="00332B93" w:rsidRDefault="006365DB" w:rsidP="00932AA4">
      <w:pPr>
        <w:suppressAutoHyphens/>
        <w:autoSpaceDE w:val="0"/>
        <w:autoSpaceDN w:val="0"/>
        <w:adjustRightInd w:val="0"/>
        <w:spacing w:after="0" w:line="240" w:lineRule="auto"/>
        <w:ind w:left="-425" w:right="-425" w:firstLine="709"/>
        <w:jc w:val="both"/>
        <w:rPr>
          <w:rFonts w:ascii="Times New Roman" w:eastAsia="Times New Roman" w:hAnsi="Times New Roman" w:cs="Times New Roman"/>
          <w:lang w:eastAsia="ru-RU"/>
        </w:rPr>
      </w:pPr>
      <w:r w:rsidRPr="00332B93">
        <w:rPr>
          <w:rFonts w:ascii="Times New Roman" w:eastAsia="Times New Roman" w:hAnsi="Times New Roman" w:cs="Times New Roman"/>
          <w:lang w:eastAsia="ru-RU"/>
        </w:rPr>
        <w:t xml:space="preserve">Муниципальное бюджетное </w:t>
      </w:r>
      <w:r w:rsidR="0061130C" w:rsidRPr="00332B93">
        <w:rPr>
          <w:rFonts w:ascii="Times New Roman" w:eastAsia="Times New Roman" w:hAnsi="Times New Roman" w:cs="Times New Roman"/>
          <w:lang w:eastAsia="ru-RU"/>
        </w:rPr>
        <w:t xml:space="preserve">общеобразовательное </w:t>
      </w:r>
      <w:r w:rsidRPr="00332B93">
        <w:rPr>
          <w:rFonts w:ascii="Times New Roman" w:eastAsia="Times New Roman" w:hAnsi="Times New Roman" w:cs="Times New Roman"/>
          <w:lang w:eastAsia="ru-RU"/>
        </w:rPr>
        <w:t>учреждение "</w:t>
      </w:r>
      <w:r w:rsidR="0061130C" w:rsidRPr="00332B93">
        <w:rPr>
          <w:rFonts w:ascii="Times New Roman" w:eastAsia="Times New Roman" w:hAnsi="Times New Roman" w:cs="Times New Roman"/>
          <w:lang w:eastAsia="ru-RU"/>
        </w:rPr>
        <w:t>Нижнеангарская средняя общеобразовательная школа №1»</w:t>
      </w:r>
      <w:r w:rsidRPr="00332B93">
        <w:rPr>
          <w:rFonts w:ascii="Times New Roman" w:eastAsia="Times New Roman" w:hAnsi="Times New Roman" w:cs="Times New Roman"/>
          <w:lang w:eastAsia="ru-RU"/>
        </w:rPr>
        <w:t xml:space="preserve">, именуемое в дальнейшем «Заказчик», в лице директора </w:t>
      </w:r>
      <w:r w:rsidR="00EB791B" w:rsidRPr="00332B93">
        <w:rPr>
          <w:rFonts w:ascii="Times New Roman" w:eastAsia="Times New Roman" w:hAnsi="Times New Roman" w:cs="Times New Roman"/>
          <w:lang w:eastAsia="ru-RU"/>
        </w:rPr>
        <w:t>Елисеенко Натальи Михайловны</w:t>
      </w:r>
      <w:r w:rsidRPr="00332B93">
        <w:rPr>
          <w:rFonts w:ascii="Times New Roman" w:eastAsia="Times New Roman" w:hAnsi="Times New Roman" w:cs="Times New Roman"/>
          <w:lang w:eastAsia="ru-RU"/>
        </w:rPr>
        <w:t xml:space="preserve">,  действующего  на основании Устава, </w:t>
      </w:r>
      <w:r w:rsidR="00C27551" w:rsidRPr="00332B93">
        <w:rPr>
          <w:rFonts w:ascii="Times New Roman" w:eastAsia="Times New Roman" w:hAnsi="Times New Roman" w:cs="Times New Roman"/>
          <w:lang w:eastAsia="ru-RU"/>
        </w:rPr>
        <w:t xml:space="preserve">с одной стороны, и  </w:t>
      </w:r>
      <w:r w:rsidR="00EC695B">
        <w:rPr>
          <w:rFonts w:ascii="Times New Roman" w:eastAsia="Times New Roman" w:hAnsi="Times New Roman" w:cs="Times New Roman"/>
          <w:lang w:eastAsia="ru-RU"/>
        </w:rPr>
        <w:t xml:space="preserve">Индивидуальный предприниматель Швец Максим </w:t>
      </w:r>
      <w:r w:rsidR="00B328AA">
        <w:rPr>
          <w:rFonts w:ascii="Times New Roman" w:eastAsia="Times New Roman" w:hAnsi="Times New Roman" w:cs="Times New Roman"/>
          <w:lang w:eastAsia="ru-RU"/>
        </w:rPr>
        <w:t>И</w:t>
      </w:r>
      <w:r w:rsidR="00EC695B">
        <w:rPr>
          <w:rFonts w:ascii="Times New Roman" w:eastAsia="Times New Roman" w:hAnsi="Times New Roman" w:cs="Times New Roman"/>
          <w:lang w:eastAsia="ru-RU"/>
        </w:rPr>
        <w:t>ванович</w:t>
      </w:r>
      <w:r w:rsidR="00C27551" w:rsidRPr="00332B93">
        <w:rPr>
          <w:rFonts w:ascii="Times New Roman" w:eastAsia="Times New Roman" w:hAnsi="Times New Roman" w:cs="Times New Roman"/>
          <w:lang w:eastAsia="ru-RU"/>
        </w:rPr>
        <w:t>, имен</w:t>
      </w:r>
      <w:r w:rsidR="003B1E5B" w:rsidRPr="00332B93">
        <w:rPr>
          <w:rFonts w:ascii="Times New Roman" w:eastAsia="Times New Roman" w:hAnsi="Times New Roman" w:cs="Times New Roman"/>
          <w:lang w:eastAsia="ru-RU"/>
        </w:rPr>
        <w:t>уемый</w:t>
      </w:r>
      <w:r w:rsidR="0028194D" w:rsidRPr="00332B93">
        <w:rPr>
          <w:rFonts w:ascii="Times New Roman" w:eastAsia="Times New Roman" w:hAnsi="Times New Roman" w:cs="Times New Roman"/>
          <w:lang w:eastAsia="ru-RU"/>
        </w:rPr>
        <w:t xml:space="preserve"> (-ое)</w:t>
      </w:r>
      <w:r w:rsidR="00C27551" w:rsidRPr="00332B93">
        <w:rPr>
          <w:rFonts w:ascii="Times New Roman" w:eastAsia="Times New Roman" w:hAnsi="Times New Roman" w:cs="Times New Roman"/>
          <w:lang w:eastAsia="ru-RU"/>
        </w:rPr>
        <w:t xml:space="preserve"> в дальнейшем «</w:t>
      </w:r>
      <w:r w:rsidR="003B1E5B" w:rsidRPr="00332B93">
        <w:rPr>
          <w:rFonts w:ascii="Times New Roman" w:eastAsia="Times New Roman" w:hAnsi="Times New Roman" w:cs="Times New Roman"/>
          <w:lang w:eastAsia="ru-RU"/>
        </w:rPr>
        <w:t>Подрядч</w:t>
      </w:r>
      <w:r w:rsidR="00EE0B6E" w:rsidRPr="00332B93">
        <w:rPr>
          <w:rFonts w:ascii="Times New Roman" w:eastAsia="Times New Roman" w:hAnsi="Times New Roman" w:cs="Times New Roman"/>
          <w:lang w:eastAsia="ru-RU"/>
        </w:rPr>
        <w:t>ик», в лице</w:t>
      </w:r>
      <w:r w:rsidR="00EC695B">
        <w:rPr>
          <w:rFonts w:ascii="Times New Roman" w:eastAsia="Times New Roman" w:hAnsi="Times New Roman" w:cs="Times New Roman"/>
          <w:lang w:eastAsia="ru-RU"/>
        </w:rPr>
        <w:t xml:space="preserve"> Швеца Максима Ивановича</w:t>
      </w:r>
      <w:r w:rsidR="00C27551" w:rsidRPr="00332B93">
        <w:rPr>
          <w:rFonts w:ascii="Times New Roman" w:eastAsia="Times New Roman" w:hAnsi="Times New Roman" w:cs="Times New Roman"/>
          <w:lang w:eastAsia="ru-RU"/>
        </w:rPr>
        <w:t>, действующего на о</w:t>
      </w:r>
      <w:r w:rsidR="00EE0B6E" w:rsidRPr="00332B93">
        <w:rPr>
          <w:rFonts w:ascii="Times New Roman" w:eastAsia="Times New Roman" w:hAnsi="Times New Roman" w:cs="Times New Roman"/>
          <w:lang w:eastAsia="ru-RU"/>
        </w:rPr>
        <w:t xml:space="preserve">сновании </w:t>
      </w:r>
      <w:r w:rsidR="00EC695B" w:rsidRPr="004F429F">
        <w:rPr>
          <w:rFonts w:ascii="Times New Roman" w:hAnsi="Times New Roman"/>
        </w:rPr>
        <w:t>ОГРНИП 318032700017176</w:t>
      </w:r>
      <w:r w:rsidR="00C27551" w:rsidRPr="00332B93">
        <w:rPr>
          <w:rFonts w:ascii="Times New Roman" w:eastAsia="Times New Roman" w:hAnsi="Times New Roman" w:cs="Times New Roman"/>
          <w:lang w:eastAsia="ru-RU"/>
        </w:rPr>
        <w:t xml:space="preserve">, с другой стороны, </w:t>
      </w:r>
      <w:r w:rsidR="00EE0B6E" w:rsidRPr="00332B93">
        <w:rPr>
          <w:rFonts w:ascii="Times New Roman" w:eastAsia="Times New Roman" w:hAnsi="Times New Roman" w:cs="Times New Roman"/>
          <w:lang w:eastAsia="ru-RU"/>
        </w:rPr>
        <w:t>вместе именуемые «Стороны»</w:t>
      </w:r>
      <w:r w:rsidR="00401A32" w:rsidRPr="00332B93">
        <w:rPr>
          <w:rFonts w:ascii="Times New Roman" w:eastAsia="Times New Roman" w:hAnsi="Times New Roman" w:cs="Times New Roman"/>
          <w:lang w:eastAsia="ru-RU"/>
        </w:rPr>
        <w:t xml:space="preserve"> и каждый в отдельности «Сторона», на условиях, предусмотренных извещением об осуществлении закупки, заявкой</w:t>
      </w:r>
      <w:r w:rsidR="00380CD9" w:rsidRPr="00332B93">
        <w:rPr>
          <w:rFonts w:ascii="Times New Roman" w:eastAsia="Times New Roman" w:hAnsi="Times New Roman" w:cs="Times New Roman"/>
          <w:lang w:eastAsia="ru-RU"/>
        </w:rPr>
        <w:t xml:space="preserve"> участника закупки</w:t>
      </w:r>
      <w:r w:rsidR="00401A32" w:rsidRPr="00332B93">
        <w:rPr>
          <w:rFonts w:ascii="Times New Roman" w:eastAsia="Times New Roman" w:hAnsi="Times New Roman" w:cs="Times New Roman"/>
          <w:lang w:eastAsia="ru-RU"/>
        </w:rPr>
        <w:t>, с соблюдением требований Гражданского кодекса РФ, Федерального закона от 05.04.2013г. №</w:t>
      </w:r>
      <w:r w:rsidR="00E0519B" w:rsidRPr="00332B93">
        <w:rPr>
          <w:rFonts w:ascii="Times New Roman" w:eastAsia="Times New Roman" w:hAnsi="Times New Roman" w:cs="Times New Roman"/>
          <w:lang w:eastAsia="ru-RU"/>
        </w:rPr>
        <w:t xml:space="preserve"> </w:t>
      </w:r>
      <w:r w:rsidR="00401A32" w:rsidRPr="00332B93">
        <w:rPr>
          <w:rFonts w:ascii="Times New Roman" w:eastAsia="Times New Roman" w:hAnsi="Times New Roman" w:cs="Times New Roman"/>
          <w:lang w:eastAsia="ru-RU"/>
        </w:rPr>
        <w:t>44-ФЗ «О контрактной системе в сфере закупок товаров, работ, услуг для обеспечения государственных и муниципальных нужд» (далее – Федеральный закон №</w:t>
      </w:r>
      <w:r w:rsidR="00327669" w:rsidRPr="00332B93">
        <w:rPr>
          <w:rFonts w:ascii="Times New Roman" w:eastAsia="Times New Roman" w:hAnsi="Times New Roman" w:cs="Times New Roman"/>
          <w:lang w:eastAsia="ru-RU"/>
        </w:rPr>
        <w:t xml:space="preserve"> </w:t>
      </w:r>
      <w:r w:rsidR="00401A32" w:rsidRPr="00332B93">
        <w:rPr>
          <w:rFonts w:ascii="Times New Roman" w:eastAsia="Times New Roman" w:hAnsi="Times New Roman" w:cs="Times New Roman"/>
          <w:lang w:eastAsia="ru-RU"/>
        </w:rPr>
        <w:t xml:space="preserve">44-ФЗ) и иного законодательства </w:t>
      </w:r>
      <w:r w:rsidR="00382073" w:rsidRPr="00332B93">
        <w:rPr>
          <w:rFonts w:ascii="Times New Roman" w:eastAsia="Times New Roman" w:hAnsi="Times New Roman" w:cs="Times New Roman"/>
          <w:lang w:eastAsia="ru-RU"/>
        </w:rPr>
        <w:t>Российской Федерации</w:t>
      </w:r>
      <w:r w:rsidR="00401A32" w:rsidRPr="00332B93">
        <w:rPr>
          <w:rFonts w:ascii="Times New Roman" w:eastAsia="Times New Roman" w:hAnsi="Times New Roman" w:cs="Times New Roman"/>
          <w:lang w:eastAsia="ru-RU"/>
        </w:rPr>
        <w:t>, на осн</w:t>
      </w:r>
      <w:r w:rsidR="006D0D3F" w:rsidRPr="00332B93">
        <w:rPr>
          <w:rFonts w:ascii="Times New Roman" w:eastAsia="Times New Roman" w:hAnsi="Times New Roman" w:cs="Times New Roman"/>
          <w:lang w:eastAsia="ru-RU"/>
        </w:rPr>
        <w:t>овании результатов определения Подря</w:t>
      </w:r>
      <w:r w:rsidR="00612760" w:rsidRPr="00332B93">
        <w:rPr>
          <w:rFonts w:ascii="Times New Roman" w:eastAsia="Times New Roman" w:hAnsi="Times New Roman" w:cs="Times New Roman"/>
          <w:lang w:eastAsia="ru-RU"/>
        </w:rPr>
        <w:t>д</w:t>
      </w:r>
      <w:r w:rsidR="006D0D3F" w:rsidRPr="00332B93">
        <w:rPr>
          <w:rFonts w:ascii="Times New Roman" w:eastAsia="Times New Roman" w:hAnsi="Times New Roman" w:cs="Times New Roman"/>
          <w:lang w:eastAsia="ru-RU"/>
        </w:rPr>
        <w:t>чика</w:t>
      </w:r>
      <w:r w:rsidR="00401A32" w:rsidRPr="00332B93">
        <w:rPr>
          <w:rFonts w:ascii="Times New Roman" w:eastAsia="Times New Roman" w:hAnsi="Times New Roman" w:cs="Times New Roman"/>
          <w:lang w:eastAsia="ru-RU"/>
        </w:rPr>
        <w:t xml:space="preserve"> путем проведения электронного аукциона</w:t>
      </w:r>
      <w:r w:rsidR="00AC2C12">
        <w:rPr>
          <w:rFonts w:ascii="Times New Roman" w:eastAsia="Times New Roman" w:hAnsi="Times New Roman" w:cs="Times New Roman"/>
          <w:lang w:eastAsia="ru-RU"/>
        </w:rPr>
        <w:t xml:space="preserve"> - </w:t>
      </w:r>
      <w:hyperlink r:id="rId8" w:tgtFrame="_blank" w:history="1">
        <w:r w:rsidR="00EC695B" w:rsidRPr="00AC2C12">
          <w:rPr>
            <w:rFonts w:ascii="Times New Roman" w:eastAsia="Times New Roman" w:hAnsi="Times New Roman" w:cs="Times New Roman"/>
            <w:lang w:eastAsia="ru-RU"/>
          </w:rPr>
          <w:t>Протокол подведения итогов определения подрядчика от 06.05.2024 №ИЭА1</w:t>
        </w:r>
      </w:hyperlink>
      <w:r w:rsidR="00370900" w:rsidRPr="00332B93">
        <w:rPr>
          <w:rFonts w:ascii="Times New Roman" w:eastAsia="Times New Roman" w:hAnsi="Times New Roman" w:cs="Times New Roman"/>
          <w:lang w:eastAsia="ru-RU"/>
        </w:rPr>
        <w:t xml:space="preserve">, </w:t>
      </w:r>
      <w:r w:rsidR="002C7BF1" w:rsidRPr="00332B93">
        <w:rPr>
          <w:rFonts w:ascii="Times New Roman" w:eastAsia="Times New Roman" w:hAnsi="Times New Roman" w:cs="Times New Roman"/>
          <w:lang w:eastAsia="ru-RU"/>
        </w:rPr>
        <w:t xml:space="preserve">заключили настоящий Муниципальный </w:t>
      </w:r>
      <w:r w:rsidR="00EB791B" w:rsidRPr="00332B93">
        <w:rPr>
          <w:rFonts w:ascii="Times New Roman" w:eastAsia="Times New Roman" w:hAnsi="Times New Roman" w:cs="Times New Roman"/>
          <w:lang w:eastAsia="ru-RU"/>
        </w:rPr>
        <w:t>к</w:t>
      </w:r>
      <w:r w:rsidR="002C7BF1" w:rsidRPr="00332B93">
        <w:rPr>
          <w:rFonts w:ascii="Times New Roman" w:eastAsia="Times New Roman" w:hAnsi="Times New Roman" w:cs="Times New Roman"/>
          <w:lang w:eastAsia="ru-RU"/>
        </w:rPr>
        <w:t>онтракт (далее - Контракт) о нижеследующем:</w:t>
      </w:r>
    </w:p>
    <w:p w:rsidR="009E55AE" w:rsidRPr="00332B93" w:rsidRDefault="009E55AE" w:rsidP="007A5A69">
      <w:pPr>
        <w:widowControl w:val="0"/>
        <w:autoSpaceDE w:val="0"/>
        <w:autoSpaceDN w:val="0"/>
        <w:adjustRightInd w:val="0"/>
        <w:spacing w:after="0" w:line="240" w:lineRule="auto"/>
        <w:ind w:left="-426" w:right="-426"/>
        <w:jc w:val="center"/>
        <w:outlineLvl w:val="0"/>
        <w:rPr>
          <w:rFonts w:ascii="Times New Roman" w:eastAsia="Calibri" w:hAnsi="Times New Roman" w:cs="Times New Roman"/>
        </w:rPr>
      </w:pPr>
    </w:p>
    <w:p w:rsidR="00A94835" w:rsidRPr="00332B93" w:rsidRDefault="00C27551" w:rsidP="007A5A69">
      <w:pPr>
        <w:widowControl w:val="0"/>
        <w:autoSpaceDE w:val="0"/>
        <w:autoSpaceDN w:val="0"/>
        <w:adjustRightInd w:val="0"/>
        <w:spacing w:after="0" w:line="240" w:lineRule="auto"/>
        <w:ind w:left="-426" w:right="-426"/>
        <w:jc w:val="center"/>
        <w:outlineLvl w:val="0"/>
        <w:rPr>
          <w:rFonts w:ascii="Times New Roman" w:eastAsia="Calibri" w:hAnsi="Times New Roman" w:cs="Times New Roman"/>
          <w:b/>
        </w:rPr>
      </w:pPr>
      <w:r w:rsidRPr="00332B93">
        <w:rPr>
          <w:rFonts w:ascii="Times New Roman" w:eastAsia="Calibri" w:hAnsi="Times New Roman" w:cs="Times New Roman"/>
          <w:b/>
        </w:rPr>
        <w:t>1. П</w:t>
      </w:r>
      <w:bookmarkStart w:id="1" w:name="Par15"/>
      <w:bookmarkEnd w:id="1"/>
      <w:r w:rsidR="000C15EE" w:rsidRPr="00332B93">
        <w:rPr>
          <w:rFonts w:ascii="Times New Roman" w:eastAsia="Calibri" w:hAnsi="Times New Roman" w:cs="Times New Roman"/>
          <w:b/>
        </w:rPr>
        <w:t>РЕДМЕТ КОНТРАКТА</w:t>
      </w:r>
    </w:p>
    <w:p w:rsidR="00C27551" w:rsidRPr="00595AA9" w:rsidRDefault="00F36427" w:rsidP="007A5A69">
      <w:pPr>
        <w:keepNext/>
        <w:keepLines/>
        <w:widowControl w:val="0"/>
        <w:suppressLineNumbers/>
        <w:tabs>
          <w:tab w:val="left" w:pos="0"/>
          <w:tab w:val="left" w:pos="540"/>
          <w:tab w:val="left" w:pos="900"/>
          <w:tab w:val="left" w:pos="1080"/>
          <w:tab w:val="left" w:pos="8280"/>
        </w:tabs>
        <w:spacing w:after="0" w:line="240" w:lineRule="auto"/>
        <w:ind w:left="-426" w:right="-426"/>
        <w:jc w:val="both"/>
        <w:rPr>
          <w:rFonts w:ascii="Times New Roman" w:eastAsia="Times New Roman" w:hAnsi="Times New Roman" w:cs="Times New Roman"/>
          <w:lang w:eastAsia="ru-RU"/>
        </w:rPr>
      </w:pPr>
      <w:r w:rsidRPr="00332B93">
        <w:rPr>
          <w:rFonts w:ascii="Times New Roman" w:eastAsia="Times New Roman" w:hAnsi="Times New Roman" w:cs="Times New Roman"/>
          <w:lang w:eastAsia="ru-RU"/>
        </w:rPr>
        <w:tab/>
      </w:r>
      <w:r w:rsidR="00C27551" w:rsidRPr="00332B93">
        <w:rPr>
          <w:rFonts w:ascii="Times New Roman" w:eastAsia="Times New Roman" w:hAnsi="Times New Roman" w:cs="Times New Roman"/>
          <w:lang w:eastAsia="ru-RU"/>
        </w:rPr>
        <w:t xml:space="preserve">1.1. </w:t>
      </w:r>
      <w:r w:rsidR="003B1E5B" w:rsidRPr="00332B93">
        <w:rPr>
          <w:rFonts w:ascii="Times New Roman" w:eastAsia="Times New Roman" w:hAnsi="Times New Roman" w:cs="Times New Roman"/>
          <w:lang w:eastAsia="ru-RU"/>
        </w:rPr>
        <w:t>По настоящему</w:t>
      </w:r>
      <w:r w:rsidR="00C27551" w:rsidRPr="00332B93">
        <w:rPr>
          <w:rFonts w:ascii="Times New Roman" w:eastAsia="Times New Roman" w:hAnsi="Times New Roman" w:cs="Times New Roman"/>
          <w:lang w:eastAsia="ru-RU"/>
        </w:rPr>
        <w:t xml:space="preserve"> Контракт</w:t>
      </w:r>
      <w:r w:rsidR="003B1E5B" w:rsidRPr="00332B93">
        <w:rPr>
          <w:rFonts w:ascii="Times New Roman" w:eastAsia="Times New Roman" w:hAnsi="Times New Roman" w:cs="Times New Roman"/>
          <w:lang w:eastAsia="ru-RU"/>
        </w:rPr>
        <w:t>у</w:t>
      </w:r>
      <w:r w:rsidR="00C27551" w:rsidRPr="00332B93">
        <w:rPr>
          <w:rFonts w:ascii="Times New Roman" w:eastAsia="Times New Roman" w:hAnsi="Times New Roman" w:cs="Times New Roman"/>
          <w:lang w:eastAsia="ru-RU"/>
        </w:rPr>
        <w:t xml:space="preserve"> </w:t>
      </w:r>
      <w:r w:rsidR="003B1E5B" w:rsidRPr="00332B93">
        <w:rPr>
          <w:rFonts w:ascii="Times New Roman" w:eastAsia="Times New Roman" w:hAnsi="Times New Roman" w:cs="Times New Roman"/>
          <w:lang w:eastAsia="ru-RU"/>
        </w:rPr>
        <w:t xml:space="preserve">Подрядчик обязуется выполнить </w:t>
      </w:r>
      <w:r w:rsidR="00EB791B" w:rsidRPr="00332B93">
        <w:rPr>
          <w:rFonts w:ascii="Times New Roman" w:eastAsia="Times New Roman" w:hAnsi="Times New Roman" w:cs="Times New Roman"/>
          <w:lang w:eastAsia="ru-RU"/>
        </w:rPr>
        <w:t>работы по капитальному ремонту</w:t>
      </w:r>
      <w:r w:rsidR="003B1E5B" w:rsidRPr="00332B93">
        <w:rPr>
          <w:rFonts w:ascii="Times New Roman" w:eastAsia="Times New Roman" w:hAnsi="Times New Roman" w:cs="Times New Roman"/>
          <w:lang w:eastAsia="ru-RU"/>
        </w:rPr>
        <w:t xml:space="preserve"> (из своих материалов, собственными силами и средствами</w:t>
      </w:r>
      <w:r w:rsidR="00EB791B" w:rsidRPr="00332B93">
        <w:rPr>
          <w:rFonts w:ascii="Times New Roman" w:eastAsia="Times New Roman" w:hAnsi="Times New Roman" w:cs="Times New Roman"/>
          <w:lang w:eastAsia="ru-RU"/>
        </w:rPr>
        <w:t>)</w:t>
      </w:r>
      <w:r w:rsidR="006E4CC4" w:rsidRPr="00332B93">
        <w:t xml:space="preserve"> </w:t>
      </w:r>
      <w:r w:rsidR="00EB791B" w:rsidRPr="00332B93">
        <w:rPr>
          <w:rFonts w:ascii="Times New Roman" w:eastAsia="Times New Roman" w:hAnsi="Times New Roman" w:cs="Times New Roman"/>
          <w:lang w:eastAsia="ru-RU"/>
        </w:rPr>
        <w:t>открытой</w:t>
      </w:r>
      <w:r w:rsidR="007A5A69" w:rsidRPr="00332B93">
        <w:rPr>
          <w:rFonts w:ascii="Times New Roman" w:eastAsia="Times New Roman" w:hAnsi="Times New Roman" w:cs="Times New Roman"/>
          <w:lang w:eastAsia="ru-RU"/>
        </w:rPr>
        <w:t xml:space="preserve"> спортивной площадки</w:t>
      </w:r>
      <w:r w:rsidR="00E033B8" w:rsidRPr="00332B93">
        <w:rPr>
          <w:rFonts w:ascii="Times New Roman" w:eastAsia="Times New Roman" w:hAnsi="Times New Roman" w:cs="Times New Roman"/>
          <w:lang w:eastAsia="ru-RU"/>
        </w:rPr>
        <w:t xml:space="preserve"> с искусственным покрытием</w:t>
      </w:r>
      <w:r w:rsidR="007A5A69" w:rsidRPr="00332B93">
        <w:rPr>
          <w:rFonts w:ascii="Times New Roman" w:eastAsia="Times New Roman" w:hAnsi="Times New Roman" w:cs="Times New Roman"/>
          <w:lang w:eastAsia="ru-RU"/>
        </w:rPr>
        <w:t>, расположенн</w:t>
      </w:r>
      <w:r w:rsidR="00EB791B" w:rsidRPr="00332B93">
        <w:rPr>
          <w:rFonts w:ascii="Times New Roman" w:eastAsia="Times New Roman" w:hAnsi="Times New Roman" w:cs="Times New Roman"/>
          <w:lang w:eastAsia="ru-RU"/>
        </w:rPr>
        <w:t>ой</w:t>
      </w:r>
      <w:r w:rsidR="007A5A69" w:rsidRPr="00332B93">
        <w:rPr>
          <w:rFonts w:ascii="Times New Roman" w:eastAsia="Times New Roman" w:hAnsi="Times New Roman" w:cs="Times New Roman"/>
          <w:lang w:eastAsia="ru-RU"/>
        </w:rPr>
        <w:t xml:space="preserve"> по адресу: </w:t>
      </w:r>
      <w:r w:rsidR="00EB791B" w:rsidRPr="00332B93">
        <w:rPr>
          <w:rFonts w:ascii="Times New Roman" w:eastAsia="Times New Roman" w:hAnsi="Times New Roman" w:cs="Times New Roman"/>
          <w:lang w:eastAsia="ru-RU"/>
        </w:rPr>
        <w:t>671710</w:t>
      </w:r>
      <w:r w:rsidR="007A5A69" w:rsidRPr="00332B93">
        <w:rPr>
          <w:rFonts w:ascii="Times New Roman" w:eastAsia="Times New Roman" w:hAnsi="Times New Roman" w:cs="Times New Roman"/>
          <w:lang w:eastAsia="ru-RU"/>
        </w:rPr>
        <w:t>,</w:t>
      </w:r>
      <w:r w:rsidR="00EB791B" w:rsidRPr="00332B93">
        <w:rPr>
          <w:rFonts w:ascii="Times New Roman" w:eastAsia="Times New Roman" w:hAnsi="Times New Roman" w:cs="Times New Roman"/>
          <w:lang w:eastAsia="ru-RU"/>
        </w:rPr>
        <w:t xml:space="preserve"> Республика Бурятия, Северо-Байкальский район, пгт</w:t>
      </w:r>
      <w:r w:rsidR="007A5A69" w:rsidRPr="00332B93">
        <w:rPr>
          <w:rFonts w:ascii="Times New Roman" w:eastAsia="Times New Roman" w:hAnsi="Times New Roman" w:cs="Times New Roman"/>
          <w:lang w:eastAsia="ru-RU"/>
        </w:rPr>
        <w:t xml:space="preserve">. </w:t>
      </w:r>
      <w:r w:rsidR="00EB791B" w:rsidRPr="00332B93">
        <w:rPr>
          <w:rFonts w:ascii="Times New Roman" w:eastAsia="Times New Roman" w:hAnsi="Times New Roman" w:cs="Times New Roman"/>
          <w:lang w:eastAsia="ru-RU"/>
        </w:rPr>
        <w:t>Нижнеангарск</w:t>
      </w:r>
      <w:r w:rsidR="007A5A69" w:rsidRPr="00332B93">
        <w:rPr>
          <w:rFonts w:ascii="Times New Roman" w:eastAsia="Times New Roman" w:hAnsi="Times New Roman" w:cs="Times New Roman"/>
          <w:lang w:eastAsia="ru-RU"/>
        </w:rPr>
        <w:t xml:space="preserve">, </w:t>
      </w:r>
      <w:r w:rsidR="00EB791B" w:rsidRPr="00332B93">
        <w:rPr>
          <w:rFonts w:ascii="Times New Roman" w:eastAsia="Times New Roman" w:hAnsi="Times New Roman" w:cs="Times New Roman"/>
          <w:lang w:eastAsia="ru-RU"/>
        </w:rPr>
        <w:t>пер</w:t>
      </w:r>
      <w:r w:rsidR="007A5A69" w:rsidRPr="00332B93">
        <w:rPr>
          <w:rFonts w:ascii="Times New Roman" w:eastAsia="Times New Roman" w:hAnsi="Times New Roman" w:cs="Times New Roman"/>
          <w:lang w:eastAsia="ru-RU"/>
        </w:rPr>
        <w:t xml:space="preserve">. </w:t>
      </w:r>
      <w:r w:rsidR="00EB791B" w:rsidRPr="00332B93">
        <w:rPr>
          <w:rFonts w:ascii="Times New Roman" w:eastAsia="Times New Roman" w:hAnsi="Times New Roman" w:cs="Times New Roman"/>
          <w:lang w:eastAsia="ru-RU"/>
        </w:rPr>
        <w:t>Школьный</w:t>
      </w:r>
      <w:r w:rsidR="007A5A69" w:rsidRPr="00332B93">
        <w:rPr>
          <w:rFonts w:ascii="Times New Roman" w:eastAsia="Times New Roman" w:hAnsi="Times New Roman" w:cs="Times New Roman"/>
          <w:lang w:eastAsia="ru-RU"/>
        </w:rPr>
        <w:t xml:space="preserve"> </w:t>
      </w:r>
      <w:r w:rsidR="00BB517D" w:rsidRPr="00332B93">
        <w:rPr>
          <w:rFonts w:ascii="Times New Roman" w:eastAsia="Times New Roman" w:hAnsi="Times New Roman" w:cs="Times New Roman"/>
          <w:lang w:eastAsia="ru-RU"/>
        </w:rPr>
        <w:t>(далее -</w:t>
      </w:r>
      <w:r w:rsidR="006B1635" w:rsidRPr="00332B93">
        <w:rPr>
          <w:rFonts w:ascii="Times New Roman" w:eastAsia="Times New Roman" w:hAnsi="Times New Roman" w:cs="Times New Roman"/>
          <w:lang w:eastAsia="ru-RU"/>
        </w:rPr>
        <w:t xml:space="preserve"> Объект</w:t>
      </w:r>
      <w:r w:rsidR="002B1633" w:rsidRPr="00332B93">
        <w:rPr>
          <w:rFonts w:ascii="Times New Roman" w:eastAsia="Times New Roman" w:hAnsi="Times New Roman" w:cs="Times New Roman"/>
          <w:lang w:eastAsia="ru-RU"/>
        </w:rPr>
        <w:t>, Работы</w:t>
      </w:r>
      <w:r w:rsidR="006B1635" w:rsidRPr="00332B93">
        <w:rPr>
          <w:rFonts w:ascii="Times New Roman" w:eastAsia="Times New Roman" w:hAnsi="Times New Roman" w:cs="Times New Roman"/>
          <w:lang w:eastAsia="ru-RU"/>
        </w:rPr>
        <w:t xml:space="preserve">), </w:t>
      </w:r>
      <w:r w:rsidR="003B1E5B" w:rsidRPr="00332B93">
        <w:rPr>
          <w:rFonts w:ascii="Times New Roman" w:eastAsia="Times New Roman" w:hAnsi="Times New Roman" w:cs="Times New Roman"/>
          <w:lang w:eastAsia="ru-RU"/>
        </w:rPr>
        <w:t xml:space="preserve">в </w:t>
      </w:r>
      <w:r w:rsidR="00666035" w:rsidRPr="00332B93">
        <w:rPr>
          <w:rFonts w:ascii="Times New Roman" w:eastAsia="Times New Roman" w:hAnsi="Times New Roman" w:cs="Times New Roman"/>
          <w:lang w:eastAsia="ru-RU"/>
        </w:rPr>
        <w:t>объеме, порядке и на условиях, предусмотренных</w:t>
      </w:r>
      <w:r w:rsidR="003B1E5B" w:rsidRPr="00332B93">
        <w:rPr>
          <w:rFonts w:ascii="Times New Roman" w:eastAsia="Times New Roman" w:hAnsi="Times New Roman" w:cs="Times New Roman"/>
          <w:lang w:eastAsia="ru-RU"/>
        </w:rPr>
        <w:t xml:space="preserve"> </w:t>
      </w:r>
      <w:r w:rsidR="00666035" w:rsidRPr="00332B93">
        <w:rPr>
          <w:rFonts w:ascii="Times New Roman" w:eastAsia="Times New Roman" w:hAnsi="Times New Roman" w:cs="Times New Roman"/>
          <w:lang w:eastAsia="ru-RU"/>
        </w:rPr>
        <w:t>Техническим заданием (приложение №</w:t>
      </w:r>
      <w:r w:rsidR="007A5A69" w:rsidRPr="00332B93">
        <w:rPr>
          <w:rFonts w:ascii="Times New Roman" w:eastAsia="Times New Roman" w:hAnsi="Times New Roman" w:cs="Times New Roman"/>
          <w:lang w:eastAsia="ru-RU"/>
        </w:rPr>
        <w:t>1 к</w:t>
      </w:r>
      <w:r w:rsidR="00FD6C46" w:rsidRPr="00332B93">
        <w:rPr>
          <w:rFonts w:ascii="Times New Roman" w:eastAsia="Times New Roman" w:hAnsi="Times New Roman" w:cs="Times New Roman"/>
          <w:lang w:eastAsia="ru-RU"/>
        </w:rPr>
        <w:t xml:space="preserve"> настоящему Контракту),</w:t>
      </w:r>
      <w:r w:rsidR="00B737B6" w:rsidRPr="00332B93">
        <w:rPr>
          <w:rFonts w:ascii="Times New Roman" w:eastAsia="Times New Roman" w:hAnsi="Times New Roman" w:cs="Times New Roman"/>
          <w:lang w:eastAsia="ru-RU"/>
        </w:rPr>
        <w:t xml:space="preserve"> </w:t>
      </w:r>
      <w:r w:rsidR="00D61A85" w:rsidRPr="00332B93">
        <w:rPr>
          <w:rFonts w:ascii="Times New Roman" w:eastAsia="Times New Roman" w:hAnsi="Times New Roman" w:cs="Times New Roman"/>
          <w:lang w:eastAsia="ru-RU"/>
        </w:rPr>
        <w:t>локальным</w:t>
      </w:r>
      <w:r w:rsidR="00B737B6" w:rsidRPr="00332B93">
        <w:rPr>
          <w:rFonts w:ascii="Times New Roman" w:eastAsia="Times New Roman" w:hAnsi="Times New Roman" w:cs="Times New Roman"/>
          <w:lang w:eastAsia="ru-RU"/>
        </w:rPr>
        <w:t xml:space="preserve"> </w:t>
      </w:r>
      <w:r w:rsidR="00D61A85" w:rsidRPr="00332B93">
        <w:rPr>
          <w:rFonts w:ascii="Times New Roman" w:eastAsia="Times New Roman" w:hAnsi="Times New Roman" w:cs="Times New Roman"/>
          <w:lang w:eastAsia="ru-RU"/>
        </w:rPr>
        <w:t>сметным</w:t>
      </w:r>
      <w:r w:rsidR="00B81C40" w:rsidRPr="00332B93">
        <w:rPr>
          <w:rFonts w:ascii="Times New Roman" w:eastAsia="Times New Roman" w:hAnsi="Times New Roman" w:cs="Times New Roman"/>
          <w:lang w:eastAsia="ru-RU"/>
        </w:rPr>
        <w:t xml:space="preserve"> </w:t>
      </w:r>
      <w:r w:rsidR="00666035" w:rsidRPr="00332B93">
        <w:rPr>
          <w:rFonts w:ascii="Times New Roman" w:eastAsia="Times New Roman" w:hAnsi="Times New Roman" w:cs="Times New Roman"/>
          <w:lang w:eastAsia="ru-RU"/>
        </w:rPr>
        <w:t>расчетом</w:t>
      </w:r>
      <w:r w:rsidR="00B81C40" w:rsidRPr="00332B93">
        <w:rPr>
          <w:rFonts w:ascii="Times New Roman" w:eastAsia="Times New Roman" w:hAnsi="Times New Roman" w:cs="Times New Roman"/>
          <w:lang w:eastAsia="ru-RU"/>
        </w:rPr>
        <w:t xml:space="preserve"> </w:t>
      </w:r>
      <w:r w:rsidR="00E00691" w:rsidRPr="00332B93">
        <w:rPr>
          <w:rFonts w:ascii="Times New Roman" w:eastAsia="Times New Roman" w:hAnsi="Times New Roman" w:cs="Times New Roman"/>
          <w:lang w:eastAsia="ru-RU"/>
        </w:rPr>
        <w:t>(п</w:t>
      </w:r>
      <w:r w:rsidR="00B737B6" w:rsidRPr="00332B93">
        <w:rPr>
          <w:rFonts w:ascii="Times New Roman" w:eastAsia="Times New Roman" w:hAnsi="Times New Roman" w:cs="Times New Roman"/>
          <w:lang w:eastAsia="ru-RU"/>
        </w:rPr>
        <w:t>риложение №</w:t>
      </w:r>
      <w:r w:rsidR="00E033B8" w:rsidRPr="00332B93">
        <w:rPr>
          <w:rFonts w:ascii="Times New Roman" w:eastAsia="Times New Roman" w:hAnsi="Times New Roman" w:cs="Times New Roman"/>
          <w:lang w:eastAsia="ru-RU"/>
        </w:rPr>
        <w:t>2</w:t>
      </w:r>
      <w:r w:rsidR="00D61A85" w:rsidRPr="00332B93">
        <w:rPr>
          <w:rFonts w:ascii="Times New Roman" w:eastAsia="Times New Roman" w:hAnsi="Times New Roman" w:cs="Times New Roman"/>
          <w:lang w:eastAsia="ru-RU"/>
        </w:rPr>
        <w:t xml:space="preserve"> </w:t>
      </w:r>
      <w:r w:rsidR="00B737B6" w:rsidRPr="00332B93">
        <w:rPr>
          <w:rFonts w:ascii="Times New Roman" w:eastAsia="Times New Roman" w:hAnsi="Times New Roman" w:cs="Times New Roman"/>
          <w:lang w:eastAsia="ru-RU"/>
        </w:rPr>
        <w:t>к настоящему Контракту)</w:t>
      </w:r>
      <w:r w:rsidR="004959B1" w:rsidRPr="00332B93">
        <w:rPr>
          <w:rFonts w:ascii="Times New Roman" w:eastAsia="Times New Roman" w:hAnsi="Times New Roman" w:cs="Times New Roman"/>
          <w:lang w:eastAsia="ru-RU"/>
        </w:rPr>
        <w:t>.</w:t>
      </w:r>
      <w:r w:rsidR="00595AA9">
        <w:rPr>
          <w:rFonts w:ascii="Times New Roman" w:eastAsia="Times New Roman" w:hAnsi="Times New Roman" w:cs="Times New Roman"/>
          <w:lang w:eastAsia="ru-RU"/>
        </w:rPr>
        <w:t xml:space="preserve"> Единицей измерения Работ считать усл. ед., в количестве – 1 (</w:t>
      </w:r>
      <w:r w:rsidR="00595AA9" w:rsidRPr="00595AA9">
        <w:rPr>
          <w:rFonts w:ascii="Times New Roman" w:eastAsia="Times New Roman" w:hAnsi="Times New Roman" w:cs="Times New Roman"/>
          <w:lang w:eastAsia="ru-RU"/>
        </w:rPr>
        <w:t>Код по справочнику (ОКПД2/КТРУ 41.20.40 41.20.40.000-00000019</w:t>
      </w:r>
      <w:r w:rsidR="00595AA9">
        <w:rPr>
          <w:rFonts w:ascii="Times New Roman" w:eastAsia="Times New Roman" w:hAnsi="Times New Roman" w:cs="Times New Roman"/>
          <w:lang w:eastAsia="ru-RU"/>
        </w:rPr>
        <w:t xml:space="preserve">) </w:t>
      </w:r>
    </w:p>
    <w:p w:rsidR="00B84AD3" w:rsidRPr="00332B93" w:rsidRDefault="00B84AD3" w:rsidP="007A5A69">
      <w:pPr>
        <w:autoSpaceDE w:val="0"/>
        <w:autoSpaceDN w:val="0"/>
        <w:adjustRightInd w:val="0"/>
        <w:spacing w:after="0" w:line="240" w:lineRule="auto"/>
        <w:ind w:left="-426" w:right="-426" w:firstLine="540"/>
        <w:jc w:val="both"/>
        <w:rPr>
          <w:rFonts w:ascii="Times New Roman" w:eastAsia="Times New Roman" w:hAnsi="Times New Roman" w:cs="Times New Roman"/>
          <w:lang w:eastAsia="ru-RU"/>
        </w:rPr>
      </w:pPr>
      <w:r w:rsidRPr="00332B93">
        <w:rPr>
          <w:rFonts w:ascii="Times New Roman" w:eastAsia="Times New Roman" w:hAnsi="Times New Roman" w:cs="Times New Roman"/>
          <w:lang w:eastAsia="ru-RU"/>
        </w:rPr>
        <w:t xml:space="preserve">Заказчик обязуется создать Подрядчику необходимые условия для выполнения </w:t>
      </w:r>
      <w:r w:rsidR="005F5893" w:rsidRPr="00332B93">
        <w:rPr>
          <w:rFonts w:ascii="Times New Roman" w:eastAsia="Times New Roman" w:hAnsi="Times New Roman" w:cs="Times New Roman"/>
          <w:lang w:eastAsia="ru-RU"/>
        </w:rPr>
        <w:t>Р</w:t>
      </w:r>
      <w:r w:rsidRPr="00332B93">
        <w:rPr>
          <w:rFonts w:ascii="Times New Roman" w:eastAsia="Times New Roman" w:hAnsi="Times New Roman" w:cs="Times New Roman"/>
          <w:lang w:eastAsia="ru-RU"/>
        </w:rPr>
        <w:t>абот, принять их результат и уплатить обусловленную настоящим Контрактом цену.</w:t>
      </w:r>
    </w:p>
    <w:p w:rsidR="00E033B8" w:rsidRPr="00332B93" w:rsidRDefault="00666035" w:rsidP="007A5A69">
      <w:pPr>
        <w:autoSpaceDE w:val="0"/>
        <w:autoSpaceDN w:val="0"/>
        <w:adjustRightInd w:val="0"/>
        <w:spacing w:after="0" w:line="240" w:lineRule="auto"/>
        <w:ind w:left="-426" w:right="-426" w:firstLine="540"/>
        <w:jc w:val="both"/>
        <w:rPr>
          <w:rFonts w:ascii="Times New Roman" w:eastAsia="Times New Roman" w:hAnsi="Times New Roman" w:cs="Times New Roman"/>
          <w:lang w:eastAsia="ru-RU"/>
        </w:rPr>
      </w:pPr>
      <w:r w:rsidRPr="00332B93">
        <w:rPr>
          <w:rFonts w:ascii="Times New Roman" w:eastAsia="Times New Roman" w:hAnsi="Times New Roman" w:cs="Times New Roman"/>
          <w:lang w:eastAsia="ru-RU"/>
        </w:rPr>
        <w:t>1.2. Место выполнения работ</w:t>
      </w:r>
      <w:r w:rsidRPr="00332B93">
        <w:rPr>
          <w:rFonts w:ascii="Times New Roman" w:eastAsia="Times New Roman" w:hAnsi="Times New Roman" w:cs="Times New Roman"/>
          <w:bCs/>
          <w:lang w:eastAsia="ru-RU"/>
        </w:rPr>
        <w:t xml:space="preserve">: </w:t>
      </w:r>
      <w:r w:rsidR="00E033B8" w:rsidRPr="00332B93">
        <w:rPr>
          <w:rFonts w:ascii="Times New Roman" w:eastAsia="Times New Roman" w:hAnsi="Times New Roman" w:cs="Times New Roman"/>
          <w:lang w:eastAsia="ru-RU"/>
        </w:rPr>
        <w:t xml:space="preserve">671710, Республика Бурятия, Северо-Байкальский район, пгт. Нижнеангарск, пер. Школьный </w:t>
      </w:r>
    </w:p>
    <w:p w:rsidR="00666035" w:rsidRPr="00332B93" w:rsidRDefault="00666035" w:rsidP="007A5A69">
      <w:pPr>
        <w:autoSpaceDE w:val="0"/>
        <w:autoSpaceDN w:val="0"/>
        <w:adjustRightInd w:val="0"/>
        <w:spacing w:after="0" w:line="240" w:lineRule="auto"/>
        <w:ind w:left="-426" w:right="-426" w:firstLine="540"/>
        <w:jc w:val="both"/>
        <w:rPr>
          <w:rFonts w:ascii="Times New Roman" w:eastAsia="Times New Roman" w:hAnsi="Times New Roman" w:cs="Times New Roman"/>
          <w:lang w:eastAsia="ru-RU"/>
        </w:rPr>
      </w:pPr>
      <w:r w:rsidRPr="00332B93">
        <w:rPr>
          <w:rFonts w:ascii="Times New Roman" w:eastAsia="Times New Roman" w:hAnsi="Times New Roman" w:cs="Times New Roman"/>
          <w:lang w:eastAsia="ru-RU"/>
        </w:rPr>
        <w:t>1.3. Работы (результаты Работ) должны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отношении данного вида работ, Техническому заданию (Приложение №</w:t>
      </w:r>
      <w:r w:rsidR="00FD6C46" w:rsidRPr="00332B93">
        <w:rPr>
          <w:rFonts w:ascii="Times New Roman" w:eastAsia="Times New Roman" w:hAnsi="Times New Roman" w:cs="Times New Roman"/>
          <w:lang w:eastAsia="ru-RU"/>
        </w:rPr>
        <w:t xml:space="preserve"> 1</w:t>
      </w:r>
      <w:r w:rsidRPr="00332B93">
        <w:rPr>
          <w:rFonts w:ascii="Times New Roman" w:eastAsia="Times New Roman" w:hAnsi="Times New Roman" w:cs="Times New Roman"/>
          <w:lang w:eastAsia="ru-RU"/>
        </w:rPr>
        <w:t xml:space="preserve"> к настоящему Контракту), условиям Контракта.</w:t>
      </w:r>
    </w:p>
    <w:p w:rsidR="00147BDB" w:rsidRPr="00332B93" w:rsidRDefault="00147BDB" w:rsidP="007A5A69">
      <w:pPr>
        <w:autoSpaceDE w:val="0"/>
        <w:autoSpaceDN w:val="0"/>
        <w:adjustRightInd w:val="0"/>
        <w:spacing w:after="0" w:line="240" w:lineRule="auto"/>
        <w:ind w:left="-426" w:right="-426" w:firstLine="540"/>
        <w:jc w:val="both"/>
        <w:rPr>
          <w:rFonts w:ascii="Times New Roman" w:eastAsia="Times New Roman" w:hAnsi="Times New Roman" w:cs="Times New Roman"/>
          <w:lang w:eastAsia="ru-RU"/>
        </w:rPr>
      </w:pPr>
      <w:r w:rsidRPr="00332B93">
        <w:rPr>
          <w:rFonts w:ascii="Times New Roman" w:eastAsia="Times New Roman" w:hAnsi="Times New Roman" w:cs="Times New Roman"/>
          <w:lang w:eastAsia="ru-RU"/>
        </w:rPr>
        <w:t xml:space="preserve">1.4. Используемые строительные материалы должны </w:t>
      </w:r>
      <w:r w:rsidR="00E065A4" w:rsidRPr="00332B93">
        <w:rPr>
          <w:rFonts w:ascii="Times New Roman" w:eastAsia="Times New Roman" w:hAnsi="Times New Roman" w:cs="Times New Roman"/>
          <w:lang w:eastAsia="ru-RU"/>
        </w:rPr>
        <w:t xml:space="preserve">быть новыми, ранее не использованными, должны </w:t>
      </w:r>
      <w:r w:rsidRPr="00332B93">
        <w:rPr>
          <w:rFonts w:ascii="Times New Roman" w:eastAsia="Times New Roman" w:hAnsi="Times New Roman" w:cs="Times New Roman"/>
          <w:lang w:eastAsia="ru-RU"/>
        </w:rPr>
        <w:t xml:space="preserve">соответствовать требованиям и стандартам, а также иметь </w:t>
      </w:r>
      <w:r w:rsidR="00261AA1" w:rsidRPr="00332B93">
        <w:rPr>
          <w:rFonts w:ascii="Times New Roman" w:eastAsia="Times New Roman" w:hAnsi="Times New Roman" w:cs="Times New Roman"/>
          <w:bCs/>
          <w:lang w:eastAsia="ru-RU" w:bidi="pa-IN"/>
        </w:rPr>
        <w:t>сертификаты и/или декларации соответствия, в случае, если продукция подлежит обязательной сертификации соответствия в рамках действующего законодательства Российской Федерации.</w:t>
      </w:r>
    </w:p>
    <w:p w:rsidR="00666035" w:rsidRPr="00332B93" w:rsidRDefault="00666035" w:rsidP="007A5A69">
      <w:pPr>
        <w:autoSpaceDE w:val="0"/>
        <w:autoSpaceDN w:val="0"/>
        <w:adjustRightInd w:val="0"/>
        <w:spacing w:after="0" w:line="240" w:lineRule="auto"/>
        <w:ind w:left="-426" w:right="-426" w:firstLine="540"/>
        <w:jc w:val="both"/>
        <w:rPr>
          <w:rFonts w:ascii="Times New Roman" w:eastAsia="Times New Roman" w:hAnsi="Times New Roman" w:cs="Times New Roman"/>
          <w:lang w:eastAsia="ru-RU"/>
        </w:rPr>
      </w:pPr>
    </w:p>
    <w:p w:rsidR="00A94835" w:rsidRPr="00332B93" w:rsidRDefault="000C15EE" w:rsidP="007A5A69">
      <w:pPr>
        <w:spacing w:after="0" w:line="240" w:lineRule="auto"/>
        <w:ind w:left="-426" w:right="-426"/>
        <w:jc w:val="center"/>
        <w:rPr>
          <w:rFonts w:ascii="Times New Roman" w:eastAsia="Times New Roman" w:hAnsi="Times New Roman" w:cs="Times New Roman"/>
          <w:b/>
          <w:lang w:eastAsia="ru-RU"/>
        </w:rPr>
      </w:pPr>
      <w:r w:rsidRPr="00332B93">
        <w:rPr>
          <w:rFonts w:ascii="Times New Roman" w:eastAsia="Times New Roman" w:hAnsi="Times New Roman" w:cs="Times New Roman"/>
          <w:b/>
          <w:lang w:eastAsia="ru-RU"/>
        </w:rPr>
        <w:t>2. СРОКИ ИСПОЛНЕНИЯ</w:t>
      </w:r>
    </w:p>
    <w:p w:rsidR="002D0FA6" w:rsidRPr="00332B93" w:rsidRDefault="000C15EE" w:rsidP="007A5A69">
      <w:pPr>
        <w:spacing w:after="0" w:line="240" w:lineRule="auto"/>
        <w:ind w:left="-426" w:right="-426" w:firstLine="567"/>
        <w:jc w:val="both"/>
        <w:rPr>
          <w:rFonts w:ascii="Times New Roman" w:eastAsia="Times New Roman" w:hAnsi="Times New Roman" w:cs="Times New Roman"/>
          <w:lang w:eastAsia="ru-RU"/>
        </w:rPr>
      </w:pPr>
      <w:r w:rsidRPr="00332B93">
        <w:rPr>
          <w:rFonts w:ascii="Times New Roman" w:eastAsia="Times New Roman" w:hAnsi="Times New Roman" w:cs="Times New Roman"/>
          <w:lang w:eastAsia="ru-RU"/>
        </w:rPr>
        <w:t xml:space="preserve">2.1. </w:t>
      </w:r>
      <w:r w:rsidR="00537BB1" w:rsidRPr="00332B93">
        <w:rPr>
          <w:rFonts w:ascii="Times New Roman" w:eastAsia="Times New Roman" w:hAnsi="Times New Roman" w:cs="Times New Roman"/>
          <w:lang w:eastAsia="ru-RU"/>
        </w:rPr>
        <w:t xml:space="preserve">Срок выполнения </w:t>
      </w:r>
      <w:r w:rsidR="005F5893" w:rsidRPr="00332B93">
        <w:rPr>
          <w:rFonts w:ascii="Times New Roman" w:eastAsia="Times New Roman" w:hAnsi="Times New Roman" w:cs="Times New Roman"/>
          <w:lang w:eastAsia="ru-RU"/>
        </w:rPr>
        <w:t>Р</w:t>
      </w:r>
      <w:r w:rsidRPr="00332B93">
        <w:rPr>
          <w:rFonts w:ascii="Times New Roman" w:eastAsia="Times New Roman" w:hAnsi="Times New Roman" w:cs="Times New Roman"/>
          <w:lang w:eastAsia="ru-RU"/>
        </w:rPr>
        <w:t xml:space="preserve">абот: </w:t>
      </w:r>
      <w:r w:rsidR="00147BDB" w:rsidRPr="00332B93">
        <w:rPr>
          <w:rFonts w:ascii="Times New Roman" w:eastAsia="Times New Roman" w:hAnsi="Times New Roman" w:cs="Times New Roman"/>
          <w:lang w:eastAsia="ru-RU"/>
        </w:rPr>
        <w:t xml:space="preserve">со дня заключения </w:t>
      </w:r>
      <w:r w:rsidR="00261AA1" w:rsidRPr="00332B93">
        <w:rPr>
          <w:rFonts w:ascii="Times New Roman" w:eastAsia="Times New Roman" w:hAnsi="Times New Roman" w:cs="Times New Roman"/>
          <w:lang w:eastAsia="ru-RU"/>
        </w:rPr>
        <w:t xml:space="preserve">муниципального </w:t>
      </w:r>
      <w:r w:rsidR="00147BDB" w:rsidRPr="00332B93">
        <w:rPr>
          <w:rFonts w:ascii="Times New Roman" w:eastAsia="Times New Roman" w:hAnsi="Times New Roman" w:cs="Times New Roman"/>
          <w:lang w:eastAsia="ru-RU"/>
        </w:rPr>
        <w:t>Контракт</w:t>
      </w:r>
      <w:r w:rsidR="00261AA1" w:rsidRPr="00332B93">
        <w:rPr>
          <w:rFonts w:ascii="Times New Roman" w:eastAsia="Times New Roman" w:hAnsi="Times New Roman" w:cs="Times New Roman"/>
          <w:lang w:eastAsia="ru-RU"/>
        </w:rPr>
        <w:t>а</w:t>
      </w:r>
      <w:r w:rsidR="004959B1" w:rsidRPr="00332B93">
        <w:rPr>
          <w:rFonts w:ascii="Times New Roman" w:eastAsia="Times New Roman" w:hAnsi="Times New Roman" w:cs="Times New Roman"/>
          <w:lang w:eastAsia="ru-RU"/>
        </w:rPr>
        <w:t xml:space="preserve"> по </w:t>
      </w:r>
      <w:r w:rsidR="00304F6F" w:rsidRPr="00332B93">
        <w:rPr>
          <w:rFonts w:ascii="Times New Roman" w:eastAsia="Times New Roman" w:hAnsi="Times New Roman" w:cs="Times New Roman"/>
          <w:lang w:eastAsia="ru-RU"/>
        </w:rPr>
        <w:t>28</w:t>
      </w:r>
      <w:r w:rsidR="004959B1" w:rsidRPr="00332B93">
        <w:rPr>
          <w:rFonts w:ascii="Times New Roman" w:eastAsia="Times New Roman" w:hAnsi="Times New Roman" w:cs="Times New Roman"/>
          <w:lang w:eastAsia="ru-RU"/>
        </w:rPr>
        <w:t>.0</w:t>
      </w:r>
      <w:r w:rsidR="00304F6F" w:rsidRPr="00332B93">
        <w:rPr>
          <w:rFonts w:ascii="Times New Roman" w:eastAsia="Times New Roman" w:hAnsi="Times New Roman" w:cs="Times New Roman"/>
          <w:lang w:eastAsia="ru-RU"/>
        </w:rPr>
        <w:t>6</w:t>
      </w:r>
      <w:r w:rsidR="004959B1" w:rsidRPr="00332B93">
        <w:rPr>
          <w:rFonts w:ascii="Times New Roman" w:eastAsia="Times New Roman" w:hAnsi="Times New Roman" w:cs="Times New Roman"/>
          <w:lang w:eastAsia="ru-RU"/>
        </w:rPr>
        <w:t>.2024 г.</w:t>
      </w:r>
    </w:p>
    <w:p w:rsidR="002D0FA6" w:rsidRPr="00332B93" w:rsidRDefault="002D0FA6" w:rsidP="007A5A69">
      <w:pPr>
        <w:spacing w:after="0" w:line="240" w:lineRule="auto"/>
        <w:ind w:left="-426" w:right="-426" w:firstLine="567"/>
        <w:jc w:val="both"/>
        <w:rPr>
          <w:rFonts w:ascii="Times New Roman" w:eastAsia="Times New Roman" w:hAnsi="Times New Roman" w:cs="Times New Roman"/>
          <w:lang w:eastAsia="ru-RU"/>
        </w:rPr>
      </w:pPr>
      <w:r w:rsidRPr="00332B93">
        <w:rPr>
          <w:rFonts w:ascii="Times New Roman" w:eastAsia="Times New Roman" w:hAnsi="Times New Roman" w:cs="Times New Roman"/>
          <w:lang w:eastAsia="ru-RU"/>
        </w:rPr>
        <w:t xml:space="preserve">2.2. </w:t>
      </w:r>
      <w:r w:rsidRPr="00332B93">
        <w:rPr>
          <w:rFonts w:ascii="Times New Roman" w:hAnsi="Times New Roman" w:cs="Times New Roman"/>
        </w:rPr>
        <w:t>Подрядчик с согласия Заказчика вправе досрочно выполнить Работы и сдать Заказчику их результат в установленном Контрактом порядке.</w:t>
      </w:r>
      <w:r w:rsidRPr="00332B93">
        <w:rPr>
          <w:rFonts w:ascii="Times New Roman" w:hAnsi="Times New Roman" w:cs="Times New Roman"/>
          <w:vertAlign w:val="superscript"/>
        </w:rPr>
        <w:t xml:space="preserve"> </w:t>
      </w:r>
    </w:p>
    <w:p w:rsidR="000C15EE" w:rsidRPr="00332B93" w:rsidRDefault="007B1A44" w:rsidP="007A5A69">
      <w:pPr>
        <w:spacing w:after="0" w:line="240" w:lineRule="auto"/>
        <w:ind w:left="-426" w:right="-426" w:firstLine="567"/>
        <w:jc w:val="both"/>
        <w:rPr>
          <w:rFonts w:ascii="Times New Roman" w:eastAsia="Times New Roman" w:hAnsi="Times New Roman" w:cs="Times New Roman"/>
          <w:lang w:eastAsia="ru-RU"/>
        </w:rPr>
      </w:pPr>
      <w:r w:rsidRPr="00332B93">
        <w:rPr>
          <w:rFonts w:ascii="Times New Roman" w:eastAsia="Times New Roman" w:hAnsi="Times New Roman" w:cs="Times New Roman"/>
          <w:lang w:eastAsia="ru-RU"/>
        </w:rPr>
        <w:t>2.</w:t>
      </w:r>
      <w:r w:rsidR="002D0FA6" w:rsidRPr="00332B93">
        <w:rPr>
          <w:rFonts w:ascii="Times New Roman" w:eastAsia="Times New Roman" w:hAnsi="Times New Roman" w:cs="Times New Roman"/>
          <w:lang w:eastAsia="ru-RU"/>
        </w:rPr>
        <w:t>3</w:t>
      </w:r>
      <w:r w:rsidRPr="00332B93">
        <w:rPr>
          <w:rFonts w:ascii="Times New Roman" w:eastAsia="Times New Roman" w:hAnsi="Times New Roman" w:cs="Times New Roman"/>
          <w:lang w:eastAsia="ru-RU"/>
        </w:rPr>
        <w:t xml:space="preserve">. </w:t>
      </w:r>
      <w:r w:rsidR="002D0FA6" w:rsidRPr="00332B93">
        <w:rPr>
          <w:rFonts w:ascii="Times New Roman" w:eastAsia="Times New Roman" w:hAnsi="Times New Roman" w:cs="Times New Roman"/>
          <w:lang w:eastAsia="ru-RU"/>
        </w:rPr>
        <w:t>Оплата досрочно выполненных</w:t>
      </w:r>
      <w:r w:rsidR="000C15EE" w:rsidRPr="00332B93">
        <w:rPr>
          <w:rFonts w:ascii="Times New Roman" w:eastAsia="Times New Roman" w:hAnsi="Times New Roman" w:cs="Times New Roman"/>
          <w:lang w:eastAsia="ru-RU"/>
        </w:rPr>
        <w:t xml:space="preserve"> </w:t>
      </w:r>
      <w:r w:rsidR="005F5893" w:rsidRPr="00332B93">
        <w:rPr>
          <w:rFonts w:ascii="Times New Roman" w:eastAsia="Times New Roman" w:hAnsi="Times New Roman" w:cs="Times New Roman"/>
          <w:lang w:eastAsia="ru-RU"/>
        </w:rPr>
        <w:t>Р</w:t>
      </w:r>
      <w:r w:rsidR="000C15EE" w:rsidRPr="00332B93">
        <w:rPr>
          <w:rFonts w:ascii="Times New Roman" w:eastAsia="Times New Roman" w:hAnsi="Times New Roman" w:cs="Times New Roman"/>
          <w:lang w:eastAsia="ru-RU"/>
        </w:rPr>
        <w:t>абот производится в установленном настоящим Контрактом порядке.</w:t>
      </w:r>
    </w:p>
    <w:p w:rsidR="005F5893" w:rsidRPr="00332B93" w:rsidRDefault="005F5893" w:rsidP="007A5A69">
      <w:pPr>
        <w:spacing w:after="0" w:line="240" w:lineRule="auto"/>
        <w:ind w:left="-426" w:right="-426" w:firstLine="567"/>
        <w:jc w:val="both"/>
        <w:rPr>
          <w:rFonts w:ascii="Times New Roman" w:eastAsia="Times New Roman" w:hAnsi="Times New Roman" w:cs="Times New Roman"/>
          <w:lang w:eastAsia="ru-RU"/>
        </w:rPr>
      </w:pPr>
      <w:r w:rsidRPr="00332B93">
        <w:rPr>
          <w:rFonts w:ascii="Times New Roman" w:eastAsia="Times New Roman" w:hAnsi="Times New Roman" w:cs="Times New Roman"/>
          <w:lang w:eastAsia="ru-RU"/>
        </w:rPr>
        <w:t>2.4. Любая отсрочка из-за обстояте</w:t>
      </w:r>
      <w:r w:rsidR="00FD41D5" w:rsidRPr="00332B93">
        <w:rPr>
          <w:rFonts w:ascii="Times New Roman" w:eastAsia="Times New Roman" w:hAnsi="Times New Roman" w:cs="Times New Roman"/>
          <w:lang w:eastAsia="ru-RU"/>
        </w:rPr>
        <w:t xml:space="preserve">льств, </w:t>
      </w:r>
      <w:r w:rsidRPr="00332B93">
        <w:rPr>
          <w:rFonts w:ascii="Times New Roman" w:eastAsia="Times New Roman" w:hAnsi="Times New Roman" w:cs="Times New Roman"/>
          <w:lang w:eastAsia="ru-RU"/>
        </w:rPr>
        <w:t>изложенны</w:t>
      </w:r>
      <w:r w:rsidR="00FD41D5" w:rsidRPr="00332B93">
        <w:rPr>
          <w:rFonts w:ascii="Times New Roman" w:eastAsia="Times New Roman" w:hAnsi="Times New Roman" w:cs="Times New Roman"/>
          <w:lang w:eastAsia="ru-RU"/>
        </w:rPr>
        <w:t>х</w:t>
      </w:r>
      <w:r w:rsidR="00666035" w:rsidRPr="00332B93">
        <w:rPr>
          <w:rFonts w:ascii="Times New Roman" w:eastAsia="Times New Roman" w:hAnsi="Times New Roman" w:cs="Times New Roman"/>
          <w:lang w:eastAsia="ru-RU"/>
        </w:rPr>
        <w:t xml:space="preserve"> </w:t>
      </w:r>
      <w:r w:rsidR="00230371" w:rsidRPr="00332B93">
        <w:rPr>
          <w:rFonts w:ascii="Times New Roman" w:eastAsia="Times New Roman" w:hAnsi="Times New Roman" w:cs="Times New Roman"/>
          <w:lang w:eastAsia="ru-RU"/>
        </w:rPr>
        <w:t xml:space="preserve">в </w:t>
      </w:r>
      <w:r w:rsidR="00827390" w:rsidRPr="00332B93">
        <w:rPr>
          <w:rFonts w:ascii="Times New Roman" w:eastAsia="Times New Roman" w:hAnsi="Times New Roman" w:cs="Times New Roman"/>
          <w:lang w:eastAsia="ru-RU"/>
        </w:rPr>
        <w:t>разделе</w:t>
      </w:r>
      <w:r w:rsidR="007C009A" w:rsidRPr="00332B93">
        <w:rPr>
          <w:rFonts w:ascii="Times New Roman" w:eastAsia="Times New Roman" w:hAnsi="Times New Roman" w:cs="Times New Roman"/>
          <w:lang w:eastAsia="ru-RU"/>
        </w:rPr>
        <w:t xml:space="preserve"> 9</w:t>
      </w:r>
      <w:r w:rsidR="007D0E89" w:rsidRPr="00332B93">
        <w:rPr>
          <w:rFonts w:ascii="Times New Roman" w:eastAsia="Times New Roman" w:hAnsi="Times New Roman" w:cs="Times New Roman"/>
          <w:lang w:eastAsia="ru-RU"/>
        </w:rPr>
        <w:t xml:space="preserve"> </w:t>
      </w:r>
      <w:r w:rsidR="001A7FD5" w:rsidRPr="00332B93">
        <w:rPr>
          <w:rFonts w:ascii="Times New Roman" w:eastAsia="Times New Roman" w:hAnsi="Times New Roman" w:cs="Times New Roman"/>
          <w:lang w:eastAsia="ru-RU"/>
        </w:rPr>
        <w:t>настоящего К</w:t>
      </w:r>
      <w:r w:rsidRPr="00332B93">
        <w:rPr>
          <w:rFonts w:ascii="Times New Roman" w:eastAsia="Times New Roman" w:hAnsi="Times New Roman" w:cs="Times New Roman"/>
          <w:lang w:eastAsia="ru-RU"/>
        </w:rPr>
        <w:t>онтракта, увеличивает сроки выполнения Работ на разумный период времени, согласованный Сторонами.</w:t>
      </w:r>
    </w:p>
    <w:p w:rsidR="000C15EE" w:rsidRPr="00332B93" w:rsidRDefault="000C15EE" w:rsidP="007A5A69">
      <w:pPr>
        <w:autoSpaceDE w:val="0"/>
        <w:autoSpaceDN w:val="0"/>
        <w:adjustRightInd w:val="0"/>
        <w:spacing w:after="0" w:line="240" w:lineRule="auto"/>
        <w:ind w:left="-426" w:right="-426"/>
        <w:jc w:val="center"/>
        <w:outlineLvl w:val="0"/>
        <w:rPr>
          <w:rFonts w:ascii="Times New Roman" w:eastAsia="Times New Roman" w:hAnsi="Times New Roman" w:cs="Times New Roman"/>
          <w:lang w:eastAsia="ru-RU"/>
        </w:rPr>
      </w:pPr>
    </w:p>
    <w:p w:rsidR="002D0FA6" w:rsidRPr="00332B93" w:rsidRDefault="002D0FA6" w:rsidP="007A5A69">
      <w:pPr>
        <w:autoSpaceDE w:val="0"/>
        <w:autoSpaceDN w:val="0"/>
        <w:adjustRightInd w:val="0"/>
        <w:spacing w:after="0" w:line="240" w:lineRule="auto"/>
        <w:ind w:left="-426" w:right="-426"/>
        <w:jc w:val="center"/>
        <w:outlineLvl w:val="0"/>
        <w:rPr>
          <w:rFonts w:ascii="Times New Roman" w:hAnsi="Times New Roman" w:cs="Times New Roman"/>
        </w:rPr>
      </w:pPr>
      <w:r w:rsidRPr="00332B93">
        <w:rPr>
          <w:rFonts w:ascii="Times New Roman" w:eastAsia="Times New Roman" w:hAnsi="Times New Roman" w:cs="Times New Roman"/>
          <w:b/>
          <w:lang w:eastAsia="ru-RU"/>
        </w:rPr>
        <w:t xml:space="preserve">3. ЦЕНА КОНТРАКТА, </w:t>
      </w:r>
      <w:r w:rsidR="000C15EE" w:rsidRPr="00332B93">
        <w:rPr>
          <w:rFonts w:ascii="Times New Roman" w:eastAsia="Times New Roman" w:hAnsi="Times New Roman" w:cs="Times New Roman"/>
          <w:b/>
          <w:lang w:eastAsia="ru-RU"/>
        </w:rPr>
        <w:t xml:space="preserve">ПОРЯДОК </w:t>
      </w:r>
      <w:r w:rsidR="00537BB1" w:rsidRPr="00332B93">
        <w:rPr>
          <w:rFonts w:ascii="Times New Roman" w:eastAsia="Times New Roman" w:hAnsi="Times New Roman" w:cs="Times New Roman"/>
          <w:b/>
          <w:lang w:eastAsia="ru-RU"/>
        </w:rPr>
        <w:t xml:space="preserve">И СРОКИ </w:t>
      </w:r>
      <w:r w:rsidR="000C15EE" w:rsidRPr="00332B93">
        <w:rPr>
          <w:rFonts w:ascii="Times New Roman" w:eastAsia="Times New Roman" w:hAnsi="Times New Roman" w:cs="Times New Roman"/>
          <w:b/>
          <w:lang w:eastAsia="ru-RU"/>
        </w:rPr>
        <w:t>ОПЛАТЫ</w:t>
      </w:r>
      <w:r w:rsidRPr="00332B93">
        <w:rPr>
          <w:rFonts w:ascii="Times New Roman" w:eastAsia="Times New Roman" w:hAnsi="Times New Roman" w:cs="Times New Roman"/>
          <w:b/>
          <w:lang w:eastAsia="ru-RU"/>
        </w:rPr>
        <w:t xml:space="preserve"> РАБОТ</w:t>
      </w:r>
    </w:p>
    <w:p w:rsidR="00A0695A" w:rsidRPr="00332B93" w:rsidRDefault="002D0FA6" w:rsidP="007A5A69">
      <w:pPr>
        <w:spacing w:after="0" w:line="240" w:lineRule="auto"/>
        <w:ind w:left="-426" w:right="-426" w:firstLine="567"/>
        <w:jc w:val="both"/>
        <w:rPr>
          <w:rFonts w:ascii="Times New Roman" w:eastAsia="Times New Roman" w:hAnsi="Times New Roman" w:cs="Times New Roman"/>
          <w:lang w:eastAsia="ru-RU"/>
        </w:rPr>
      </w:pPr>
      <w:r w:rsidRPr="00332B93">
        <w:rPr>
          <w:rFonts w:ascii="Times New Roman" w:hAnsi="Times New Roman" w:cs="Times New Roman"/>
        </w:rPr>
        <w:t xml:space="preserve">3.1. </w:t>
      </w:r>
      <w:r w:rsidRPr="00332B93">
        <w:rPr>
          <w:rFonts w:ascii="Times New Roman" w:eastAsia="Times New Roman" w:hAnsi="Times New Roman" w:cs="Times New Roman"/>
          <w:lang w:eastAsia="ru-RU"/>
        </w:rPr>
        <w:t>Цена Работ на период действия настоящего Контракта является твердой (фиксированной) и пересмотру не подлежит, за исключением случаев, предусмотренных Федеральным законом №</w:t>
      </w:r>
      <w:r w:rsidR="00914090" w:rsidRPr="00332B93">
        <w:rPr>
          <w:rFonts w:ascii="Times New Roman" w:eastAsia="Times New Roman" w:hAnsi="Times New Roman" w:cs="Times New Roman"/>
          <w:lang w:eastAsia="ru-RU"/>
        </w:rPr>
        <w:t xml:space="preserve"> </w:t>
      </w:r>
      <w:r w:rsidRPr="00332B93">
        <w:rPr>
          <w:rFonts w:ascii="Times New Roman" w:eastAsia="Times New Roman" w:hAnsi="Times New Roman" w:cs="Times New Roman"/>
          <w:lang w:eastAsia="ru-RU"/>
        </w:rPr>
        <w:t>44-ФЗ и настоящим Контрактом.</w:t>
      </w:r>
    </w:p>
    <w:p w:rsidR="002D0FA6" w:rsidRPr="00332B93" w:rsidRDefault="002D0FA6" w:rsidP="007A5A69">
      <w:pPr>
        <w:spacing w:after="0" w:line="240" w:lineRule="auto"/>
        <w:ind w:left="-426" w:right="-426" w:firstLine="567"/>
        <w:jc w:val="both"/>
        <w:rPr>
          <w:rFonts w:ascii="Times New Roman" w:hAnsi="Times New Roman" w:cs="Times New Roman"/>
        </w:rPr>
      </w:pPr>
      <w:r w:rsidRPr="00332B93">
        <w:rPr>
          <w:rFonts w:ascii="Times New Roman" w:hAnsi="Times New Roman" w:cs="Times New Roman"/>
        </w:rPr>
        <w:t xml:space="preserve">3.2. Цена Контракта составляет </w:t>
      </w:r>
      <w:r w:rsidR="00AC2C12" w:rsidRPr="00AC2C12">
        <w:rPr>
          <w:rFonts w:ascii="Times New Roman" w:eastAsia="Times New Roman" w:hAnsi="Times New Roman" w:cs="Times New Roman"/>
          <w:lang w:eastAsia="ru-RU"/>
        </w:rPr>
        <w:t>1 284 270,52 руб. (Один миллион двести восемьдесят четыре тысячи двести семьдесят рублей 52 копейки)</w:t>
      </w:r>
      <w:r w:rsidRPr="00AC2C12">
        <w:rPr>
          <w:rFonts w:ascii="Times New Roman" w:eastAsia="Times New Roman" w:hAnsi="Times New Roman" w:cs="Times New Roman"/>
          <w:lang w:eastAsia="ru-RU"/>
        </w:rPr>
        <w:t>,</w:t>
      </w:r>
      <w:r w:rsidRPr="00332B93">
        <w:rPr>
          <w:rFonts w:ascii="Times New Roman" w:hAnsi="Times New Roman" w:cs="Times New Roman"/>
        </w:rPr>
        <w:t xml:space="preserve">  НДС</w:t>
      </w:r>
      <w:r w:rsidR="00AC2C12">
        <w:rPr>
          <w:rFonts w:ascii="Times New Roman" w:hAnsi="Times New Roman" w:cs="Times New Roman"/>
        </w:rPr>
        <w:t xml:space="preserve"> не облагается</w:t>
      </w:r>
    </w:p>
    <w:p w:rsidR="00462D96" w:rsidRPr="00332B93" w:rsidRDefault="009311EF" w:rsidP="007A5A69">
      <w:pPr>
        <w:widowControl w:val="0"/>
        <w:pBdr>
          <w:right w:val="none" w:sz="4" w:space="1" w:color="000000"/>
        </w:pBdr>
        <w:spacing w:after="0" w:line="240" w:lineRule="auto"/>
        <w:ind w:left="-426" w:right="-426" w:firstLine="709"/>
        <w:jc w:val="both"/>
        <w:rPr>
          <w:rFonts w:ascii="Times New Roman" w:eastAsia="Times New Roman" w:hAnsi="Times New Roman" w:cs="Times New Roman"/>
          <w:lang w:eastAsia="ru-RU"/>
        </w:rPr>
      </w:pPr>
      <w:r w:rsidRPr="00332B93">
        <w:rPr>
          <w:rFonts w:ascii="Times New Roman" w:eastAsia="Times New Roman" w:hAnsi="Times New Roman" w:cs="Times New Roman"/>
          <w:lang w:eastAsia="ru-RU"/>
        </w:rPr>
        <w:t>3.</w:t>
      </w:r>
      <w:r w:rsidR="00A0695A" w:rsidRPr="00332B93">
        <w:rPr>
          <w:rFonts w:ascii="Times New Roman" w:eastAsia="Times New Roman" w:hAnsi="Times New Roman" w:cs="Times New Roman"/>
          <w:lang w:eastAsia="ru-RU"/>
        </w:rPr>
        <w:t>3</w:t>
      </w:r>
      <w:r w:rsidR="00462D96" w:rsidRPr="00332B93">
        <w:rPr>
          <w:rFonts w:ascii="Times New Roman" w:eastAsia="Times New Roman" w:hAnsi="Times New Roman" w:cs="Times New Roman"/>
          <w:lang w:eastAsia="ru-RU"/>
        </w:rPr>
        <w:t xml:space="preserve">. В случае, если Контракт заключается с юридическим лицом или физическим лицом, в том числе зарегистрированным в качестве индивидуального предпринимателя, подлежащая уплате сумма уменьшается на размер налогов, сборов и иных обязательных платежей в бюджеты бюджетной системы </w:t>
      </w:r>
      <w:r w:rsidR="000A483F" w:rsidRPr="00332B93">
        <w:rPr>
          <w:rFonts w:ascii="Times New Roman" w:eastAsia="Times New Roman" w:hAnsi="Times New Roman" w:cs="Times New Roman"/>
          <w:lang w:eastAsia="ru-RU"/>
        </w:rPr>
        <w:t>Российской Федерации</w:t>
      </w:r>
      <w:r w:rsidR="00462D96" w:rsidRPr="00332B93">
        <w:rPr>
          <w:rFonts w:ascii="Times New Roman" w:eastAsia="Times New Roman" w:hAnsi="Times New Roman" w:cs="Times New Roman"/>
          <w:lang w:eastAsia="ru-RU"/>
        </w:rPr>
        <w:t xml:space="preserve">, связанных с оплатой Контракта, если в соответствии с законодательством </w:t>
      </w:r>
      <w:r w:rsidR="000A483F" w:rsidRPr="00332B93">
        <w:rPr>
          <w:rFonts w:ascii="Times New Roman" w:eastAsia="Times New Roman" w:hAnsi="Times New Roman" w:cs="Times New Roman"/>
          <w:lang w:eastAsia="ru-RU"/>
        </w:rPr>
        <w:t>Российской Федерации</w:t>
      </w:r>
      <w:r w:rsidR="00462D96" w:rsidRPr="00332B93">
        <w:rPr>
          <w:rFonts w:ascii="Times New Roman" w:eastAsia="Times New Roman" w:hAnsi="Times New Roman" w:cs="Times New Roman"/>
          <w:lang w:eastAsia="ru-RU"/>
        </w:rPr>
        <w:t xml:space="preserve"> о налогах и </w:t>
      </w:r>
      <w:r w:rsidR="00462D96" w:rsidRPr="00332B93">
        <w:rPr>
          <w:rFonts w:ascii="Times New Roman" w:eastAsia="Times New Roman" w:hAnsi="Times New Roman" w:cs="Times New Roman"/>
          <w:lang w:eastAsia="ru-RU"/>
        </w:rPr>
        <w:lastRenderedPageBreak/>
        <w:t xml:space="preserve">сборах такие налоги, сборы и иные обязательные платежи подлежат уплате в бюджеты бюджетной системы </w:t>
      </w:r>
      <w:r w:rsidR="000A483F" w:rsidRPr="00332B93">
        <w:rPr>
          <w:rFonts w:ascii="Times New Roman" w:eastAsia="Times New Roman" w:hAnsi="Times New Roman" w:cs="Times New Roman"/>
          <w:lang w:eastAsia="ru-RU"/>
        </w:rPr>
        <w:t>Российской Федерации</w:t>
      </w:r>
      <w:r w:rsidR="00462D96" w:rsidRPr="00332B93">
        <w:rPr>
          <w:rFonts w:ascii="Times New Roman" w:eastAsia="Times New Roman" w:hAnsi="Times New Roman" w:cs="Times New Roman"/>
          <w:lang w:eastAsia="ru-RU"/>
        </w:rPr>
        <w:t xml:space="preserve"> Заказчиком.</w:t>
      </w:r>
    </w:p>
    <w:p w:rsidR="00462D96" w:rsidRPr="00332B93" w:rsidRDefault="009311EF" w:rsidP="007A5A69">
      <w:pPr>
        <w:spacing w:after="0" w:line="240" w:lineRule="auto"/>
        <w:ind w:left="-426" w:right="-426" w:firstLine="567"/>
        <w:jc w:val="both"/>
        <w:rPr>
          <w:rFonts w:ascii="Times New Roman" w:eastAsia="Times New Roman" w:hAnsi="Times New Roman" w:cs="Times New Roman"/>
          <w:lang w:eastAsia="ru-RU"/>
        </w:rPr>
      </w:pPr>
      <w:r w:rsidRPr="00332B93">
        <w:rPr>
          <w:rFonts w:ascii="Times New Roman" w:eastAsia="Times New Roman" w:hAnsi="Times New Roman" w:cs="Times New Roman"/>
          <w:lang w:eastAsia="ru-RU"/>
        </w:rPr>
        <w:t>3</w:t>
      </w:r>
      <w:r w:rsidR="00462D96" w:rsidRPr="00332B93">
        <w:rPr>
          <w:rFonts w:ascii="Times New Roman" w:eastAsia="Times New Roman" w:hAnsi="Times New Roman" w:cs="Times New Roman"/>
          <w:lang w:eastAsia="ru-RU"/>
        </w:rPr>
        <w:t>.</w:t>
      </w:r>
      <w:r w:rsidR="00A0695A" w:rsidRPr="00332B93">
        <w:rPr>
          <w:rFonts w:ascii="Times New Roman" w:eastAsia="Times New Roman" w:hAnsi="Times New Roman" w:cs="Times New Roman"/>
          <w:lang w:eastAsia="ru-RU"/>
        </w:rPr>
        <w:t>4</w:t>
      </w:r>
      <w:r w:rsidR="00462D96" w:rsidRPr="00332B93">
        <w:rPr>
          <w:rFonts w:ascii="Times New Roman" w:eastAsia="Times New Roman" w:hAnsi="Times New Roman" w:cs="Times New Roman"/>
          <w:lang w:eastAsia="ru-RU"/>
        </w:rPr>
        <w:t>. Оплата по Контракту осуществляется в рублях Российской Федерации.</w:t>
      </w:r>
    </w:p>
    <w:p w:rsidR="000C15EE" w:rsidRPr="00332B93" w:rsidRDefault="009311EF" w:rsidP="007A5A69">
      <w:pPr>
        <w:spacing w:after="0" w:line="240" w:lineRule="auto"/>
        <w:ind w:left="-426" w:right="-426" w:firstLine="567"/>
        <w:jc w:val="both"/>
        <w:rPr>
          <w:rFonts w:ascii="Times New Roman" w:eastAsia="Times New Roman" w:hAnsi="Times New Roman" w:cs="Times New Roman"/>
          <w:lang w:eastAsia="ru-RU"/>
        </w:rPr>
      </w:pPr>
      <w:r w:rsidRPr="00332B93">
        <w:rPr>
          <w:rFonts w:ascii="Times New Roman" w:eastAsia="Times New Roman" w:hAnsi="Times New Roman" w:cs="Times New Roman"/>
          <w:lang w:eastAsia="ru-RU"/>
        </w:rPr>
        <w:t>3.</w:t>
      </w:r>
      <w:r w:rsidR="00A0695A" w:rsidRPr="00332B93">
        <w:rPr>
          <w:rFonts w:ascii="Times New Roman" w:eastAsia="Times New Roman" w:hAnsi="Times New Roman" w:cs="Times New Roman"/>
          <w:lang w:eastAsia="ru-RU"/>
        </w:rPr>
        <w:t>5</w:t>
      </w:r>
      <w:r w:rsidR="00462D96" w:rsidRPr="00332B93">
        <w:rPr>
          <w:rFonts w:ascii="Times New Roman" w:eastAsia="Times New Roman" w:hAnsi="Times New Roman" w:cs="Times New Roman"/>
          <w:lang w:eastAsia="ru-RU"/>
        </w:rPr>
        <w:t xml:space="preserve">. </w:t>
      </w:r>
      <w:r w:rsidR="00666035" w:rsidRPr="00332B93">
        <w:rPr>
          <w:rFonts w:ascii="Times New Roman" w:eastAsia="Times New Roman" w:hAnsi="Times New Roman" w:cs="Times New Roman"/>
          <w:lang w:eastAsia="ru-RU"/>
        </w:rPr>
        <w:t xml:space="preserve">Цена </w:t>
      </w:r>
      <w:r w:rsidR="000C15EE" w:rsidRPr="00332B93">
        <w:rPr>
          <w:rFonts w:ascii="Times New Roman" w:eastAsia="Times New Roman" w:hAnsi="Times New Roman" w:cs="Times New Roman"/>
          <w:lang w:eastAsia="ru-RU"/>
        </w:rPr>
        <w:t>Контракта включает все расходы Подрядчика, связанные с исполнением обязательств по наст</w:t>
      </w:r>
      <w:r w:rsidR="00462D96" w:rsidRPr="00332B93">
        <w:rPr>
          <w:rFonts w:ascii="Times New Roman" w:eastAsia="Times New Roman" w:hAnsi="Times New Roman" w:cs="Times New Roman"/>
          <w:lang w:eastAsia="ru-RU"/>
        </w:rPr>
        <w:t xml:space="preserve">оящему Контракту (в том числе: </w:t>
      </w:r>
      <w:r w:rsidR="000C15EE" w:rsidRPr="00332B93">
        <w:rPr>
          <w:rFonts w:ascii="Times New Roman" w:eastAsia="Times New Roman" w:hAnsi="Times New Roman" w:cs="Times New Roman"/>
          <w:lang w:eastAsia="ru-RU"/>
        </w:rPr>
        <w:t xml:space="preserve">стоимость </w:t>
      </w:r>
      <w:r w:rsidR="0078289E" w:rsidRPr="00332B93">
        <w:rPr>
          <w:rFonts w:ascii="Times New Roman" w:eastAsia="Times New Roman" w:hAnsi="Times New Roman" w:cs="Times New Roman"/>
          <w:lang w:eastAsia="ru-RU"/>
        </w:rPr>
        <w:t xml:space="preserve">выполняемых работ, </w:t>
      </w:r>
      <w:r w:rsidR="000C15EE" w:rsidRPr="00332B93">
        <w:rPr>
          <w:rFonts w:ascii="Times New Roman" w:eastAsia="Times New Roman" w:hAnsi="Times New Roman" w:cs="Times New Roman"/>
          <w:lang w:eastAsia="ru-RU"/>
        </w:rPr>
        <w:t>материалов,</w:t>
      </w:r>
      <w:r w:rsidR="0078289E" w:rsidRPr="00332B93">
        <w:rPr>
          <w:rFonts w:ascii="Times New Roman" w:eastAsia="Times New Roman" w:hAnsi="Times New Roman" w:cs="Times New Roman"/>
          <w:lang w:eastAsia="ru-RU"/>
        </w:rPr>
        <w:t xml:space="preserve"> затраты на комплектацию материалов, </w:t>
      </w:r>
      <w:r w:rsidR="007771E8" w:rsidRPr="00332B93">
        <w:rPr>
          <w:rFonts w:ascii="Times New Roman" w:eastAsia="Times New Roman" w:hAnsi="Times New Roman" w:cs="Times New Roman"/>
          <w:lang w:eastAsia="ru-RU"/>
        </w:rPr>
        <w:t xml:space="preserve">расходы на погрузку, разгрузку, доставку материалов, оборудования, инструмента до объекта, монтаж, выполнение сопутствующих работ (в том числе погрузку и вывоз строительного мусора, расходных материалов, </w:t>
      </w:r>
      <w:r w:rsidR="000C15EE" w:rsidRPr="00332B93">
        <w:rPr>
          <w:rFonts w:ascii="Times New Roman" w:eastAsia="Times New Roman" w:hAnsi="Times New Roman" w:cs="Times New Roman"/>
          <w:lang w:eastAsia="ru-RU"/>
        </w:rPr>
        <w:t xml:space="preserve">расходы на страхование, уплату налогов и других обязательных платежей, расходы на командировочные, прочие издержки (расходы) Подрядчика и его вознаграждение). </w:t>
      </w:r>
    </w:p>
    <w:p w:rsidR="000C15EE" w:rsidRPr="00332B93" w:rsidRDefault="009311EF" w:rsidP="007A5A69">
      <w:pPr>
        <w:spacing w:after="0" w:line="240" w:lineRule="auto"/>
        <w:ind w:left="-426" w:right="-426" w:firstLine="567"/>
        <w:jc w:val="both"/>
        <w:rPr>
          <w:rFonts w:ascii="Times New Roman" w:eastAsia="Times New Roman" w:hAnsi="Times New Roman" w:cs="Times New Roman"/>
          <w:lang w:eastAsia="ru-RU"/>
        </w:rPr>
      </w:pPr>
      <w:r w:rsidRPr="00332B93">
        <w:rPr>
          <w:rFonts w:ascii="Times New Roman" w:eastAsia="Times New Roman" w:hAnsi="Times New Roman" w:cs="Times New Roman"/>
          <w:lang w:eastAsia="ru-RU"/>
        </w:rPr>
        <w:t>3.6</w:t>
      </w:r>
      <w:r w:rsidR="00827390" w:rsidRPr="00332B93">
        <w:rPr>
          <w:rFonts w:ascii="Times New Roman" w:eastAsia="Times New Roman" w:hAnsi="Times New Roman" w:cs="Times New Roman"/>
          <w:lang w:eastAsia="ru-RU"/>
        </w:rPr>
        <w:t>. Оплата Р</w:t>
      </w:r>
      <w:r w:rsidR="000C15EE" w:rsidRPr="00332B93">
        <w:rPr>
          <w:rFonts w:ascii="Times New Roman" w:eastAsia="Times New Roman" w:hAnsi="Times New Roman" w:cs="Times New Roman"/>
          <w:lang w:eastAsia="ru-RU"/>
        </w:rPr>
        <w:t xml:space="preserve">абот по настоящему Контракту осуществляется в пределах лимитов бюджетных обязательств. </w:t>
      </w:r>
    </w:p>
    <w:p w:rsidR="00A0695A" w:rsidRPr="00332B93" w:rsidRDefault="009311EF" w:rsidP="007A5A69">
      <w:pPr>
        <w:spacing w:after="0"/>
        <w:ind w:left="-426" w:right="-426" w:firstLine="567"/>
        <w:jc w:val="both"/>
        <w:rPr>
          <w:rFonts w:ascii="Times New Roman" w:eastAsia="Times New Roman" w:hAnsi="Times New Roman" w:cs="Times New Roman"/>
          <w:lang w:eastAsia="ru-RU"/>
        </w:rPr>
      </w:pPr>
      <w:r w:rsidRPr="00332B93">
        <w:rPr>
          <w:rFonts w:ascii="Times New Roman" w:eastAsia="Times New Roman" w:hAnsi="Times New Roman" w:cs="Times New Roman"/>
          <w:lang w:eastAsia="ru-RU"/>
        </w:rPr>
        <w:t>3.7</w:t>
      </w:r>
      <w:r w:rsidR="00462D96" w:rsidRPr="00332B93">
        <w:rPr>
          <w:rFonts w:ascii="Times New Roman" w:eastAsia="Times New Roman" w:hAnsi="Times New Roman" w:cs="Times New Roman"/>
          <w:lang w:eastAsia="ru-RU"/>
        </w:rPr>
        <w:t xml:space="preserve">. Источник финансирования: </w:t>
      </w:r>
      <w:r w:rsidR="004959B1" w:rsidRPr="00332B93">
        <w:rPr>
          <w:rFonts w:ascii="Times New Roman" w:hAnsi="Times New Roman" w:cs="Times New Roman"/>
        </w:rPr>
        <w:t>средства бюджетных учреждений</w:t>
      </w:r>
      <w:r w:rsidR="005A4121" w:rsidRPr="00332B93">
        <w:rPr>
          <w:rFonts w:ascii="Times New Roman" w:eastAsia="Times New Roman" w:hAnsi="Times New Roman" w:cs="Times New Roman"/>
          <w:lang w:eastAsia="ru-RU"/>
        </w:rPr>
        <w:t>.</w:t>
      </w:r>
    </w:p>
    <w:p w:rsidR="00D71866" w:rsidRPr="00332B93" w:rsidRDefault="00A0695A" w:rsidP="007A5A69">
      <w:pPr>
        <w:spacing w:after="0" w:line="240" w:lineRule="auto"/>
        <w:ind w:left="-426" w:right="-426" w:firstLine="567"/>
        <w:jc w:val="both"/>
        <w:rPr>
          <w:rFonts w:ascii="Times New Roman" w:eastAsia="Times New Roman" w:hAnsi="Times New Roman" w:cs="Times New Roman"/>
          <w:lang w:eastAsia="ru-RU"/>
        </w:rPr>
      </w:pPr>
      <w:r w:rsidRPr="00332B93">
        <w:rPr>
          <w:rFonts w:ascii="Times New Roman" w:eastAsia="Times New Roman" w:hAnsi="Times New Roman" w:cs="Times New Roman"/>
          <w:lang w:eastAsia="ru-RU"/>
        </w:rPr>
        <w:t>3.8</w:t>
      </w:r>
      <w:r w:rsidR="009311EF" w:rsidRPr="00332B93">
        <w:rPr>
          <w:rFonts w:ascii="Times New Roman" w:eastAsia="Times New Roman" w:hAnsi="Times New Roman" w:cs="Times New Roman"/>
          <w:lang w:eastAsia="ru-RU"/>
        </w:rPr>
        <w:t xml:space="preserve">. </w:t>
      </w:r>
      <w:r w:rsidR="002D0FA6" w:rsidRPr="00332B93">
        <w:rPr>
          <w:rFonts w:ascii="Times New Roman" w:hAnsi="Times New Roman" w:cs="Times New Roman"/>
        </w:rPr>
        <w:t xml:space="preserve">Заказчик оплачивает Работы, выполненные Подрядчиком в соответствии с Контрактом, единовременным платежом путем перечисления цены Контракта, на счет Подрядчика, реквизиты которого указаны в </w:t>
      </w:r>
      <w:hyperlink w:anchor="P921" w:tooltip="#P921" w:history="1">
        <w:r w:rsidRPr="00332B93">
          <w:rPr>
            <w:rFonts w:ascii="Times New Roman" w:hAnsi="Times New Roman" w:cs="Times New Roman"/>
          </w:rPr>
          <w:t>разделе</w:t>
        </w:r>
        <w:r w:rsidR="002D0FA6" w:rsidRPr="00332B93">
          <w:rPr>
            <w:rFonts w:ascii="Times New Roman" w:hAnsi="Times New Roman" w:cs="Times New Roman"/>
          </w:rPr>
          <w:t xml:space="preserve"> 1</w:t>
        </w:r>
      </w:hyperlink>
      <w:r w:rsidR="00244C94" w:rsidRPr="00332B93">
        <w:rPr>
          <w:rFonts w:ascii="Times New Roman" w:hAnsi="Times New Roman" w:cs="Times New Roman"/>
        </w:rPr>
        <w:t>6</w:t>
      </w:r>
      <w:r w:rsidR="002D0FA6" w:rsidRPr="00332B93">
        <w:rPr>
          <w:rFonts w:ascii="Times New Roman" w:hAnsi="Times New Roman" w:cs="Times New Roman"/>
        </w:rPr>
        <w:t xml:space="preserve"> Контракта, </w:t>
      </w:r>
      <w:r w:rsidRPr="00332B93">
        <w:rPr>
          <w:rFonts w:ascii="Times New Roman" w:hAnsi="Times New Roman" w:cs="Times New Roman"/>
        </w:rPr>
        <w:t xml:space="preserve">в течение </w:t>
      </w:r>
      <w:r w:rsidR="007771E8" w:rsidRPr="00332B93">
        <w:rPr>
          <w:rFonts w:ascii="Times New Roman" w:hAnsi="Times New Roman" w:cs="Times New Roman"/>
        </w:rPr>
        <w:t>7</w:t>
      </w:r>
      <w:r w:rsidRPr="00332B93">
        <w:rPr>
          <w:rFonts w:ascii="Times New Roman" w:hAnsi="Times New Roman" w:cs="Times New Roman"/>
        </w:rPr>
        <w:t xml:space="preserve"> (</w:t>
      </w:r>
      <w:r w:rsidR="007771E8" w:rsidRPr="00332B93">
        <w:rPr>
          <w:rFonts w:ascii="Times New Roman" w:hAnsi="Times New Roman" w:cs="Times New Roman"/>
        </w:rPr>
        <w:t>семи</w:t>
      </w:r>
      <w:r w:rsidR="002D0FA6" w:rsidRPr="00332B93">
        <w:rPr>
          <w:rFonts w:ascii="Times New Roman" w:hAnsi="Times New Roman" w:cs="Times New Roman"/>
        </w:rPr>
        <w:t>) рабочих дней</w:t>
      </w:r>
      <w:r w:rsidR="002D0FA6" w:rsidRPr="00332B93">
        <w:rPr>
          <w:rFonts w:ascii="Times New Roman" w:hAnsi="Times New Roman" w:cs="Times New Roman"/>
          <w:i/>
          <w:vertAlign w:val="superscript"/>
        </w:rPr>
        <w:t xml:space="preserve"> </w:t>
      </w:r>
      <w:r w:rsidR="002D0FA6" w:rsidRPr="00332B93">
        <w:rPr>
          <w:rFonts w:ascii="Times New Roman" w:hAnsi="Times New Roman" w:cs="Times New Roman"/>
        </w:rPr>
        <w:t>с даты надлежаще оформленного и подписанного Заказчиком докум</w:t>
      </w:r>
      <w:r w:rsidR="00B4792B" w:rsidRPr="00332B93">
        <w:rPr>
          <w:rFonts w:ascii="Times New Roman" w:hAnsi="Times New Roman" w:cs="Times New Roman"/>
        </w:rPr>
        <w:t>ента о приемке в соответствии с</w:t>
      </w:r>
      <w:r w:rsidR="002D0FA6" w:rsidRPr="00332B93">
        <w:rPr>
          <w:rFonts w:ascii="Times New Roman" w:hAnsi="Times New Roman" w:cs="Times New Roman"/>
        </w:rPr>
        <w:t xml:space="preserve"> </w:t>
      </w:r>
      <w:r w:rsidRPr="00332B93">
        <w:rPr>
          <w:rFonts w:ascii="Times New Roman" w:hAnsi="Times New Roman" w:cs="Times New Roman"/>
        </w:rPr>
        <w:t>раздел</w:t>
      </w:r>
      <w:r w:rsidR="00B4792B" w:rsidRPr="00332B93">
        <w:rPr>
          <w:rFonts w:ascii="Times New Roman" w:hAnsi="Times New Roman" w:cs="Times New Roman"/>
        </w:rPr>
        <w:t>ом</w:t>
      </w:r>
      <w:r w:rsidR="002D0FA6" w:rsidRPr="00332B93">
        <w:rPr>
          <w:rFonts w:ascii="Times New Roman" w:hAnsi="Times New Roman" w:cs="Times New Roman"/>
        </w:rPr>
        <w:t xml:space="preserve"> </w:t>
      </w:r>
      <w:r w:rsidR="00612760" w:rsidRPr="00332B93">
        <w:rPr>
          <w:rFonts w:ascii="Times New Roman" w:hAnsi="Times New Roman" w:cs="Times New Roman"/>
        </w:rPr>
        <w:t>6</w:t>
      </w:r>
      <w:r w:rsidRPr="00332B93">
        <w:rPr>
          <w:rFonts w:ascii="Times New Roman" w:hAnsi="Times New Roman" w:cs="Times New Roman"/>
        </w:rPr>
        <w:t xml:space="preserve"> Контракта, </w:t>
      </w:r>
      <w:r w:rsidR="00257DD4" w:rsidRPr="00332B93">
        <w:rPr>
          <w:rFonts w:ascii="Times New Roman" w:hAnsi="Times New Roman" w:cs="Times New Roman"/>
        </w:rPr>
        <w:t>на основании выставленного счета и (или) счет-фактуры, акта о приемке выполненных работ формы КС-2, справки о стоимости выполненных работ и затрат формы КС-3.</w:t>
      </w:r>
      <w:r w:rsidR="00C56D06" w:rsidRPr="00332B93">
        <w:rPr>
          <w:rFonts w:ascii="Times New Roman" w:hAnsi="Times New Roman" w:cs="Times New Roman"/>
        </w:rPr>
        <w:t xml:space="preserve"> Выплата аванса не предусмотрена.</w:t>
      </w:r>
    </w:p>
    <w:p w:rsidR="00230371" w:rsidRPr="00332B93" w:rsidRDefault="009311EF" w:rsidP="007A5A69">
      <w:pPr>
        <w:spacing w:after="0" w:line="240" w:lineRule="auto"/>
        <w:ind w:left="-426" w:right="-426" w:firstLine="567"/>
        <w:jc w:val="both"/>
        <w:rPr>
          <w:rFonts w:ascii="Times New Roman" w:eastAsia="Times New Roman" w:hAnsi="Times New Roman" w:cs="Times New Roman"/>
          <w:bCs/>
          <w:lang w:eastAsia="ru-RU"/>
        </w:rPr>
      </w:pPr>
      <w:r w:rsidRPr="00332B93">
        <w:rPr>
          <w:rFonts w:ascii="Times New Roman" w:eastAsia="Times New Roman" w:hAnsi="Times New Roman" w:cs="Times New Roman"/>
          <w:bCs/>
          <w:lang w:eastAsia="ru-RU"/>
        </w:rPr>
        <w:t>3.</w:t>
      </w:r>
      <w:r w:rsidR="00B40CDA" w:rsidRPr="00332B93">
        <w:rPr>
          <w:rFonts w:ascii="Times New Roman" w:eastAsia="Times New Roman" w:hAnsi="Times New Roman" w:cs="Times New Roman"/>
          <w:bCs/>
          <w:lang w:eastAsia="ru-RU"/>
        </w:rPr>
        <w:t>9</w:t>
      </w:r>
      <w:r w:rsidR="00230371" w:rsidRPr="00332B93">
        <w:rPr>
          <w:rFonts w:ascii="Times New Roman" w:eastAsia="Times New Roman" w:hAnsi="Times New Roman" w:cs="Times New Roman"/>
          <w:bCs/>
          <w:lang w:eastAsia="ru-RU"/>
        </w:rPr>
        <w:t>. Обя</w:t>
      </w:r>
      <w:r w:rsidR="00AE61CB" w:rsidRPr="00332B93">
        <w:rPr>
          <w:rFonts w:ascii="Times New Roman" w:eastAsia="Times New Roman" w:hAnsi="Times New Roman" w:cs="Times New Roman"/>
          <w:bCs/>
          <w:lang w:eastAsia="ru-RU"/>
        </w:rPr>
        <w:t>зательства Заказчика по оплате ц</w:t>
      </w:r>
      <w:r w:rsidR="00230371" w:rsidRPr="00332B93">
        <w:rPr>
          <w:rFonts w:ascii="Times New Roman" w:eastAsia="Times New Roman" w:hAnsi="Times New Roman" w:cs="Times New Roman"/>
          <w:bCs/>
          <w:lang w:eastAsia="ru-RU"/>
        </w:rPr>
        <w:t>ены Контракта считаются исполненными с момента списания денежных с</w:t>
      </w:r>
      <w:r w:rsidR="00AE61CB" w:rsidRPr="00332B93">
        <w:rPr>
          <w:rFonts w:ascii="Times New Roman" w:eastAsia="Times New Roman" w:hAnsi="Times New Roman" w:cs="Times New Roman"/>
          <w:bCs/>
          <w:lang w:eastAsia="ru-RU"/>
        </w:rPr>
        <w:t>редств в размере, составляющем ц</w:t>
      </w:r>
      <w:r w:rsidR="00230371" w:rsidRPr="00332B93">
        <w:rPr>
          <w:rFonts w:ascii="Times New Roman" w:eastAsia="Times New Roman" w:hAnsi="Times New Roman" w:cs="Times New Roman"/>
          <w:bCs/>
          <w:lang w:eastAsia="ru-RU"/>
        </w:rPr>
        <w:t>ену Контракта, с</w:t>
      </w:r>
      <w:r w:rsidR="0028194D" w:rsidRPr="00332B93">
        <w:rPr>
          <w:rFonts w:ascii="Times New Roman" w:eastAsia="Times New Roman" w:hAnsi="Times New Roman" w:cs="Times New Roman"/>
          <w:bCs/>
          <w:lang w:eastAsia="ru-RU"/>
        </w:rPr>
        <w:t>о</w:t>
      </w:r>
      <w:r w:rsidR="00230371" w:rsidRPr="00332B93">
        <w:rPr>
          <w:rFonts w:ascii="Times New Roman" w:eastAsia="Times New Roman" w:hAnsi="Times New Roman" w:cs="Times New Roman"/>
          <w:bCs/>
          <w:lang w:eastAsia="ru-RU"/>
        </w:rPr>
        <w:t xml:space="preserve"> счета Заказчика, указанного в разделе 1</w:t>
      </w:r>
      <w:r w:rsidR="005B4D88" w:rsidRPr="00332B93">
        <w:rPr>
          <w:rFonts w:ascii="Times New Roman" w:eastAsia="Times New Roman" w:hAnsi="Times New Roman" w:cs="Times New Roman"/>
          <w:bCs/>
          <w:lang w:eastAsia="ru-RU"/>
        </w:rPr>
        <w:t>5</w:t>
      </w:r>
      <w:r w:rsidR="00230371" w:rsidRPr="00332B93">
        <w:rPr>
          <w:rFonts w:ascii="Times New Roman" w:eastAsia="Times New Roman" w:hAnsi="Times New Roman" w:cs="Times New Roman"/>
          <w:bCs/>
          <w:lang w:eastAsia="ru-RU"/>
        </w:rPr>
        <w:t xml:space="preserve"> настоящего Контракта.</w:t>
      </w:r>
    </w:p>
    <w:p w:rsidR="00230371" w:rsidRPr="00332B93" w:rsidRDefault="009311EF" w:rsidP="007A5A69">
      <w:pPr>
        <w:spacing w:after="0" w:line="240" w:lineRule="auto"/>
        <w:ind w:left="-426" w:right="-426" w:firstLine="567"/>
        <w:jc w:val="both"/>
        <w:rPr>
          <w:rFonts w:ascii="Times New Roman" w:eastAsia="Times New Roman" w:hAnsi="Times New Roman" w:cs="Times New Roman"/>
          <w:bCs/>
          <w:lang w:eastAsia="ru-RU"/>
        </w:rPr>
      </w:pPr>
      <w:r w:rsidRPr="00332B93">
        <w:rPr>
          <w:rFonts w:ascii="Times New Roman" w:eastAsia="Times New Roman" w:hAnsi="Times New Roman" w:cs="Times New Roman"/>
          <w:bCs/>
          <w:lang w:eastAsia="ru-RU"/>
        </w:rPr>
        <w:t>3.1</w:t>
      </w:r>
      <w:r w:rsidR="00B40CDA" w:rsidRPr="00332B93">
        <w:rPr>
          <w:rFonts w:ascii="Times New Roman" w:eastAsia="Times New Roman" w:hAnsi="Times New Roman" w:cs="Times New Roman"/>
          <w:bCs/>
          <w:lang w:eastAsia="ru-RU"/>
        </w:rPr>
        <w:t>0</w:t>
      </w:r>
      <w:r w:rsidR="00230371" w:rsidRPr="00332B93">
        <w:rPr>
          <w:rFonts w:ascii="Times New Roman" w:eastAsia="Times New Roman" w:hAnsi="Times New Roman" w:cs="Times New Roman"/>
          <w:bCs/>
          <w:lang w:eastAsia="ru-RU"/>
        </w:rPr>
        <w:t xml:space="preserve">. Заказчик </w:t>
      </w:r>
      <w:r w:rsidR="00A0695A" w:rsidRPr="00332B93">
        <w:rPr>
          <w:rFonts w:ascii="Times New Roman" w:eastAsia="Times New Roman" w:hAnsi="Times New Roman" w:cs="Times New Roman"/>
          <w:bCs/>
          <w:lang w:eastAsia="ru-RU"/>
        </w:rPr>
        <w:t xml:space="preserve">вправе </w:t>
      </w:r>
      <w:r w:rsidR="00230371" w:rsidRPr="00332B93">
        <w:rPr>
          <w:rFonts w:ascii="Times New Roman" w:eastAsia="Times New Roman" w:hAnsi="Times New Roman" w:cs="Times New Roman"/>
          <w:bCs/>
          <w:lang w:eastAsia="ru-RU"/>
        </w:rPr>
        <w:t>производит оплату по настоящему Контракту за вычетом соответствующего размера неустойки (штрафа, пени) или вправе вернуть обеспечение исполнения контракта, уменьшенное на размер начисленных штрафов, пеней.</w:t>
      </w:r>
    </w:p>
    <w:p w:rsidR="00230371" w:rsidRPr="00332B93" w:rsidRDefault="009311EF" w:rsidP="007A5A69">
      <w:pPr>
        <w:spacing w:after="0" w:line="240" w:lineRule="auto"/>
        <w:ind w:left="-426" w:right="-426" w:firstLine="567"/>
        <w:jc w:val="both"/>
        <w:rPr>
          <w:rFonts w:ascii="Times New Roman" w:eastAsia="Times New Roman" w:hAnsi="Times New Roman" w:cs="Times New Roman"/>
          <w:bCs/>
          <w:lang w:eastAsia="ru-RU"/>
        </w:rPr>
      </w:pPr>
      <w:r w:rsidRPr="00332B93">
        <w:rPr>
          <w:rFonts w:ascii="Times New Roman" w:eastAsia="Times New Roman" w:hAnsi="Times New Roman" w:cs="Times New Roman"/>
          <w:bCs/>
          <w:lang w:eastAsia="ru-RU"/>
        </w:rPr>
        <w:t>3.1</w:t>
      </w:r>
      <w:r w:rsidR="00B40CDA" w:rsidRPr="00332B93">
        <w:rPr>
          <w:rFonts w:ascii="Times New Roman" w:eastAsia="Times New Roman" w:hAnsi="Times New Roman" w:cs="Times New Roman"/>
          <w:bCs/>
          <w:lang w:eastAsia="ru-RU"/>
        </w:rPr>
        <w:t>1</w:t>
      </w:r>
      <w:r w:rsidR="00230371" w:rsidRPr="00332B93">
        <w:rPr>
          <w:rFonts w:ascii="Times New Roman" w:eastAsia="Times New Roman" w:hAnsi="Times New Roman" w:cs="Times New Roman"/>
          <w:bCs/>
          <w:lang w:eastAsia="ru-RU"/>
        </w:rPr>
        <w:t>. Работы, выполненные Подрядчиком с замечаниями и отступлениями от Технического задания (Приложение №</w:t>
      </w:r>
      <w:r w:rsidR="00FD6C46" w:rsidRPr="00332B93">
        <w:rPr>
          <w:rFonts w:ascii="Times New Roman" w:eastAsia="Times New Roman" w:hAnsi="Times New Roman" w:cs="Times New Roman"/>
          <w:bCs/>
          <w:lang w:eastAsia="ru-RU"/>
        </w:rPr>
        <w:t xml:space="preserve"> 1</w:t>
      </w:r>
      <w:r w:rsidR="00230371" w:rsidRPr="00332B93">
        <w:rPr>
          <w:rFonts w:ascii="Times New Roman" w:eastAsia="Times New Roman" w:hAnsi="Times New Roman" w:cs="Times New Roman"/>
          <w:bCs/>
          <w:lang w:eastAsia="ru-RU"/>
        </w:rPr>
        <w:t xml:space="preserve"> к настоящему Контракту), требований действующих нормативных документов Российской Федерации, а также условий настоящего Контракта, не подлежат оплате Заказчиком до устранения замечаний. Последующие работы, связанные технологической последовательностью с работами, выполненными с отступлениями от Технического задания (Приложение №</w:t>
      </w:r>
      <w:r w:rsidR="00FD6C46" w:rsidRPr="00332B93">
        <w:rPr>
          <w:rFonts w:ascii="Times New Roman" w:eastAsia="Times New Roman" w:hAnsi="Times New Roman" w:cs="Times New Roman"/>
          <w:bCs/>
          <w:lang w:eastAsia="ru-RU"/>
        </w:rPr>
        <w:t xml:space="preserve"> 1</w:t>
      </w:r>
      <w:r w:rsidR="00230371" w:rsidRPr="00332B93">
        <w:rPr>
          <w:rFonts w:ascii="Times New Roman" w:eastAsia="Times New Roman" w:hAnsi="Times New Roman" w:cs="Times New Roman"/>
          <w:bCs/>
          <w:lang w:eastAsia="ru-RU"/>
        </w:rPr>
        <w:t xml:space="preserve"> к настоящему Контракту) и требований действующих нормативных документов Российской Федерации, к оплате не принимаются.</w:t>
      </w:r>
    </w:p>
    <w:p w:rsidR="00D85D72" w:rsidRPr="00332B93" w:rsidRDefault="00B40CDA" w:rsidP="007A5A69">
      <w:pPr>
        <w:spacing w:after="0" w:line="240" w:lineRule="auto"/>
        <w:ind w:left="-426" w:right="-426" w:firstLine="567"/>
        <w:jc w:val="both"/>
        <w:rPr>
          <w:rFonts w:ascii="Times New Roman" w:eastAsia="Times New Roman" w:hAnsi="Times New Roman" w:cs="Times New Roman"/>
          <w:lang w:eastAsia="ru-RU"/>
        </w:rPr>
      </w:pPr>
      <w:r w:rsidRPr="00332B93">
        <w:rPr>
          <w:rFonts w:ascii="Times New Roman" w:eastAsia="Times New Roman" w:hAnsi="Times New Roman" w:cs="Times New Roman"/>
          <w:lang w:eastAsia="ru-RU"/>
        </w:rPr>
        <w:t>3.12</w:t>
      </w:r>
      <w:r w:rsidR="00D85D72" w:rsidRPr="00332B93">
        <w:rPr>
          <w:rFonts w:ascii="Times New Roman" w:eastAsia="Times New Roman" w:hAnsi="Times New Roman" w:cs="Times New Roman"/>
          <w:lang w:eastAsia="ru-RU"/>
        </w:rPr>
        <w:t xml:space="preserve">. В случае изменения реквизитов расчетного счета Подрядчик обязан </w:t>
      </w:r>
      <w:r w:rsidR="00EB731F" w:rsidRPr="00332B93">
        <w:rPr>
          <w:rFonts w:ascii="Times New Roman" w:eastAsia="Times New Roman" w:hAnsi="Times New Roman" w:cs="Times New Roman"/>
          <w:lang w:eastAsia="ru-RU"/>
        </w:rPr>
        <w:t>в течение 2 (двух) рабочих дней</w:t>
      </w:r>
      <w:r w:rsidR="00D85D72" w:rsidRPr="00332B93">
        <w:rPr>
          <w:rFonts w:ascii="Times New Roman" w:eastAsia="Times New Roman" w:hAnsi="Times New Roman" w:cs="Times New Roman"/>
          <w:lang w:eastAsia="ru-RU"/>
        </w:rPr>
        <w:t xml:space="preserve">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Контракте расчетный счет Подрядчика, несет Подрядчик.</w:t>
      </w:r>
    </w:p>
    <w:p w:rsidR="000C15EE" w:rsidRPr="00332B93" w:rsidRDefault="000C15EE" w:rsidP="007A5A69">
      <w:pPr>
        <w:autoSpaceDE w:val="0"/>
        <w:autoSpaceDN w:val="0"/>
        <w:adjustRightInd w:val="0"/>
        <w:spacing w:after="0" w:line="240" w:lineRule="auto"/>
        <w:ind w:left="-426" w:right="-426"/>
        <w:jc w:val="center"/>
        <w:outlineLvl w:val="0"/>
        <w:rPr>
          <w:rFonts w:ascii="Times New Roman" w:eastAsia="Times New Roman" w:hAnsi="Times New Roman" w:cs="Times New Roman"/>
          <w:b/>
          <w:lang w:eastAsia="ru-RU"/>
        </w:rPr>
      </w:pPr>
    </w:p>
    <w:p w:rsidR="00A94835" w:rsidRPr="00332B93" w:rsidRDefault="000C15EE" w:rsidP="007A5A69">
      <w:pPr>
        <w:autoSpaceDE w:val="0"/>
        <w:autoSpaceDN w:val="0"/>
        <w:adjustRightInd w:val="0"/>
        <w:spacing w:after="0" w:line="240" w:lineRule="auto"/>
        <w:ind w:left="-426" w:right="-426"/>
        <w:jc w:val="center"/>
        <w:outlineLvl w:val="0"/>
        <w:rPr>
          <w:rFonts w:ascii="Times New Roman" w:eastAsia="Times New Roman" w:hAnsi="Times New Roman" w:cs="Times New Roman"/>
          <w:b/>
          <w:lang w:eastAsia="ru-RU"/>
        </w:rPr>
      </w:pPr>
      <w:r w:rsidRPr="00332B93">
        <w:rPr>
          <w:rFonts w:ascii="Times New Roman" w:eastAsia="Times New Roman" w:hAnsi="Times New Roman" w:cs="Times New Roman"/>
          <w:b/>
          <w:lang w:eastAsia="ru-RU"/>
        </w:rPr>
        <w:t>4. ПРАВА И ОБЯЗАННОСТИ СТОРОН</w:t>
      </w:r>
    </w:p>
    <w:p w:rsidR="000C15EE" w:rsidRPr="00332B93" w:rsidRDefault="000C15EE" w:rsidP="007A5A69">
      <w:pPr>
        <w:autoSpaceDE w:val="0"/>
        <w:autoSpaceDN w:val="0"/>
        <w:adjustRightInd w:val="0"/>
        <w:spacing w:after="0" w:line="240" w:lineRule="auto"/>
        <w:ind w:left="-426" w:right="-426" w:firstLine="540"/>
        <w:jc w:val="both"/>
        <w:rPr>
          <w:rFonts w:ascii="Times New Roman" w:eastAsia="Times New Roman" w:hAnsi="Times New Roman" w:cs="Times New Roman"/>
          <w:b/>
          <w:lang w:eastAsia="ru-RU"/>
        </w:rPr>
      </w:pPr>
      <w:r w:rsidRPr="00332B93">
        <w:rPr>
          <w:rFonts w:ascii="Times New Roman" w:eastAsia="Times New Roman" w:hAnsi="Times New Roman" w:cs="Times New Roman"/>
          <w:b/>
          <w:lang w:eastAsia="ru-RU"/>
        </w:rPr>
        <w:t>4</w:t>
      </w:r>
      <w:r w:rsidR="00D718F5" w:rsidRPr="00332B93">
        <w:rPr>
          <w:rFonts w:ascii="Times New Roman" w:eastAsia="Times New Roman" w:hAnsi="Times New Roman" w:cs="Times New Roman"/>
          <w:b/>
          <w:lang w:eastAsia="ru-RU"/>
        </w:rPr>
        <w:t>.1. Заказчик обязан</w:t>
      </w:r>
      <w:r w:rsidRPr="00332B93">
        <w:rPr>
          <w:rFonts w:ascii="Times New Roman" w:eastAsia="Times New Roman" w:hAnsi="Times New Roman" w:cs="Times New Roman"/>
          <w:b/>
          <w:lang w:eastAsia="ru-RU"/>
        </w:rPr>
        <w:t>:</w:t>
      </w:r>
    </w:p>
    <w:p w:rsidR="000C15EE" w:rsidRPr="00332B93" w:rsidRDefault="000C15EE" w:rsidP="007A5A69">
      <w:pPr>
        <w:autoSpaceDE w:val="0"/>
        <w:autoSpaceDN w:val="0"/>
        <w:adjustRightInd w:val="0"/>
        <w:spacing w:after="0" w:line="240" w:lineRule="auto"/>
        <w:ind w:left="-426" w:right="-426" w:firstLine="540"/>
        <w:jc w:val="both"/>
        <w:rPr>
          <w:rFonts w:ascii="Times New Roman" w:eastAsia="Times New Roman" w:hAnsi="Times New Roman" w:cs="Times New Roman"/>
          <w:lang w:eastAsia="ru-RU"/>
        </w:rPr>
      </w:pPr>
      <w:r w:rsidRPr="00332B93">
        <w:rPr>
          <w:rFonts w:ascii="Times New Roman" w:eastAsia="Times New Roman" w:hAnsi="Times New Roman" w:cs="Times New Roman"/>
          <w:lang w:eastAsia="ru-RU"/>
        </w:rPr>
        <w:t>4</w:t>
      </w:r>
      <w:r w:rsidR="002161C2" w:rsidRPr="00332B93">
        <w:rPr>
          <w:rFonts w:ascii="Times New Roman" w:eastAsia="Times New Roman" w:hAnsi="Times New Roman" w:cs="Times New Roman"/>
          <w:lang w:eastAsia="ru-RU"/>
        </w:rPr>
        <w:t>.1.1</w:t>
      </w:r>
      <w:r w:rsidRPr="00332B93">
        <w:rPr>
          <w:rFonts w:ascii="Times New Roman" w:eastAsia="Times New Roman" w:hAnsi="Times New Roman" w:cs="Times New Roman"/>
          <w:lang w:eastAsia="ru-RU"/>
        </w:rPr>
        <w:t xml:space="preserve">. В течение всего срока выполнения </w:t>
      </w:r>
      <w:r w:rsidR="001E606B" w:rsidRPr="00332B93">
        <w:rPr>
          <w:rFonts w:ascii="Times New Roman" w:eastAsia="Times New Roman" w:hAnsi="Times New Roman" w:cs="Times New Roman"/>
          <w:lang w:eastAsia="ru-RU"/>
        </w:rPr>
        <w:t>Р</w:t>
      </w:r>
      <w:r w:rsidRPr="00332B93">
        <w:rPr>
          <w:rFonts w:ascii="Times New Roman" w:eastAsia="Times New Roman" w:hAnsi="Times New Roman" w:cs="Times New Roman"/>
          <w:lang w:eastAsia="ru-RU"/>
        </w:rPr>
        <w:t xml:space="preserve">абот обеспечить доступ Подрядчика к месту проведения </w:t>
      </w:r>
      <w:r w:rsidR="001E606B" w:rsidRPr="00332B93">
        <w:rPr>
          <w:rFonts w:ascii="Times New Roman" w:eastAsia="Times New Roman" w:hAnsi="Times New Roman" w:cs="Times New Roman"/>
          <w:lang w:eastAsia="ru-RU"/>
        </w:rPr>
        <w:t>Р</w:t>
      </w:r>
      <w:r w:rsidRPr="00332B93">
        <w:rPr>
          <w:rFonts w:ascii="Times New Roman" w:eastAsia="Times New Roman" w:hAnsi="Times New Roman" w:cs="Times New Roman"/>
          <w:lang w:eastAsia="ru-RU"/>
        </w:rPr>
        <w:t>абот и возможность проезда транспорта Подрядчика.</w:t>
      </w:r>
    </w:p>
    <w:p w:rsidR="000C15EE" w:rsidRPr="00332B93" w:rsidRDefault="000C15EE" w:rsidP="007A5A69">
      <w:pPr>
        <w:autoSpaceDE w:val="0"/>
        <w:autoSpaceDN w:val="0"/>
        <w:adjustRightInd w:val="0"/>
        <w:spacing w:after="0" w:line="240" w:lineRule="auto"/>
        <w:ind w:left="-426" w:right="-426" w:firstLine="540"/>
        <w:jc w:val="both"/>
        <w:rPr>
          <w:rFonts w:ascii="Times New Roman" w:eastAsia="Times New Roman" w:hAnsi="Times New Roman" w:cs="Times New Roman"/>
          <w:lang w:eastAsia="ru-RU"/>
        </w:rPr>
      </w:pPr>
      <w:r w:rsidRPr="00332B93">
        <w:rPr>
          <w:rFonts w:ascii="Times New Roman" w:eastAsia="Times New Roman" w:hAnsi="Times New Roman" w:cs="Times New Roman"/>
          <w:lang w:eastAsia="ru-RU"/>
        </w:rPr>
        <w:t>4</w:t>
      </w:r>
      <w:r w:rsidR="002161C2" w:rsidRPr="00332B93">
        <w:rPr>
          <w:rFonts w:ascii="Times New Roman" w:eastAsia="Times New Roman" w:hAnsi="Times New Roman" w:cs="Times New Roman"/>
          <w:lang w:eastAsia="ru-RU"/>
        </w:rPr>
        <w:t>.1.2</w:t>
      </w:r>
      <w:r w:rsidRPr="00332B93">
        <w:rPr>
          <w:rFonts w:ascii="Times New Roman" w:eastAsia="Times New Roman" w:hAnsi="Times New Roman" w:cs="Times New Roman"/>
          <w:lang w:eastAsia="ru-RU"/>
        </w:rPr>
        <w:t xml:space="preserve">. </w:t>
      </w:r>
      <w:r w:rsidR="002161C2" w:rsidRPr="00332B93">
        <w:rPr>
          <w:rFonts w:ascii="Times New Roman" w:eastAsia="Times New Roman" w:hAnsi="Times New Roman" w:cs="Times New Roman"/>
          <w:lang w:eastAsia="ru-RU"/>
        </w:rPr>
        <w:t xml:space="preserve">Своевременно принять и оплатить надлежащим образом </w:t>
      </w:r>
      <w:r w:rsidRPr="00332B93">
        <w:rPr>
          <w:rFonts w:ascii="Times New Roman" w:eastAsia="Times New Roman" w:hAnsi="Times New Roman" w:cs="Times New Roman"/>
          <w:lang w:eastAsia="ru-RU"/>
        </w:rPr>
        <w:t xml:space="preserve">выполненные Подрядчиком </w:t>
      </w:r>
      <w:r w:rsidR="001E606B" w:rsidRPr="00332B93">
        <w:rPr>
          <w:rFonts w:ascii="Times New Roman" w:eastAsia="Times New Roman" w:hAnsi="Times New Roman" w:cs="Times New Roman"/>
          <w:lang w:eastAsia="ru-RU"/>
        </w:rPr>
        <w:t>Р</w:t>
      </w:r>
      <w:r w:rsidRPr="00332B93">
        <w:rPr>
          <w:rFonts w:ascii="Times New Roman" w:eastAsia="Times New Roman" w:hAnsi="Times New Roman" w:cs="Times New Roman"/>
          <w:lang w:eastAsia="ru-RU"/>
        </w:rPr>
        <w:t>аботы в соответствии с условиями настоящего Контракта.</w:t>
      </w:r>
    </w:p>
    <w:p w:rsidR="005E4B36" w:rsidRPr="00332B93" w:rsidRDefault="002161C2" w:rsidP="007A5A69">
      <w:pPr>
        <w:autoSpaceDE w:val="0"/>
        <w:autoSpaceDN w:val="0"/>
        <w:adjustRightInd w:val="0"/>
        <w:spacing w:after="0" w:line="240" w:lineRule="auto"/>
        <w:ind w:left="-426" w:right="-426" w:firstLine="540"/>
        <w:jc w:val="both"/>
        <w:rPr>
          <w:rFonts w:ascii="Times New Roman" w:eastAsia="Times New Roman" w:hAnsi="Times New Roman" w:cs="Times New Roman"/>
          <w:lang w:eastAsia="ru-RU"/>
        </w:rPr>
      </w:pPr>
      <w:r w:rsidRPr="00332B93">
        <w:rPr>
          <w:rFonts w:ascii="Times New Roman" w:eastAsia="Times New Roman" w:hAnsi="Times New Roman" w:cs="Times New Roman"/>
          <w:lang w:eastAsia="ru-RU"/>
        </w:rPr>
        <w:t>4.1.3</w:t>
      </w:r>
      <w:r w:rsidR="005E4B36" w:rsidRPr="00332B93">
        <w:rPr>
          <w:rFonts w:ascii="Times New Roman" w:eastAsia="Times New Roman" w:hAnsi="Times New Roman" w:cs="Times New Roman"/>
          <w:lang w:eastAsia="ru-RU"/>
        </w:rPr>
        <w:t>. Немедленно</w:t>
      </w:r>
      <w:r w:rsidR="00BD4467" w:rsidRPr="00332B93">
        <w:rPr>
          <w:rFonts w:ascii="Times New Roman" w:eastAsia="Times New Roman" w:hAnsi="Times New Roman" w:cs="Times New Roman"/>
          <w:lang w:eastAsia="ru-RU"/>
        </w:rPr>
        <w:t xml:space="preserve"> информировать Подрядчика обо всех изменениях, которые могут повлиять на выполнен</w:t>
      </w:r>
      <w:r w:rsidR="00213979" w:rsidRPr="00332B93">
        <w:rPr>
          <w:rFonts w:ascii="Times New Roman" w:eastAsia="Times New Roman" w:hAnsi="Times New Roman" w:cs="Times New Roman"/>
          <w:lang w:eastAsia="ru-RU"/>
        </w:rPr>
        <w:t>ие Работ по настоящему К</w:t>
      </w:r>
      <w:r w:rsidR="00BD4467" w:rsidRPr="00332B93">
        <w:rPr>
          <w:rFonts w:ascii="Times New Roman" w:eastAsia="Times New Roman" w:hAnsi="Times New Roman" w:cs="Times New Roman"/>
          <w:lang w:eastAsia="ru-RU"/>
        </w:rPr>
        <w:t>онтракту.</w:t>
      </w:r>
    </w:p>
    <w:p w:rsidR="00BD4467" w:rsidRPr="00332B93" w:rsidRDefault="002161C2" w:rsidP="007A5A69">
      <w:pPr>
        <w:autoSpaceDE w:val="0"/>
        <w:autoSpaceDN w:val="0"/>
        <w:adjustRightInd w:val="0"/>
        <w:spacing w:after="0" w:line="240" w:lineRule="auto"/>
        <w:ind w:left="-426" w:right="-426" w:firstLine="540"/>
        <w:jc w:val="both"/>
        <w:rPr>
          <w:rFonts w:ascii="Times New Roman" w:eastAsia="Times New Roman" w:hAnsi="Times New Roman" w:cs="Times New Roman"/>
          <w:lang w:eastAsia="ru-RU"/>
        </w:rPr>
      </w:pPr>
      <w:r w:rsidRPr="00332B93">
        <w:rPr>
          <w:rFonts w:ascii="Times New Roman" w:eastAsia="Times New Roman" w:hAnsi="Times New Roman" w:cs="Times New Roman"/>
          <w:lang w:eastAsia="ru-RU"/>
        </w:rPr>
        <w:t>4.1.4</w:t>
      </w:r>
      <w:r w:rsidR="00BD4467" w:rsidRPr="00332B93">
        <w:rPr>
          <w:rFonts w:ascii="Times New Roman" w:eastAsia="Times New Roman" w:hAnsi="Times New Roman" w:cs="Times New Roman"/>
          <w:lang w:eastAsia="ru-RU"/>
        </w:rPr>
        <w:t xml:space="preserve">. </w:t>
      </w:r>
      <w:r w:rsidR="00EB731F" w:rsidRPr="00332B93">
        <w:rPr>
          <w:rFonts w:ascii="Times New Roman" w:eastAsia="Times New Roman" w:hAnsi="Times New Roman" w:cs="Times New Roman"/>
          <w:lang w:eastAsia="ru-RU"/>
        </w:rPr>
        <w:t>В течение 2 (двух) рабочих дней со дня заключения Контракта н</w:t>
      </w:r>
      <w:r w:rsidR="00BD4467" w:rsidRPr="00332B93">
        <w:rPr>
          <w:rFonts w:ascii="Times New Roman" w:eastAsia="Times New Roman" w:hAnsi="Times New Roman" w:cs="Times New Roman"/>
          <w:lang w:eastAsia="ru-RU"/>
        </w:rPr>
        <w:t>азначить специалиста, ответственного за осуществление</w:t>
      </w:r>
      <w:r w:rsidR="00914090" w:rsidRPr="00332B93">
        <w:rPr>
          <w:rFonts w:ascii="Times New Roman" w:eastAsia="Times New Roman" w:hAnsi="Times New Roman" w:cs="Times New Roman"/>
          <w:lang w:eastAsia="ru-RU"/>
        </w:rPr>
        <w:t>м</w:t>
      </w:r>
      <w:r w:rsidR="00BD4467" w:rsidRPr="00332B93">
        <w:rPr>
          <w:rFonts w:ascii="Times New Roman" w:eastAsia="Times New Roman" w:hAnsi="Times New Roman" w:cs="Times New Roman"/>
          <w:lang w:eastAsia="ru-RU"/>
        </w:rPr>
        <w:t xml:space="preserve"> </w:t>
      </w:r>
      <w:r w:rsidR="00EB731F" w:rsidRPr="00332B93">
        <w:rPr>
          <w:rFonts w:ascii="Times New Roman" w:eastAsia="Times New Roman" w:hAnsi="Times New Roman" w:cs="Times New Roman"/>
          <w:lang w:eastAsia="ru-RU"/>
        </w:rPr>
        <w:t xml:space="preserve">строительного контроля и </w:t>
      </w:r>
      <w:r w:rsidR="00BD4467" w:rsidRPr="00332B93">
        <w:rPr>
          <w:rFonts w:ascii="Times New Roman" w:eastAsia="Times New Roman" w:hAnsi="Times New Roman" w:cs="Times New Roman"/>
          <w:lang w:eastAsia="ru-RU"/>
        </w:rPr>
        <w:t xml:space="preserve">координации действий Подрядчика и Заказчика, с целью решения текущих организационных вопросов, возникающих при </w:t>
      </w:r>
      <w:r w:rsidR="00611057" w:rsidRPr="00332B93">
        <w:rPr>
          <w:rFonts w:ascii="Times New Roman" w:eastAsia="Times New Roman" w:hAnsi="Times New Roman" w:cs="Times New Roman"/>
          <w:lang w:eastAsia="ru-RU"/>
        </w:rPr>
        <w:t>выполнении Работ по настоящему К</w:t>
      </w:r>
      <w:r w:rsidR="00BD4467" w:rsidRPr="00332B93">
        <w:rPr>
          <w:rFonts w:ascii="Times New Roman" w:eastAsia="Times New Roman" w:hAnsi="Times New Roman" w:cs="Times New Roman"/>
          <w:lang w:eastAsia="ru-RU"/>
        </w:rPr>
        <w:t>онтракту.</w:t>
      </w:r>
    </w:p>
    <w:p w:rsidR="00AF0C02" w:rsidRPr="00332B93" w:rsidRDefault="00AF0C02" w:rsidP="007A5A69">
      <w:pPr>
        <w:widowControl w:val="0"/>
        <w:autoSpaceDE w:val="0"/>
        <w:autoSpaceDN w:val="0"/>
        <w:spacing w:after="0" w:line="240" w:lineRule="auto"/>
        <w:ind w:left="-426" w:right="-426" w:firstLine="540"/>
        <w:jc w:val="both"/>
        <w:rPr>
          <w:rFonts w:ascii="Times New Roman" w:hAnsi="Times New Roman" w:cs="Times New Roman"/>
        </w:rPr>
      </w:pPr>
      <w:r w:rsidRPr="00332B93">
        <w:rPr>
          <w:rFonts w:ascii="Times New Roman" w:hAnsi="Times New Roman" w:cs="Times New Roman"/>
        </w:rPr>
        <w:t>4.1</w:t>
      </w:r>
      <w:r w:rsidR="002161C2" w:rsidRPr="00332B93">
        <w:rPr>
          <w:rFonts w:ascii="Times New Roman" w:hAnsi="Times New Roman" w:cs="Times New Roman"/>
        </w:rPr>
        <w:t>.5</w:t>
      </w:r>
      <w:r w:rsidRPr="00332B93">
        <w:rPr>
          <w:rFonts w:ascii="Times New Roman" w:hAnsi="Times New Roman" w:cs="Times New Roman"/>
        </w:rPr>
        <w:t>. Исполнять иные обязанности, предусмотренные законодательством Российской Федерации и условиями Контракта.</w:t>
      </w:r>
    </w:p>
    <w:p w:rsidR="000C15EE" w:rsidRPr="00332B93" w:rsidRDefault="000C15EE" w:rsidP="007A5A69">
      <w:pPr>
        <w:autoSpaceDE w:val="0"/>
        <w:autoSpaceDN w:val="0"/>
        <w:adjustRightInd w:val="0"/>
        <w:spacing w:after="0" w:line="240" w:lineRule="auto"/>
        <w:ind w:left="-426" w:right="-426" w:firstLine="540"/>
        <w:jc w:val="both"/>
        <w:rPr>
          <w:rFonts w:ascii="Times New Roman" w:eastAsia="Times New Roman" w:hAnsi="Times New Roman" w:cs="Times New Roman"/>
          <w:b/>
          <w:lang w:eastAsia="ru-RU"/>
        </w:rPr>
      </w:pPr>
      <w:r w:rsidRPr="00332B93">
        <w:rPr>
          <w:rFonts w:ascii="Times New Roman" w:eastAsia="Times New Roman" w:hAnsi="Times New Roman" w:cs="Times New Roman"/>
          <w:b/>
          <w:lang w:eastAsia="ru-RU"/>
        </w:rPr>
        <w:t>4.2. Заказчик вправе:</w:t>
      </w:r>
    </w:p>
    <w:p w:rsidR="00BD4467" w:rsidRPr="00332B93" w:rsidRDefault="000C15EE" w:rsidP="007A5A69">
      <w:pPr>
        <w:autoSpaceDE w:val="0"/>
        <w:autoSpaceDN w:val="0"/>
        <w:adjustRightInd w:val="0"/>
        <w:spacing w:after="0" w:line="240" w:lineRule="auto"/>
        <w:ind w:left="-426" w:right="-426" w:firstLine="540"/>
        <w:jc w:val="both"/>
        <w:rPr>
          <w:rFonts w:ascii="Times New Roman" w:eastAsia="Times New Roman" w:hAnsi="Times New Roman" w:cs="Times New Roman"/>
          <w:lang w:eastAsia="ru-RU"/>
        </w:rPr>
      </w:pPr>
      <w:r w:rsidRPr="00332B93">
        <w:rPr>
          <w:rFonts w:ascii="Times New Roman" w:eastAsia="Times New Roman" w:hAnsi="Times New Roman" w:cs="Times New Roman"/>
          <w:lang w:eastAsia="ru-RU"/>
        </w:rPr>
        <w:t xml:space="preserve">4.2.1. </w:t>
      </w:r>
      <w:r w:rsidR="00BD4467" w:rsidRPr="00332B93">
        <w:rPr>
          <w:rFonts w:ascii="Times New Roman" w:eastAsia="Times New Roman" w:hAnsi="Times New Roman" w:cs="Times New Roman"/>
          <w:lang w:eastAsia="ru-RU"/>
        </w:rPr>
        <w:t>Требовать от Подрядчика надлежащего исполнения обязатель</w:t>
      </w:r>
      <w:r w:rsidR="00827390" w:rsidRPr="00332B93">
        <w:rPr>
          <w:rFonts w:ascii="Times New Roman" w:eastAsia="Times New Roman" w:hAnsi="Times New Roman" w:cs="Times New Roman"/>
          <w:lang w:eastAsia="ru-RU"/>
        </w:rPr>
        <w:t>ств в соответствии с настоящим К</w:t>
      </w:r>
      <w:r w:rsidR="00BD4467" w:rsidRPr="00332B93">
        <w:rPr>
          <w:rFonts w:ascii="Times New Roman" w:eastAsia="Times New Roman" w:hAnsi="Times New Roman" w:cs="Times New Roman"/>
          <w:lang w:eastAsia="ru-RU"/>
        </w:rPr>
        <w:t>онтр</w:t>
      </w:r>
      <w:r w:rsidR="00CB1E40" w:rsidRPr="00332B93">
        <w:rPr>
          <w:rFonts w:ascii="Times New Roman" w:eastAsia="Times New Roman" w:hAnsi="Times New Roman" w:cs="Times New Roman"/>
          <w:lang w:eastAsia="ru-RU"/>
        </w:rPr>
        <w:t xml:space="preserve">актом, а </w:t>
      </w:r>
      <w:r w:rsidR="00BD4467" w:rsidRPr="00332B93">
        <w:rPr>
          <w:rFonts w:ascii="Times New Roman" w:eastAsia="Times New Roman" w:hAnsi="Times New Roman" w:cs="Times New Roman"/>
          <w:lang w:eastAsia="ru-RU"/>
        </w:rPr>
        <w:t>также требовать своевременного устранения выявленных недостатков.</w:t>
      </w:r>
    </w:p>
    <w:p w:rsidR="00EB731F" w:rsidRPr="00332B93" w:rsidRDefault="00CB1E40" w:rsidP="007A5A69">
      <w:pPr>
        <w:widowControl w:val="0"/>
        <w:autoSpaceDE w:val="0"/>
        <w:autoSpaceDN w:val="0"/>
        <w:adjustRightInd w:val="0"/>
        <w:spacing w:after="0" w:line="240" w:lineRule="auto"/>
        <w:ind w:left="-426" w:right="-426" w:firstLine="539"/>
        <w:jc w:val="both"/>
        <w:rPr>
          <w:rFonts w:ascii="Times New Roman" w:eastAsia="Times New Roman" w:hAnsi="Times New Roman" w:cs="Times New Roman"/>
          <w:lang w:eastAsia="ru-RU"/>
        </w:rPr>
      </w:pPr>
      <w:r w:rsidRPr="00332B93">
        <w:rPr>
          <w:rFonts w:ascii="Times New Roman" w:eastAsia="Times New Roman" w:hAnsi="Times New Roman" w:cs="Times New Roman"/>
          <w:lang w:eastAsia="ru-RU"/>
        </w:rPr>
        <w:t>4.2</w:t>
      </w:r>
      <w:r w:rsidR="003B09C1" w:rsidRPr="00332B93">
        <w:rPr>
          <w:rFonts w:ascii="Times New Roman" w:eastAsia="Times New Roman" w:hAnsi="Times New Roman" w:cs="Times New Roman"/>
          <w:lang w:eastAsia="ru-RU"/>
        </w:rPr>
        <w:t xml:space="preserve">.2. </w:t>
      </w:r>
      <w:r w:rsidR="00EB731F" w:rsidRPr="00332B93">
        <w:rPr>
          <w:rFonts w:ascii="Times New Roman" w:hAnsi="Times New Roman" w:cs="Times New Roman"/>
        </w:rPr>
        <w:t xml:space="preserve">Требовать от Подрядчика представления надлежащим образом оформленных документов, предусмотренных пунктом </w:t>
      </w:r>
      <w:r w:rsidR="00612760" w:rsidRPr="00332B93">
        <w:rPr>
          <w:rFonts w:ascii="Times New Roman" w:hAnsi="Times New Roman" w:cs="Times New Roman"/>
        </w:rPr>
        <w:t>6.2.</w:t>
      </w:r>
      <w:r w:rsidR="00EB731F" w:rsidRPr="00332B93">
        <w:rPr>
          <w:rFonts w:ascii="Times New Roman" w:hAnsi="Times New Roman" w:cs="Times New Roman"/>
        </w:rPr>
        <w:t xml:space="preserve"> Контракта и подтверждающих исполнение обязательств в соответствии с Контрактом.</w:t>
      </w:r>
    </w:p>
    <w:p w:rsidR="003B09C1" w:rsidRPr="00332B93" w:rsidRDefault="00CB1E40" w:rsidP="007A5A69">
      <w:pPr>
        <w:widowControl w:val="0"/>
        <w:autoSpaceDE w:val="0"/>
        <w:autoSpaceDN w:val="0"/>
        <w:adjustRightInd w:val="0"/>
        <w:spacing w:after="0" w:line="240" w:lineRule="auto"/>
        <w:ind w:left="-426" w:right="-426" w:firstLine="539"/>
        <w:jc w:val="both"/>
        <w:rPr>
          <w:rFonts w:ascii="Times New Roman" w:eastAsia="Times New Roman" w:hAnsi="Times New Roman" w:cs="Times New Roman"/>
          <w:lang w:eastAsia="ru-RU"/>
        </w:rPr>
      </w:pPr>
      <w:r w:rsidRPr="00332B93">
        <w:rPr>
          <w:rFonts w:ascii="Times New Roman" w:eastAsia="Times New Roman" w:hAnsi="Times New Roman" w:cs="Times New Roman"/>
          <w:lang w:eastAsia="ru-RU"/>
        </w:rPr>
        <w:t>4.2</w:t>
      </w:r>
      <w:r w:rsidR="003B09C1" w:rsidRPr="00332B93">
        <w:rPr>
          <w:rFonts w:ascii="Times New Roman" w:eastAsia="Times New Roman" w:hAnsi="Times New Roman" w:cs="Times New Roman"/>
          <w:lang w:eastAsia="ru-RU"/>
        </w:rPr>
        <w:t>.3. Запрашивать у Подрядчика информацию о ходе выполняемых Работ.</w:t>
      </w:r>
    </w:p>
    <w:p w:rsidR="000C15EE" w:rsidRPr="00332B93" w:rsidRDefault="00CB1E40" w:rsidP="007A5A69">
      <w:pPr>
        <w:autoSpaceDE w:val="0"/>
        <w:autoSpaceDN w:val="0"/>
        <w:adjustRightInd w:val="0"/>
        <w:spacing w:after="0" w:line="240" w:lineRule="auto"/>
        <w:ind w:left="-426" w:right="-426" w:firstLine="540"/>
        <w:jc w:val="both"/>
        <w:rPr>
          <w:rFonts w:ascii="Times New Roman" w:eastAsia="Times New Roman" w:hAnsi="Times New Roman" w:cs="Times New Roman"/>
          <w:lang w:eastAsia="ru-RU"/>
        </w:rPr>
      </w:pPr>
      <w:r w:rsidRPr="00332B93">
        <w:rPr>
          <w:rFonts w:ascii="Times New Roman" w:eastAsia="Times New Roman" w:hAnsi="Times New Roman" w:cs="Times New Roman"/>
          <w:lang w:eastAsia="ru-RU"/>
        </w:rPr>
        <w:t>4.2.4</w:t>
      </w:r>
      <w:r w:rsidR="00BD4467" w:rsidRPr="00332B93">
        <w:rPr>
          <w:rFonts w:ascii="Times New Roman" w:eastAsia="Times New Roman" w:hAnsi="Times New Roman" w:cs="Times New Roman"/>
          <w:lang w:eastAsia="ru-RU"/>
        </w:rPr>
        <w:t xml:space="preserve">. </w:t>
      </w:r>
      <w:r w:rsidR="000C15EE" w:rsidRPr="00332B93">
        <w:rPr>
          <w:rFonts w:ascii="Times New Roman" w:eastAsia="Times New Roman" w:hAnsi="Times New Roman" w:cs="Times New Roman"/>
          <w:lang w:eastAsia="ru-RU"/>
        </w:rPr>
        <w:t xml:space="preserve">Осуществлять контроль и надзор за ходом и качеством выполняемых </w:t>
      </w:r>
      <w:r w:rsidR="00827390" w:rsidRPr="00332B93">
        <w:rPr>
          <w:rFonts w:ascii="Times New Roman" w:eastAsia="Times New Roman" w:hAnsi="Times New Roman" w:cs="Times New Roman"/>
          <w:lang w:eastAsia="ru-RU"/>
        </w:rPr>
        <w:t>Р</w:t>
      </w:r>
      <w:r w:rsidR="000C15EE" w:rsidRPr="00332B93">
        <w:rPr>
          <w:rFonts w:ascii="Times New Roman" w:eastAsia="Times New Roman" w:hAnsi="Times New Roman" w:cs="Times New Roman"/>
          <w:lang w:eastAsia="ru-RU"/>
        </w:rPr>
        <w:t xml:space="preserve">абот, соблюдением сроков их выполнения, качеством </w:t>
      </w:r>
      <w:r w:rsidR="00CD2DE2" w:rsidRPr="00332B93">
        <w:rPr>
          <w:rFonts w:ascii="Times New Roman" w:eastAsia="Times New Roman" w:hAnsi="Times New Roman" w:cs="Times New Roman"/>
          <w:lang w:eastAsia="ru-RU"/>
        </w:rPr>
        <w:t xml:space="preserve">применяемых </w:t>
      </w:r>
      <w:r w:rsidR="000C15EE" w:rsidRPr="00332B93">
        <w:rPr>
          <w:rFonts w:ascii="Times New Roman" w:eastAsia="Times New Roman" w:hAnsi="Times New Roman" w:cs="Times New Roman"/>
          <w:lang w:eastAsia="ru-RU"/>
        </w:rPr>
        <w:t xml:space="preserve">Подрядчиком материалов, не вмешиваясь при этом в оперативно-хозяйственную деятельность Подрядчика. Заказчик, обнаруживший при осуществлении контроля и надзора за выполнением </w:t>
      </w:r>
      <w:r w:rsidR="00827390" w:rsidRPr="00332B93">
        <w:rPr>
          <w:rFonts w:ascii="Times New Roman" w:eastAsia="Times New Roman" w:hAnsi="Times New Roman" w:cs="Times New Roman"/>
          <w:lang w:eastAsia="ru-RU"/>
        </w:rPr>
        <w:t>Р</w:t>
      </w:r>
      <w:r w:rsidR="000C15EE" w:rsidRPr="00332B93">
        <w:rPr>
          <w:rFonts w:ascii="Times New Roman" w:eastAsia="Times New Roman" w:hAnsi="Times New Roman" w:cs="Times New Roman"/>
          <w:lang w:eastAsia="ru-RU"/>
        </w:rPr>
        <w:t xml:space="preserve">абот отступления от условий настоящего Контракта, которые могут ухудшить качество </w:t>
      </w:r>
      <w:r w:rsidR="00827390" w:rsidRPr="00332B93">
        <w:rPr>
          <w:rFonts w:ascii="Times New Roman" w:eastAsia="Times New Roman" w:hAnsi="Times New Roman" w:cs="Times New Roman"/>
          <w:lang w:eastAsia="ru-RU"/>
        </w:rPr>
        <w:t>Р</w:t>
      </w:r>
      <w:r w:rsidR="000C15EE" w:rsidRPr="00332B93">
        <w:rPr>
          <w:rFonts w:ascii="Times New Roman" w:eastAsia="Times New Roman" w:hAnsi="Times New Roman" w:cs="Times New Roman"/>
          <w:lang w:eastAsia="ru-RU"/>
        </w:rPr>
        <w:t>абот, или иные их недостатки, обязан немедленно заявить об этом Подрядчику. В случае если Заказчик не сделает такого заявления, то он не теряет право в дальнейшем ссылаться на обнаруженные им недостатки.</w:t>
      </w:r>
    </w:p>
    <w:p w:rsidR="00BF41A5" w:rsidRPr="00332B93" w:rsidRDefault="00CB1E40" w:rsidP="007A5A69">
      <w:pPr>
        <w:autoSpaceDE w:val="0"/>
        <w:autoSpaceDN w:val="0"/>
        <w:adjustRightInd w:val="0"/>
        <w:spacing w:after="0" w:line="240" w:lineRule="auto"/>
        <w:ind w:left="-426" w:right="-426" w:firstLine="540"/>
        <w:jc w:val="both"/>
        <w:rPr>
          <w:rFonts w:ascii="Times New Roman" w:eastAsia="Times New Roman" w:hAnsi="Times New Roman" w:cs="Times New Roman"/>
          <w:lang w:eastAsia="ru-RU"/>
        </w:rPr>
      </w:pPr>
      <w:r w:rsidRPr="00332B93">
        <w:rPr>
          <w:rFonts w:ascii="Times New Roman" w:eastAsia="Times New Roman" w:hAnsi="Times New Roman" w:cs="Times New Roman"/>
          <w:lang w:eastAsia="ru-RU"/>
        </w:rPr>
        <w:lastRenderedPageBreak/>
        <w:t>4.2.5</w:t>
      </w:r>
      <w:r w:rsidR="00CD2DE2" w:rsidRPr="00332B93">
        <w:rPr>
          <w:rFonts w:ascii="Times New Roman" w:eastAsia="Times New Roman" w:hAnsi="Times New Roman" w:cs="Times New Roman"/>
          <w:lang w:eastAsia="ru-RU"/>
        </w:rPr>
        <w:t>. Проверять наличие док</w:t>
      </w:r>
      <w:r w:rsidR="000A6F4D" w:rsidRPr="00332B93">
        <w:rPr>
          <w:rFonts w:ascii="Times New Roman" w:eastAsia="Times New Roman" w:hAnsi="Times New Roman" w:cs="Times New Roman"/>
          <w:lang w:eastAsia="ru-RU"/>
        </w:rPr>
        <w:t>ументов, удостоверяющих качество</w:t>
      </w:r>
      <w:r w:rsidR="00CD2DE2" w:rsidRPr="00332B93">
        <w:rPr>
          <w:rFonts w:ascii="Times New Roman" w:eastAsia="Times New Roman" w:hAnsi="Times New Roman" w:cs="Times New Roman"/>
          <w:lang w:eastAsia="ru-RU"/>
        </w:rPr>
        <w:t xml:space="preserve"> используемых в </w:t>
      </w:r>
      <w:r w:rsidR="00445ED3" w:rsidRPr="00332B93">
        <w:rPr>
          <w:rFonts w:ascii="Times New Roman" w:eastAsia="Times New Roman" w:hAnsi="Times New Roman" w:cs="Times New Roman"/>
          <w:lang w:eastAsia="ru-RU"/>
        </w:rPr>
        <w:t xml:space="preserve">текущем </w:t>
      </w:r>
      <w:r w:rsidR="00CD2DE2" w:rsidRPr="00332B93">
        <w:rPr>
          <w:rFonts w:ascii="Times New Roman" w:eastAsia="Times New Roman" w:hAnsi="Times New Roman" w:cs="Times New Roman"/>
          <w:lang w:eastAsia="ru-RU"/>
        </w:rPr>
        <w:t>ремонте конструкций, изделий и материалов (сертификатов</w:t>
      </w:r>
      <w:r w:rsidR="00261AA1" w:rsidRPr="00332B93">
        <w:rPr>
          <w:rFonts w:ascii="Times New Roman" w:eastAsia="Times New Roman" w:hAnsi="Times New Roman" w:cs="Times New Roman"/>
          <w:lang w:eastAsia="ru-RU"/>
        </w:rPr>
        <w:t>/деклараций соответствия</w:t>
      </w:r>
      <w:r w:rsidR="00CD2DE2" w:rsidRPr="00332B93">
        <w:rPr>
          <w:rFonts w:ascii="Times New Roman" w:eastAsia="Times New Roman" w:hAnsi="Times New Roman" w:cs="Times New Roman"/>
          <w:lang w:eastAsia="ru-RU"/>
        </w:rPr>
        <w:t>, технических паспортов и т.д.).</w:t>
      </w:r>
    </w:p>
    <w:p w:rsidR="00BF41A5" w:rsidRPr="00332B93" w:rsidRDefault="00BF41A5" w:rsidP="007A5A69">
      <w:pPr>
        <w:autoSpaceDE w:val="0"/>
        <w:autoSpaceDN w:val="0"/>
        <w:adjustRightInd w:val="0"/>
        <w:spacing w:after="0" w:line="240" w:lineRule="auto"/>
        <w:ind w:left="-426" w:right="-426" w:firstLine="540"/>
        <w:jc w:val="both"/>
        <w:rPr>
          <w:rFonts w:ascii="Times New Roman" w:eastAsia="Times New Roman" w:hAnsi="Times New Roman" w:cs="Times New Roman"/>
          <w:lang w:eastAsia="ru-RU"/>
        </w:rPr>
      </w:pPr>
      <w:r w:rsidRPr="00332B93">
        <w:rPr>
          <w:rFonts w:ascii="Times New Roman" w:hAnsi="Times New Roman" w:cs="Times New Roman"/>
        </w:rPr>
        <w:t>4.2.6. Сообщать в письменной форме Подрядчику о недостатках, обнаруженных в ходе выполнения Работ, в течение 2 (двух) рабочих дней после обнаружения таких недостатков.</w:t>
      </w:r>
    </w:p>
    <w:p w:rsidR="000C15EE" w:rsidRPr="00332B93" w:rsidRDefault="000C15EE" w:rsidP="007A5A69">
      <w:pPr>
        <w:spacing w:after="0" w:line="240" w:lineRule="auto"/>
        <w:ind w:left="-426" w:right="-426" w:firstLine="567"/>
        <w:jc w:val="both"/>
        <w:rPr>
          <w:rFonts w:ascii="Times New Roman" w:eastAsia="Times New Roman" w:hAnsi="Times New Roman" w:cs="Times New Roman"/>
          <w:lang w:eastAsia="ru-RU"/>
        </w:rPr>
      </w:pPr>
      <w:r w:rsidRPr="00332B93">
        <w:rPr>
          <w:rFonts w:ascii="Times New Roman" w:eastAsia="Times New Roman" w:hAnsi="Times New Roman" w:cs="Times New Roman"/>
          <w:lang w:eastAsia="ru-RU"/>
        </w:rPr>
        <w:t>4.2.</w:t>
      </w:r>
      <w:r w:rsidR="00BF41A5" w:rsidRPr="00332B93">
        <w:rPr>
          <w:rFonts w:ascii="Times New Roman" w:eastAsia="Times New Roman" w:hAnsi="Times New Roman" w:cs="Times New Roman"/>
          <w:lang w:eastAsia="ru-RU"/>
        </w:rPr>
        <w:t>7</w:t>
      </w:r>
      <w:r w:rsidRPr="00332B93">
        <w:rPr>
          <w:rFonts w:ascii="Times New Roman" w:eastAsia="Times New Roman" w:hAnsi="Times New Roman" w:cs="Times New Roman"/>
          <w:lang w:eastAsia="ru-RU"/>
        </w:rPr>
        <w:t xml:space="preserve">. Отказать в приемке и оплате некачественно выполненных Подрядчиком </w:t>
      </w:r>
      <w:r w:rsidR="00827390" w:rsidRPr="00332B93">
        <w:rPr>
          <w:rFonts w:ascii="Times New Roman" w:eastAsia="Times New Roman" w:hAnsi="Times New Roman" w:cs="Times New Roman"/>
          <w:lang w:eastAsia="ru-RU"/>
        </w:rPr>
        <w:t>Р</w:t>
      </w:r>
      <w:r w:rsidRPr="00332B93">
        <w:rPr>
          <w:rFonts w:ascii="Times New Roman" w:eastAsia="Times New Roman" w:hAnsi="Times New Roman" w:cs="Times New Roman"/>
          <w:lang w:eastAsia="ru-RU"/>
        </w:rPr>
        <w:t>абот.</w:t>
      </w:r>
    </w:p>
    <w:p w:rsidR="00BF41A5" w:rsidRPr="00332B93" w:rsidRDefault="00BF41A5" w:rsidP="007A5A69">
      <w:pPr>
        <w:spacing w:after="0" w:line="240" w:lineRule="auto"/>
        <w:ind w:left="-426" w:right="-426" w:firstLine="567"/>
        <w:jc w:val="both"/>
        <w:rPr>
          <w:rFonts w:ascii="Times New Roman" w:eastAsia="Times New Roman" w:hAnsi="Times New Roman" w:cs="Times New Roman"/>
          <w:lang w:eastAsia="ru-RU"/>
        </w:rPr>
      </w:pPr>
      <w:r w:rsidRPr="00332B93">
        <w:rPr>
          <w:rFonts w:ascii="Times New Roman" w:eastAsia="Times New Roman" w:hAnsi="Times New Roman" w:cs="Times New Roman"/>
          <w:lang w:eastAsia="ru-RU"/>
        </w:rPr>
        <w:t>4.2.8</w:t>
      </w:r>
      <w:r w:rsidR="00CD2DE2" w:rsidRPr="00332B93">
        <w:rPr>
          <w:rFonts w:ascii="Times New Roman" w:eastAsia="Times New Roman" w:hAnsi="Times New Roman" w:cs="Times New Roman"/>
          <w:lang w:eastAsia="ru-RU"/>
        </w:rPr>
        <w:t>. Отказаться от исполнения Контракта и потребовать возмещения ущерба, если Подрядчик не приступает своевременно к исполнению обязатель</w:t>
      </w:r>
      <w:r w:rsidR="002544A6" w:rsidRPr="00332B93">
        <w:rPr>
          <w:rFonts w:ascii="Times New Roman" w:eastAsia="Times New Roman" w:hAnsi="Times New Roman" w:cs="Times New Roman"/>
          <w:lang w:eastAsia="ru-RU"/>
        </w:rPr>
        <w:t>ств по Контракту или выполняет Р</w:t>
      </w:r>
      <w:r w:rsidR="00B65B03" w:rsidRPr="00332B93">
        <w:rPr>
          <w:rFonts w:ascii="Times New Roman" w:eastAsia="Times New Roman" w:hAnsi="Times New Roman" w:cs="Times New Roman"/>
          <w:lang w:eastAsia="ru-RU"/>
        </w:rPr>
        <w:t>аботы</w:t>
      </w:r>
      <w:r w:rsidR="00CD2DE2" w:rsidRPr="00332B93">
        <w:rPr>
          <w:rFonts w:ascii="Times New Roman" w:eastAsia="Times New Roman" w:hAnsi="Times New Roman" w:cs="Times New Roman"/>
          <w:lang w:eastAsia="ru-RU"/>
        </w:rPr>
        <w:t xml:space="preserve"> настолько </w:t>
      </w:r>
      <w:r w:rsidR="00551550" w:rsidRPr="00332B93">
        <w:rPr>
          <w:rFonts w:ascii="Times New Roman" w:eastAsia="Times New Roman" w:hAnsi="Times New Roman" w:cs="Times New Roman"/>
          <w:lang w:eastAsia="ru-RU"/>
        </w:rPr>
        <w:t>медленно, что окон</w:t>
      </w:r>
      <w:r w:rsidR="00B65B03" w:rsidRPr="00332B93">
        <w:rPr>
          <w:rFonts w:ascii="Times New Roman" w:eastAsia="Times New Roman" w:hAnsi="Times New Roman" w:cs="Times New Roman"/>
          <w:lang w:eastAsia="ru-RU"/>
        </w:rPr>
        <w:t>чание их к сроку, указанному в К</w:t>
      </w:r>
      <w:r w:rsidR="00551550" w:rsidRPr="00332B93">
        <w:rPr>
          <w:rFonts w:ascii="Times New Roman" w:eastAsia="Times New Roman" w:hAnsi="Times New Roman" w:cs="Times New Roman"/>
          <w:lang w:eastAsia="ru-RU"/>
        </w:rPr>
        <w:t>онтракте, становится явно невозможным.</w:t>
      </w:r>
    </w:p>
    <w:p w:rsidR="00BF41A5" w:rsidRPr="00332B93" w:rsidRDefault="00BF41A5" w:rsidP="007A5A69">
      <w:pPr>
        <w:spacing w:after="0" w:line="240" w:lineRule="auto"/>
        <w:ind w:left="-426" w:right="-426" w:firstLine="567"/>
        <w:jc w:val="both"/>
        <w:rPr>
          <w:rFonts w:ascii="Times New Roman" w:eastAsia="Times New Roman" w:hAnsi="Times New Roman" w:cs="Times New Roman"/>
          <w:lang w:eastAsia="ru-RU"/>
        </w:rPr>
      </w:pPr>
      <w:r w:rsidRPr="00332B93">
        <w:rPr>
          <w:rFonts w:ascii="Times New Roman" w:eastAsia="Times New Roman" w:hAnsi="Times New Roman" w:cs="Times New Roman"/>
          <w:lang w:eastAsia="ru-RU"/>
        </w:rPr>
        <w:t xml:space="preserve">4.2.9. </w:t>
      </w:r>
      <w:r w:rsidRPr="00332B93">
        <w:rPr>
          <w:rFonts w:ascii="Times New Roman" w:hAnsi="Times New Roman" w:cs="Times New Roman"/>
        </w:rPr>
        <w:t xml:space="preserve">При получении от Подрядчика уведомления о приостановлении выполнения Работ в случае, указанном в </w:t>
      </w:r>
      <w:hyperlink w:anchor="P770" w:tooltip="#P770" w:history="1">
        <w:r w:rsidRPr="00332B93">
          <w:rPr>
            <w:rFonts w:ascii="Times New Roman" w:hAnsi="Times New Roman" w:cs="Times New Roman"/>
          </w:rPr>
          <w:t xml:space="preserve">подпункте </w:t>
        </w:r>
      </w:hyperlink>
      <w:r w:rsidR="00257519" w:rsidRPr="00332B93">
        <w:rPr>
          <w:rFonts w:ascii="Times New Roman" w:hAnsi="Times New Roman" w:cs="Times New Roman"/>
        </w:rPr>
        <w:t>4.3.10</w:t>
      </w:r>
      <w:r w:rsidRPr="00332B93">
        <w:rPr>
          <w:rFonts w:ascii="Times New Roman" w:hAnsi="Times New Roman" w:cs="Times New Roman"/>
        </w:rPr>
        <w:t xml:space="preserve"> Контракта, рассмотреть вопрос о целесообразности и порядке продолжения выполнения Работ.</w:t>
      </w:r>
    </w:p>
    <w:p w:rsidR="001A0DF5" w:rsidRPr="00332B93" w:rsidRDefault="00BF41A5" w:rsidP="007A5A69">
      <w:pPr>
        <w:widowControl w:val="0"/>
        <w:autoSpaceDE w:val="0"/>
        <w:autoSpaceDN w:val="0"/>
        <w:spacing w:after="0" w:line="240" w:lineRule="auto"/>
        <w:ind w:left="-426" w:right="-426" w:firstLine="567"/>
        <w:jc w:val="both"/>
        <w:rPr>
          <w:rFonts w:ascii="Times New Roman" w:hAnsi="Times New Roman" w:cs="Times New Roman"/>
        </w:rPr>
      </w:pPr>
      <w:r w:rsidRPr="00332B93">
        <w:rPr>
          <w:rFonts w:ascii="Times New Roman" w:hAnsi="Times New Roman" w:cs="Times New Roman"/>
        </w:rPr>
        <w:t>4.2.10</w:t>
      </w:r>
      <w:r w:rsidR="001A0DF5" w:rsidRPr="00332B93">
        <w:rPr>
          <w:rFonts w:ascii="Times New Roman" w:hAnsi="Times New Roman" w:cs="Times New Roman"/>
        </w:rPr>
        <w:t>.</w:t>
      </w:r>
      <w:r w:rsidR="009E55AE" w:rsidRPr="00332B93">
        <w:rPr>
          <w:rFonts w:ascii="Times New Roman" w:hAnsi="Times New Roman" w:cs="Times New Roman"/>
        </w:rPr>
        <w:t xml:space="preserve"> </w:t>
      </w:r>
      <w:r w:rsidR="001A0DF5" w:rsidRPr="00332B93">
        <w:rPr>
          <w:rFonts w:ascii="Times New Roman" w:hAnsi="Times New Roman" w:cs="Times New Roman"/>
        </w:rPr>
        <w:t xml:space="preserve">Для проверки качества результатов фактически выполненных Работ, их соответствия требованиям, установленным настоящим Контрактом и нормативными документами, привлекать экспертов, </w:t>
      </w:r>
      <w:r w:rsidRPr="00332B93">
        <w:rPr>
          <w:rFonts w:ascii="Times New Roman" w:hAnsi="Times New Roman" w:cs="Times New Roman"/>
        </w:rPr>
        <w:t xml:space="preserve">экспертные организации </w:t>
      </w:r>
      <w:r w:rsidR="001A0DF5" w:rsidRPr="00332B93">
        <w:rPr>
          <w:rFonts w:ascii="Times New Roman" w:hAnsi="Times New Roman" w:cs="Times New Roman"/>
        </w:rPr>
        <w:t>выбор которых осуществляется в порядке, предусмотренном действующим законодательством Российской Федерации.</w:t>
      </w:r>
    </w:p>
    <w:p w:rsidR="003B09C1" w:rsidRPr="00332B93" w:rsidRDefault="003B09C1" w:rsidP="007A5A69">
      <w:pPr>
        <w:widowControl w:val="0"/>
        <w:autoSpaceDE w:val="0"/>
        <w:autoSpaceDN w:val="0"/>
        <w:spacing w:after="0" w:line="240" w:lineRule="auto"/>
        <w:ind w:left="-426" w:right="-426" w:firstLine="567"/>
        <w:jc w:val="both"/>
        <w:rPr>
          <w:rFonts w:ascii="Times New Roman" w:hAnsi="Times New Roman" w:cs="Times New Roman"/>
        </w:rPr>
      </w:pPr>
      <w:r w:rsidRPr="00332B93">
        <w:rPr>
          <w:rFonts w:ascii="Times New Roman" w:hAnsi="Times New Roman" w:cs="Times New Roman"/>
        </w:rPr>
        <w:t>4.2.</w:t>
      </w:r>
      <w:r w:rsidR="00BF41A5" w:rsidRPr="00332B93">
        <w:rPr>
          <w:rFonts w:ascii="Times New Roman" w:hAnsi="Times New Roman" w:cs="Times New Roman"/>
        </w:rPr>
        <w:t>11</w:t>
      </w:r>
      <w:r w:rsidRPr="00332B93">
        <w:rPr>
          <w:rFonts w:ascii="Times New Roman" w:hAnsi="Times New Roman" w:cs="Times New Roman"/>
        </w:rPr>
        <w:t>. Требовать возмещения убытков, причиненных по вине Подрядчика.</w:t>
      </w:r>
    </w:p>
    <w:p w:rsidR="00FB65DC" w:rsidRPr="00332B93" w:rsidRDefault="00BF41A5" w:rsidP="007A5A69">
      <w:pPr>
        <w:widowControl w:val="0"/>
        <w:autoSpaceDE w:val="0"/>
        <w:autoSpaceDN w:val="0"/>
        <w:spacing w:after="0" w:line="240" w:lineRule="auto"/>
        <w:ind w:left="-426" w:right="-426" w:firstLine="567"/>
        <w:jc w:val="both"/>
        <w:rPr>
          <w:rFonts w:ascii="Times New Roman" w:hAnsi="Times New Roman" w:cs="Times New Roman"/>
        </w:rPr>
      </w:pPr>
      <w:r w:rsidRPr="00332B93">
        <w:rPr>
          <w:rFonts w:ascii="Times New Roman" w:hAnsi="Times New Roman" w:cs="Times New Roman"/>
        </w:rPr>
        <w:t>4.2.12</w:t>
      </w:r>
      <w:r w:rsidR="007B1A44" w:rsidRPr="00332B93">
        <w:rPr>
          <w:rFonts w:ascii="Times New Roman" w:hAnsi="Times New Roman" w:cs="Times New Roman"/>
        </w:rPr>
        <w:t xml:space="preserve">. </w:t>
      </w:r>
      <w:r w:rsidR="001A0DF5" w:rsidRPr="00332B93">
        <w:rPr>
          <w:rFonts w:ascii="Times New Roman" w:hAnsi="Times New Roman" w:cs="Times New Roman"/>
        </w:rPr>
        <w:t>Направлять Подрядч</w:t>
      </w:r>
      <w:r w:rsidRPr="00332B93">
        <w:rPr>
          <w:rFonts w:ascii="Times New Roman" w:hAnsi="Times New Roman" w:cs="Times New Roman"/>
        </w:rPr>
        <w:t>ику претензионное письмо</w:t>
      </w:r>
      <w:r w:rsidR="001A0DF5" w:rsidRPr="00332B93">
        <w:rPr>
          <w:rFonts w:ascii="Times New Roman" w:hAnsi="Times New Roman" w:cs="Times New Roman"/>
        </w:rPr>
        <w:t xml:space="preserve"> об уплате в добровольном порядке сумм неустойки (пеней, штрафов), предусмотренных настоящим Контрактом за неисполнение (ненадлежащее исполнение) Подрядчиком своих обязательств по настоящему Контракту.</w:t>
      </w:r>
    </w:p>
    <w:p w:rsidR="00FB65DC" w:rsidRPr="00332B93" w:rsidRDefault="00BF41A5" w:rsidP="007A5A69">
      <w:pPr>
        <w:widowControl w:val="0"/>
        <w:autoSpaceDE w:val="0"/>
        <w:autoSpaceDN w:val="0"/>
        <w:spacing w:after="0" w:line="240" w:lineRule="auto"/>
        <w:ind w:left="-426" w:right="-426" w:firstLine="567"/>
        <w:jc w:val="both"/>
        <w:rPr>
          <w:rFonts w:ascii="Times New Roman" w:hAnsi="Times New Roman" w:cs="Times New Roman"/>
        </w:rPr>
      </w:pPr>
      <w:r w:rsidRPr="00332B93">
        <w:rPr>
          <w:rFonts w:ascii="Times New Roman" w:hAnsi="Times New Roman" w:cs="Times New Roman"/>
        </w:rPr>
        <w:t xml:space="preserve">4.2.13. При неуплате Подрядчиком неустойки (штрафа, пени) в течение 10 (десяти) рабочих дней с даты истечения срока для оплаты неустойки (штрафа, пени), указанного в претензионном письме, а также в случае полного или частичного немотивированного отказа в удовлетворении претензии либо неполучения в срок ответа </w:t>
      </w:r>
      <w:r w:rsidR="00FB65DC" w:rsidRPr="00332B93">
        <w:rPr>
          <w:rFonts w:ascii="Times New Roman" w:hAnsi="Times New Roman" w:cs="Times New Roman"/>
        </w:rPr>
        <w:t>на претензию удержать сумму неисполненных Подрядчиком требований об уплате неустоек (штрафов, пеней), предъявленных Заказчиком в соответствии с настоящим Федеральным законом, из суммы, подлежащей оплате Подрядчику.</w:t>
      </w:r>
    </w:p>
    <w:p w:rsidR="0028194D" w:rsidRPr="00332B93" w:rsidRDefault="00CB1E40" w:rsidP="007A5A69">
      <w:pPr>
        <w:widowControl w:val="0"/>
        <w:autoSpaceDE w:val="0"/>
        <w:autoSpaceDN w:val="0"/>
        <w:spacing w:after="0" w:line="240" w:lineRule="auto"/>
        <w:ind w:left="-426" w:right="-426" w:firstLine="567"/>
        <w:jc w:val="both"/>
        <w:rPr>
          <w:rFonts w:ascii="Times New Roman" w:hAnsi="Times New Roman" w:cs="Times New Roman"/>
        </w:rPr>
      </w:pPr>
      <w:r w:rsidRPr="00332B93">
        <w:rPr>
          <w:rFonts w:ascii="Times New Roman" w:hAnsi="Times New Roman" w:cs="Times New Roman"/>
        </w:rPr>
        <w:t>4.2.1</w:t>
      </w:r>
      <w:r w:rsidR="00FB65DC" w:rsidRPr="00332B93">
        <w:rPr>
          <w:rFonts w:ascii="Times New Roman" w:hAnsi="Times New Roman" w:cs="Times New Roman"/>
        </w:rPr>
        <w:t>4</w:t>
      </w:r>
      <w:r w:rsidR="001A0DF5" w:rsidRPr="00332B93">
        <w:rPr>
          <w:rFonts w:ascii="Times New Roman" w:hAnsi="Times New Roman" w:cs="Times New Roman"/>
        </w:rPr>
        <w:t xml:space="preserve">. </w:t>
      </w:r>
      <w:r w:rsidR="0028194D" w:rsidRPr="00332B93">
        <w:rPr>
          <w:rFonts w:ascii="Times New Roman" w:hAnsi="Times New Roman" w:cs="Times New Roman"/>
        </w:rPr>
        <w:t>Согласовывать с Подрядчиком этапность проведения Работ в разных помещениях здания исходя из необходимости полного или частичного функционирования свободных от проведения Работ помещений.</w:t>
      </w:r>
    </w:p>
    <w:p w:rsidR="001A0DF5" w:rsidRPr="00332B93" w:rsidRDefault="0028194D" w:rsidP="007A5A69">
      <w:pPr>
        <w:widowControl w:val="0"/>
        <w:autoSpaceDE w:val="0"/>
        <w:autoSpaceDN w:val="0"/>
        <w:spacing w:after="0" w:line="240" w:lineRule="auto"/>
        <w:ind w:left="-426" w:right="-426" w:firstLine="567"/>
        <w:jc w:val="both"/>
        <w:rPr>
          <w:rFonts w:ascii="Times New Roman" w:hAnsi="Times New Roman" w:cs="Times New Roman"/>
        </w:rPr>
      </w:pPr>
      <w:r w:rsidRPr="00332B93">
        <w:rPr>
          <w:rFonts w:ascii="Times New Roman" w:hAnsi="Times New Roman" w:cs="Times New Roman"/>
        </w:rPr>
        <w:t xml:space="preserve">4.2.15. </w:t>
      </w:r>
      <w:r w:rsidR="001A0DF5" w:rsidRPr="00332B93">
        <w:rPr>
          <w:rFonts w:ascii="Times New Roman" w:hAnsi="Times New Roman" w:cs="Times New Roman"/>
        </w:rPr>
        <w:t>Пользоваться иными правами, предусмотренными законодательством Российской Федерации и условиями Контракта.</w:t>
      </w:r>
    </w:p>
    <w:p w:rsidR="000C15EE" w:rsidRPr="00332B93" w:rsidRDefault="000C15EE" w:rsidP="007A5A69">
      <w:pPr>
        <w:autoSpaceDE w:val="0"/>
        <w:autoSpaceDN w:val="0"/>
        <w:adjustRightInd w:val="0"/>
        <w:spacing w:after="0" w:line="240" w:lineRule="auto"/>
        <w:ind w:left="-426" w:right="-426" w:firstLine="540"/>
        <w:jc w:val="both"/>
        <w:rPr>
          <w:rFonts w:ascii="Times New Roman" w:eastAsia="Times New Roman" w:hAnsi="Times New Roman" w:cs="Times New Roman"/>
          <w:b/>
          <w:lang w:eastAsia="ru-RU"/>
        </w:rPr>
      </w:pPr>
      <w:r w:rsidRPr="00332B93">
        <w:rPr>
          <w:rFonts w:ascii="Times New Roman" w:eastAsia="Times New Roman" w:hAnsi="Times New Roman" w:cs="Times New Roman"/>
          <w:b/>
          <w:lang w:eastAsia="ru-RU"/>
        </w:rPr>
        <w:t>4</w:t>
      </w:r>
      <w:r w:rsidR="00D718F5" w:rsidRPr="00332B93">
        <w:rPr>
          <w:rFonts w:ascii="Times New Roman" w:eastAsia="Times New Roman" w:hAnsi="Times New Roman" w:cs="Times New Roman"/>
          <w:b/>
          <w:lang w:eastAsia="ru-RU"/>
        </w:rPr>
        <w:t>.3. Подрядчик обязан</w:t>
      </w:r>
      <w:r w:rsidRPr="00332B93">
        <w:rPr>
          <w:rFonts w:ascii="Times New Roman" w:eastAsia="Times New Roman" w:hAnsi="Times New Roman" w:cs="Times New Roman"/>
          <w:b/>
          <w:lang w:eastAsia="ru-RU"/>
        </w:rPr>
        <w:t>:</w:t>
      </w:r>
    </w:p>
    <w:p w:rsidR="00D426F1" w:rsidRPr="00332B93" w:rsidRDefault="00184ED8" w:rsidP="007A5A69">
      <w:pPr>
        <w:autoSpaceDE w:val="0"/>
        <w:autoSpaceDN w:val="0"/>
        <w:adjustRightInd w:val="0"/>
        <w:spacing w:after="0" w:line="240" w:lineRule="auto"/>
        <w:ind w:left="-426" w:right="-426" w:firstLine="540"/>
        <w:jc w:val="both"/>
        <w:rPr>
          <w:rFonts w:ascii="Times New Roman" w:eastAsia="Times New Roman" w:hAnsi="Times New Roman" w:cs="Times New Roman"/>
          <w:lang w:eastAsia="ru-RU"/>
        </w:rPr>
      </w:pPr>
      <w:r w:rsidRPr="00332B93">
        <w:rPr>
          <w:rFonts w:ascii="Times New Roman" w:eastAsia="Times New Roman" w:hAnsi="Times New Roman" w:cs="Times New Roman"/>
          <w:lang w:eastAsia="ru-RU"/>
        </w:rPr>
        <w:t>4.3</w:t>
      </w:r>
      <w:r w:rsidR="00B81C40" w:rsidRPr="00332B93">
        <w:rPr>
          <w:rFonts w:ascii="Times New Roman" w:eastAsia="Times New Roman" w:hAnsi="Times New Roman" w:cs="Times New Roman"/>
          <w:lang w:eastAsia="ru-RU"/>
        </w:rPr>
        <w:t xml:space="preserve">.1. </w:t>
      </w:r>
      <w:r w:rsidR="00D426F1" w:rsidRPr="00332B93">
        <w:rPr>
          <w:rFonts w:ascii="Times New Roman" w:hAnsi="Times New Roman" w:cs="Times New Roman"/>
        </w:rPr>
        <w:t>Своевременно и надлежащим образом выполнить Работы в соответствии с условиями Контракта и представить Заказчику документы (информацию), указанные в пункт</w:t>
      </w:r>
      <w:r w:rsidR="00CA4E96" w:rsidRPr="00332B93">
        <w:rPr>
          <w:rFonts w:ascii="Times New Roman" w:hAnsi="Times New Roman" w:cs="Times New Roman"/>
        </w:rPr>
        <w:t>е</w:t>
      </w:r>
      <w:r w:rsidR="00D426F1" w:rsidRPr="00332B93">
        <w:rPr>
          <w:rFonts w:ascii="Times New Roman" w:hAnsi="Times New Roman" w:cs="Times New Roman"/>
        </w:rPr>
        <w:t xml:space="preserve"> </w:t>
      </w:r>
      <w:r w:rsidR="00612760" w:rsidRPr="00332B93">
        <w:rPr>
          <w:rFonts w:ascii="Times New Roman" w:hAnsi="Times New Roman" w:cs="Times New Roman"/>
        </w:rPr>
        <w:t>6.2</w:t>
      </w:r>
      <w:r w:rsidR="00D426F1" w:rsidRPr="00332B93">
        <w:rPr>
          <w:rFonts w:ascii="Times New Roman" w:hAnsi="Times New Roman" w:cs="Times New Roman"/>
        </w:rPr>
        <w:t xml:space="preserve"> Контракта.</w:t>
      </w:r>
    </w:p>
    <w:p w:rsidR="00257519" w:rsidRPr="00332B93" w:rsidRDefault="00184ED8" w:rsidP="007A5A69">
      <w:pPr>
        <w:autoSpaceDE w:val="0"/>
        <w:autoSpaceDN w:val="0"/>
        <w:adjustRightInd w:val="0"/>
        <w:spacing w:after="0" w:line="240" w:lineRule="auto"/>
        <w:ind w:left="-426" w:right="-426" w:firstLine="540"/>
        <w:jc w:val="both"/>
        <w:rPr>
          <w:rFonts w:ascii="Times New Roman" w:eastAsia="Times New Roman" w:hAnsi="Times New Roman" w:cs="Times New Roman"/>
          <w:lang w:eastAsia="ru-RU"/>
        </w:rPr>
      </w:pPr>
      <w:r w:rsidRPr="00332B93">
        <w:rPr>
          <w:rFonts w:ascii="Times New Roman" w:eastAsia="Times New Roman" w:hAnsi="Times New Roman" w:cs="Times New Roman"/>
          <w:lang w:eastAsia="ru-RU"/>
        </w:rPr>
        <w:t>4.3.2</w:t>
      </w:r>
      <w:r w:rsidR="004D00F2" w:rsidRPr="00332B93">
        <w:rPr>
          <w:rFonts w:ascii="Times New Roman" w:eastAsia="Times New Roman" w:hAnsi="Times New Roman" w:cs="Times New Roman"/>
          <w:lang w:eastAsia="ru-RU"/>
        </w:rPr>
        <w:t xml:space="preserve">. </w:t>
      </w:r>
      <w:r w:rsidR="000C15EE" w:rsidRPr="00332B93">
        <w:rPr>
          <w:rFonts w:ascii="Times New Roman" w:eastAsia="Times New Roman" w:hAnsi="Times New Roman" w:cs="Times New Roman"/>
          <w:lang w:eastAsia="ru-RU"/>
        </w:rPr>
        <w:t xml:space="preserve">Выполнить </w:t>
      </w:r>
      <w:r w:rsidR="002544A6" w:rsidRPr="00332B93">
        <w:rPr>
          <w:rFonts w:ascii="Times New Roman" w:eastAsia="Times New Roman" w:hAnsi="Times New Roman" w:cs="Times New Roman"/>
          <w:lang w:eastAsia="ru-RU"/>
        </w:rPr>
        <w:t>Р</w:t>
      </w:r>
      <w:r w:rsidR="000C15EE" w:rsidRPr="00332B93">
        <w:rPr>
          <w:rFonts w:ascii="Times New Roman" w:eastAsia="Times New Roman" w:hAnsi="Times New Roman" w:cs="Times New Roman"/>
          <w:lang w:eastAsia="ru-RU"/>
        </w:rPr>
        <w:t>аботы своими силами и средствами в соответствии с условиями настоящего Контракта</w:t>
      </w:r>
      <w:r w:rsidR="00922A00" w:rsidRPr="00332B93">
        <w:rPr>
          <w:rFonts w:ascii="Times New Roman" w:eastAsia="Times New Roman" w:hAnsi="Times New Roman" w:cs="Times New Roman"/>
          <w:lang w:eastAsia="ru-RU"/>
        </w:rPr>
        <w:t xml:space="preserve">, </w:t>
      </w:r>
      <w:r w:rsidR="00FD6C46" w:rsidRPr="00332B93">
        <w:rPr>
          <w:rFonts w:ascii="Times New Roman" w:eastAsia="Times New Roman" w:hAnsi="Times New Roman" w:cs="Times New Roman"/>
          <w:lang w:eastAsia="ru-RU"/>
        </w:rPr>
        <w:t>приложениями к настоящему контракту</w:t>
      </w:r>
      <w:r w:rsidR="000C15EE" w:rsidRPr="00332B93">
        <w:rPr>
          <w:rFonts w:ascii="Times New Roman" w:eastAsia="Times New Roman" w:hAnsi="Times New Roman" w:cs="Times New Roman"/>
          <w:lang w:eastAsia="ru-RU"/>
        </w:rPr>
        <w:t>, о</w:t>
      </w:r>
      <w:r w:rsidR="002544A6" w:rsidRPr="00332B93">
        <w:rPr>
          <w:rFonts w:ascii="Times New Roman" w:eastAsia="Times New Roman" w:hAnsi="Times New Roman" w:cs="Times New Roman"/>
          <w:lang w:eastAsia="ru-RU"/>
        </w:rPr>
        <w:t>пределяющими объем, содержание Р</w:t>
      </w:r>
      <w:r w:rsidR="000C15EE" w:rsidRPr="00332B93">
        <w:rPr>
          <w:rFonts w:ascii="Times New Roman" w:eastAsia="Times New Roman" w:hAnsi="Times New Roman" w:cs="Times New Roman"/>
          <w:lang w:eastAsia="ru-RU"/>
        </w:rPr>
        <w:t>абот</w:t>
      </w:r>
      <w:r w:rsidR="009911A4" w:rsidRPr="00332B93">
        <w:rPr>
          <w:rFonts w:ascii="Times New Roman" w:eastAsia="Times New Roman" w:hAnsi="Times New Roman" w:cs="Times New Roman"/>
          <w:lang w:eastAsia="ru-RU"/>
        </w:rPr>
        <w:t>, цену Работ,</w:t>
      </w:r>
      <w:r w:rsidR="000C15EE" w:rsidRPr="00332B93">
        <w:rPr>
          <w:rFonts w:ascii="Times New Roman" w:eastAsia="Times New Roman" w:hAnsi="Times New Roman" w:cs="Times New Roman"/>
          <w:lang w:eastAsia="ru-RU"/>
        </w:rPr>
        <w:t xml:space="preserve"> и другими предъявляемыми к ним требованиями</w:t>
      </w:r>
      <w:r w:rsidR="009911A4" w:rsidRPr="00332B93">
        <w:rPr>
          <w:rFonts w:ascii="Times New Roman" w:eastAsia="Times New Roman" w:hAnsi="Times New Roman" w:cs="Times New Roman"/>
          <w:lang w:eastAsia="ru-RU"/>
        </w:rPr>
        <w:t>.</w:t>
      </w:r>
    </w:p>
    <w:p w:rsidR="00257519" w:rsidRPr="00332B93" w:rsidRDefault="00257519" w:rsidP="007A5A69">
      <w:pPr>
        <w:autoSpaceDE w:val="0"/>
        <w:autoSpaceDN w:val="0"/>
        <w:adjustRightInd w:val="0"/>
        <w:spacing w:after="0" w:line="240" w:lineRule="auto"/>
        <w:ind w:left="-426" w:right="-426" w:firstLine="540"/>
        <w:jc w:val="both"/>
        <w:rPr>
          <w:rFonts w:ascii="Times New Roman" w:eastAsia="Times New Roman" w:hAnsi="Times New Roman" w:cs="Times New Roman"/>
          <w:lang w:eastAsia="ru-RU"/>
        </w:rPr>
      </w:pPr>
      <w:r w:rsidRPr="00332B93">
        <w:rPr>
          <w:rFonts w:ascii="Times New Roman" w:eastAsia="Times New Roman" w:hAnsi="Times New Roman" w:cs="Times New Roman"/>
          <w:bCs/>
          <w:lang w:eastAsia="ru-RU"/>
        </w:rPr>
        <w:t>4.3.3. В течение 2 (двух) рабочих дней с даты заключения Контракта предоставить Заказчику документ о назначении представителя, ответственного за проведение работ;</w:t>
      </w:r>
    </w:p>
    <w:p w:rsidR="00257519" w:rsidRPr="00332B93" w:rsidRDefault="00257519" w:rsidP="007A5A69">
      <w:pPr>
        <w:autoSpaceDE w:val="0"/>
        <w:autoSpaceDN w:val="0"/>
        <w:adjustRightInd w:val="0"/>
        <w:spacing w:after="0" w:line="240" w:lineRule="auto"/>
        <w:ind w:left="-426" w:right="-426" w:firstLine="540"/>
        <w:jc w:val="both"/>
        <w:rPr>
          <w:rFonts w:ascii="Times New Roman" w:eastAsia="Times New Roman" w:hAnsi="Times New Roman" w:cs="Times New Roman"/>
          <w:lang w:eastAsia="ru-RU"/>
        </w:rPr>
      </w:pPr>
      <w:r w:rsidRPr="00332B93">
        <w:rPr>
          <w:rFonts w:ascii="Times New Roman" w:eastAsia="Times New Roman" w:hAnsi="Times New Roman" w:cs="Times New Roman"/>
          <w:lang w:eastAsia="ru-RU"/>
        </w:rPr>
        <w:t>4.3.4</w:t>
      </w:r>
      <w:r w:rsidR="00FB65DC" w:rsidRPr="00332B93">
        <w:rPr>
          <w:rFonts w:ascii="Times New Roman" w:eastAsia="Times New Roman" w:hAnsi="Times New Roman" w:cs="Times New Roman"/>
          <w:lang w:eastAsia="ru-RU"/>
        </w:rPr>
        <w:t>. Соблюдать правила привлечения и использования иностранных работников, установленные законодательством Российской Федерации.</w:t>
      </w:r>
      <w:r w:rsidRPr="00332B93">
        <w:rPr>
          <w:rFonts w:ascii="Times New Roman" w:eastAsia="Times New Roman" w:hAnsi="Times New Roman" w:cs="Times New Roman"/>
          <w:lang w:eastAsia="ru-RU"/>
        </w:rPr>
        <w:t xml:space="preserve"> Правила действующего внутреннего распорядка Заказчика.</w:t>
      </w:r>
    </w:p>
    <w:p w:rsidR="00257519" w:rsidRPr="00332B93" w:rsidRDefault="00257519" w:rsidP="007A5A69">
      <w:pPr>
        <w:autoSpaceDE w:val="0"/>
        <w:autoSpaceDN w:val="0"/>
        <w:adjustRightInd w:val="0"/>
        <w:spacing w:after="0" w:line="240" w:lineRule="auto"/>
        <w:ind w:left="-426" w:right="-426" w:firstLine="540"/>
        <w:jc w:val="both"/>
        <w:rPr>
          <w:rFonts w:ascii="Times New Roman" w:eastAsia="Times New Roman" w:hAnsi="Times New Roman" w:cs="Times New Roman"/>
          <w:bCs/>
          <w:lang w:eastAsia="ru-RU"/>
        </w:rPr>
      </w:pPr>
      <w:r w:rsidRPr="00332B93">
        <w:rPr>
          <w:rFonts w:ascii="Times New Roman" w:eastAsia="Times New Roman" w:hAnsi="Times New Roman" w:cs="Times New Roman"/>
          <w:bCs/>
          <w:lang w:eastAsia="ru-RU"/>
        </w:rPr>
        <w:t>4.3.5. Информировать Заказчика о каждом виде выполненных работ, о выполнении скрытых работ, обеспечить освидетельствование и промежуточную приемку скрытых работ. Дальнейшее выполнение работ выполнять только после подписания актов на скрытые работы Заказчиком;</w:t>
      </w:r>
    </w:p>
    <w:p w:rsidR="00257519" w:rsidRPr="00332B93" w:rsidRDefault="00257519" w:rsidP="007A5A69">
      <w:pPr>
        <w:autoSpaceDE w:val="0"/>
        <w:autoSpaceDN w:val="0"/>
        <w:adjustRightInd w:val="0"/>
        <w:spacing w:after="0" w:line="240" w:lineRule="auto"/>
        <w:ind w:left="-426" w:right="-426" w:firstLine="540"/>
        <w:jc w:val="both"/>
        <w:rPr>
          <w:rFonts w:ascii="Times New Roman" w:eastAsia="Times New Roman" w:hAnsi="Times New Roman" w:cs="Times New Roman"/>
          <w:bCs/>
          <w:lang w:eastAsia="ru-RU"/>
        </w:rPr>
      </w:pPr>
      <w:r w:rsidRPr="00332B93">
        <w:rPr>
          <w:rFonts w:ascii="Times New Roman" w:eastAsia="Times New Roman" w:hAnsi="Times New Roman" w:cs="Times New Roman"/>
          <w:bCs/>
          <w:lang w:eastAsia="ru-RU"/>
        </w:rPr>
        <w:t>4.3.6. Незамедлительно поставить в известность представителя Заказчика при выявлении неучтенных дополнительных работ, для оперативного принятия решений;</w:t>
      </w:r>
    </w:p>
    <w:p w:rsidR="00257519" w:rsidRPr="00332B93" w:rsidRDefault="00257519" w:rsidP="007A5A69">
      <w:pPr>
        <w:autoSpaceDE w:val="0"/>
        <w:autoSpaceDN w:val="0"/>
        <w:adjustRightInd w:val="0"/>
        <w:spacing w:after="0" w:line="240" w:lineRule="auto"/>
        <w:ind w:left="-426" w:right="-426" w:firstLine="540"/>
        <w:jc w:val="both"/>
        <w:rPr>
          <w:rFonts w:ascii="Times New Roman" w:eastAsia="Times New Roman" w:hAnsi="Times New Roman" w:cs="Times New Roman"/>
          <w:bCs/>
          <w:lang w:eastAsia="ru-RU"/>
        </w:rPr>
      </w:pPr>
      <w:r w:rsidRPr="00332B93">
        <w:rPr>
          <w:rFonts w:ascii="Times New Roman" w:eastAsia="Times New Roman" w:hAnsi="Times New Roman" w:cs="Times New Roman"/>
          <w:bCs/>
          <w:lang w:eastAsia="ru-RU"/>
        </w:rPr>
        <w:t>4.3.7. Осуществить выполнение работ в последовательности, установленной нормативами и правилами для данных видов работ;</w:t>
      </w:r>
    </w:p>
    <w:p w:rsidR="00257519" w:rsidRPr="00332B93" w:rsidRDefault="00257519" w:rsidP="007A5A69">
      <w:pPr>
        <w:autoSpaceDE w:val="0"/>
        <w:autoSpaceDN w:val="0"/>
        <w:adjustRightInd w:val="0"/>
        <w:spacing w:after="0" w:line="240" w:lineRule="auto"/>
        <w:ind w:left="-426" w:right="-426" w:firstLine="540"/>
        <w:jc w:val="both"/>
        <w:rPr>
          <w:rFonts w:ascii="Times New Roman" w:eastAsia="Times New Roman" w:hAnsi="Times New Roman" w:cs="Times New Roman"/>
          <w:bCs/>
          <w:lang w:eastAsia="ru-RU"/>
        </w:rPr>
      </w:pPr>
      <w:r w:rsidRPr="00332B93">
        <w:rPr>
          <w:rFonts w:ascii="Times New Roman" w:eastAsia="Times New Roman" w:hAnsi="Times New Roman" w:cs="Times New Roman"/>
          <w:bCs/>
          <w:lang w:eastAsia="ru-RU"/>
        </w:rPr>
        <w:t>4.3.8. Для организации прохода своих работников и заезда автотранспорта на территорию Заказчика, предоставить до начала работ список своих работников, а также список задействованных автомобилей и другой техники; для осуществления пропуска работников Подрядчика на объект в конкретные даты выходных и нерабочих праздничных дней, Подрядчик должен не позднее, чем за 2 (два) рабочих дня до указанных дат согласовать с Заказчиком список работников и автотранспорта, допуск которых необходим для выполнения работ в выходные и нерабочие праздничные дни;</w:t>
      </w:r>
    </w:p>
    <w:p w:rsidR="00257519" w:rsidRPr="00332B93" w:rsidRDefault="00257519" w:rsidP="007A5A69">
      <w:pPr>
        <w:autoSpaceDE w:val="0"/>
        <w:autoSpaceDN w:val="0"/>
        <w:adjustRightInd w:val="0"/>
        <w:spacing w:after="0" w:line="240" w:lineRule="auto"/>
        <w:ind w:left="-426" w:right="-426" w:firstLine="540"/>
        <w:jc w:val="both"/>
        <w:rPr>
          <w:rFonts w:ascii="Times New Roman" w:eastAsia="Times New Roman" w:hAnsi="Times New Roman" w:cs="Times New Roman"/>
          <w:bCs/>
          <w:lang w:eastAsia="ru-RU"/>
        </w:rPr>
      </w:pPr>
      <w:r w:rsidRPr="00332B93">
        <w:rPr>
          <w:rFonts w:ascii="Times New Roman" w:eastAsia="Times New Roman" w:hAnsi="Times New Roman" w:cs="Times New Roman"/>
          <w:bCs/>
          <w:lang w:eastAsia="ru-RU"/>
        </w:rPr>
        <w:t>4.3.9. Обеспечить содержание и уборку места выполнения работ и прилегающей непосредственно к нему территории, ежедневный вывоз строительного мусора. Строительный мусор складироваться в отведенном месте, определенном Заказчиком и вывозиться Подрядчиком по мере заполнения. Складирование материалов, оборудования и других грузов на территории возможно в месте, согласованном с Заказчиком. При этом Заказчик не несет ответственность за сохранность материалов, складированных Подрядчиком. Заказчик не предоставляет Подрядчику помещения для размещения сотрудников и для складирования оборудования, материалов.</w:t>
      </w:r>
    </w:p>
    <w:p w:rsidR="00257519" w:rsidRPr="00332B93" w:rsidRDefault="004D54F4" w:rsidP="007A5A69">
      <w:pPr>
        <w:autoSpaceDE w:val="0"/>
        <w:autoSpaceDN w:val="0"/>
        <w:adjustRightInd w:val="0"/>
        <w:spacing w:after="0" w:line="240" w:lineRule="auto"/>
        <w:ind w:left="-426" w:right="-426" w:firstLine="540"/>
        <w:jc w:val="both"/>
        <w:rPr>
          <w:rFonts w:ascii="Times New Roman" w:eastAsia="Times New Roman" w:hAnsi="Times New Roman" w:cs="Times New Roman"/>
          <w:lang w:eastAsia="ru-RU"/>
        </w:rPr>
      </w:pPr>
      <w:r w:rsidRPr="00332B93">
        <w:rPr>
          <w:rFonts w:ascii="Times New Roman" w:eastAsia="Times New Roman" w:hAnsi="Times New Roman" w:cs="Times New Roman"/>
          <w:lang w:eastAsia="ru-RU"/>
        </w:rPr>
        <w:t>4.3.</w:t>
      </w:r>
      <w:r w:rsidR="00257519" w:rsidRPr="00332B93">
        <w:rPr>
          <w:rFonts w:ascii="Times New Roman" w:eastAsia="Times New Roman" w:hAnsi="Times New Roman" w:cs="Times New Roman"/>
          <w:lang w:eastAsia="ru-RU"/>
        </w:rPr>
        <w:t>10</w:t>
      </w:r>
      <w:r w:rsidRPr="00332B93">
        <w:rPr>
          <w:rFonts w:ascii="Times New Roman" w:eastAsia="Times New Roman" w:hAnsi="Times New Roman" w:cs="Times New Roman"/>
          <w:lang w:eastAsia="ru-RU"/>
        </w:rPr>
        <w:t>.</w:t>
      </w:r>
      <w:r w:rsidRPr="00332B93">
        <w:rPr>
          <w:rFonts w:ascii="Times New Roman" w:hAnsi="Times New Roman" w:cs="Times New Roman"/>
        </w:rPr>
        <w:t xml:space="preserve"> Приостановить выполнение Работ в случае обнаружения не зависящих от Подрядчика обстоятельств, которые могут оказать негативное влияние на годность или прочность результатов выполняемых </w:t>
      </w:r>
      <w:r w:rsidRPr="00332B93">
        <w:rPr>
          <w:rFonts w:ascii="Times New Roman" w:hAnsi="Times New Roman" w:cs="Times New Roman"/>
        </w:rPr>
        <w:lastRenderedPageBreak/>
        <w:t>Работ или создать невозможность их завершения в установленный Контрактом срок, и сообщить об этом Заказчику в течение 2 (двух) рабочих дней после приостановления выполнения Работ.</w:t>
      </w:r>
    </w:p>
    <w:p w:rsidR="004D00F2" w:rsidRPr="00332B93" w:rsidRDefault="00184ED8" w:rsidP="007A5A69">
      <w:pPr>
        <w:spacing w:after="0" w:line="240" w:lineRule="auto"/>
        <w:ind w:left="-426" w:right="-426" w:firstLine="567"/>
        <w:jc w:val="both"/>
        <w:rPr>
          <w:rFonts w:ascii="Times New Roman" w:eastAsia="Times New Roman" w:hAnsi="Times New Roman" w:cs="Times New Roman"/>
          <w:lang w:eastAsia="ru-RU"/>
        </w:rPr>
      </w:pPr>
      <w:r w:rsidRPr="00332B93">
        <w:rPr>
          <w:rFonts w:ascii="Times New Roman" w:eastAsia="Times New Roman" w:hAnsi="Times New Roman" w:cs="Times New Roman"/>
          <w:lang w:eastAsia="ru-RU"/>
        </w:rPr>
        <w:t>4.3.</w:t>
      </w:r>
      <w:r w:rsidR="00053268" w:rsidRPr="00332B93">
        <w:rPr>
          <w:rFonts w:ascii="Times New Roman" w:eastAsia="Times New Roman" w:hAnsi="Times New Roman" w:cs="Times New Roman"/>
          <w:lang w:eastAsia="ru-RU"/>
        </w:rPr>
        <w:t>11</w:t>
      </w:r>
      <w:r w:rsidR="004D00F2" w:rsidRPr="00332B93">
        <w:rPr>
          <w:rFonts w:ascii="Times New Roman" w:eastAsia="Times New Roman" w:hAnsi="Times New Roman" w:cs="Times New Roman"/>
          <w:lang w:eastAsia="ru-RU"/>
        </w:rPr>
        <w:t xml:space="preserve">. Подрядчик не вправе </w:t>
      </w:r>
      <w:r w:rsidR="00827390" w:rsidRPr="00332B93">
        <w:rPr>
          <w:rFonts w:ascii="Times New Roman" w:eastAsia="Times New Roman" w:hAnsi="Times New Roman" w:cs="Times New Roman"/>
          <w:lang w:eastAsia="ru-RU"/>
        </w:rPr>
        <w:t>использовать в ходе выполнения Р</w:t>
      </w:r>
      <w:r w:rsidR="004D00F2" w:rsidRPr="00332B93">
        <w:rPr>
          <w:rFonts w:ascii="Times New Roman" w:eastAsia="Times New Roman" w:hAnsi="Times New Roman" w:cs="Times New Roman"/>
          <w:lang w:eastAsia="ru-RU"/>
        </w:rPr>
        <w:t>абот материалы и оборудование, если это может привести к нарушени</w:t>
      </w:r>
      <w:r w:rsidR="00597D70" w:rsidRPr="00332B93">
        <w:rPr>
          <w:rFonts w:ascii="Times New Roman" w:eastAsia="Times New Roman" w:hAnsi="Times New Roman" w:cs="Times New Roman"/>
          <w:lang w:eastAsia="ru-RU"/>
        </w:rPr>
        <w:t>ю требований, обязательных для С</w:t>
      </w:r>
      <w:r w:rsidR="004D00F2" w:rsidRPr="00332B93">
        <w:rPr>
          <w:rFonts w:ascii="Times New Roman" w:eastAsia="Times New Roman" w:hAnsi="Times New Roman" w:cs="Times New Roman"/>
          <w:lang w:eastAsia="ru-RU"/>
        </w:rPr>
        <w:t>торон по охране окружающей сре</w:t>
      </w:r>
      <w:r w:rsidR="00827390" w:rsidRPr="00332B93">
        <w:rPr>
          <w:rFonts w:ascii="Times New Roman" w:eastAsia="Times New Roman" w:hAnsi="Times New Roman" w:cs="Times New Roman"/>
          <w:lang w:eastAsia="ru-RU"/>
        </w:rPr>
        <w:t>ды и безопасности строительных р</w:t>
      </w:r>
      <w:r w:rsidR="004D00F2" w:rsidRPr="00332B93">
        <w:rPr>
          <w:rFonts w:ascii="Times New Roman" w:eastAsia="Times New Roman" w:hAnsi="Times New Roman" w:cs="Times New Roman"/>
          <w:lang w:eastAsia="ru-RU"/>
        </w:rPr>
        <w:t>абот.</w:t>
      </w:r>
    </w:p>
    <w:p w:rsidR="000C15EE" w:rsidRPr="00332B93" w:rsidRDefault="000C15EE" w:rsidP="007A5A69">
      <w:pPr>
        <w:autoSpaceDE w:val="0"/>
        <w:autoSpaceDN w:val="0"/>
        <w:adjustRightInd w:val="0"/>
        <w:spacing w:after="0" w:line="240" w:lineRule="auto"/>
        <w:ind w:left="-426" w:right="-426" w:firstLine="540"/>
        <w:jc w:val="both"/>
        <w:rPr>
          <w:rFonts w:ascii="Times New Roman" w:eastAsia="Times New Roman" w:hAnsi="Times New Roman" w:cs="Times New Roman"/>
          <w:lang w:eastAsia="ru-RU"/>
        </w:rPr>
      </w:pPr>
      <w:r w:rsidRPr="00332B93">
        <w:rPr>
          <w:rFonts w:ascii="Times New Roman" w:eastAsia="Times New Roman" w:hAnsi="Times New Roman" w:cs="Times New Roman"/>
          <w:lang w:eastAsia="ru-RU"/>
        </w:rPr>
        <w:t>4.3.</w:t>
      </w:r>
      <w:r w:rsidR="00053268" w:rsidRPr="00332B93">
        <w:rPr>
          <w:rFonts w:ascii="Times New Roman" w:eastAsia="Times New Roman" w:hAnsi="Times New Roman" w:cs="Times New Roman"/>
          <w:lang w:eastAsia="ru-RU"/>
        </w:rPr>
        <w:t>12</w:t>
      </w:r>
      <w:r w:rsidRPr="00332B93">
        <w:rPr>
          <w:rFonts w:ascii="Times New Roman" w:eastAsia="Times New Roman" w:hAnsi="Times New Roman" w:cs="Times New Roman"/>
          <w:lang w:eastAsia="ru-RU"/>
        </w:rPr>
        <w:t xml:space="preserve">. При выполнении </w:t>
      </w:r>
      <w:r w:rsidR="002544A6" w:rsidRPr="00332B93">
        <w:rPr>
          <w:rFonts w:ascii="Times New Roman" w:eastAsia="Times New Roman" w:hAnsi="Times New Roman" w:cs="Times New Roman"/>
          <w:lang w:eastAsia="ru-RU"/>
        </w:rPr>
        <w:t>Р</w:t>
      </w:r>
      <w:r w:rsidRPr="00332B93">
        <w:rPr>
          <w:rFonts w:ascii="Times New Roman" w:eastAsia="Times New Roman" w:hAnsi="Times New Roman" w:cs="Times New Roman"/>
          <w:lang w:eastAsia="ru-RU"/>
        </w:rPr>
        <w:t>абот по настоящему Контракту соблюдат</w:t>
      </w:r>
      <w:r w:rsidR="005B783B" w:rsidRPr="00332B93">
        <w:rPr>
          <w:rFonts w:ascii="Times New Roman" w:eastAsia="Times New Roman" w:hAnsi="Times New Roman" w:cs="Times New Roman"/>
          <w:lang w:eastAsia="ru-RU"/>
        </w:rPr>
        <w:t>ь правила пропускного и внутреннего распорядка, меры охранно-режимного характера в течение всего срока действия Контракта.</w:t>
      </w:r>
    </w:p>
    <w:p w:rsidR="000C15EE" w:rsidRPr="00332B93" w:rsidRDefault="000C15EE" w:rsidP="007A5A69">
      <w:pPr>
        <w:autoSpaceDE w:val="0"/>
        <w:autoSpaceDN w:val="0"/>
        <w:adjustRightInd w:val="0"/>
        <w:spacing w:after="0" w:line="240" w:lineRule="auto"/>
        <w:ind w:left="-426" w:right="-426" w:firstLine="540"/>
        <w:jc w:val="both"/>
        <w:rPr>
          <w:rFonts w:ascii="Times New Roman" w:eastAsia="Times New Roman" w:hAnsi="Times New Roman" w:cs="Times New Roman"/>
          <w:lang w:eastAsia="ru-RU"/>
        </w:rPr>
      </w:pPr>
      <w:r w:rsidRPr="00332B93">
        <w:rPr>
          <w:rFonts w:ascii="Times New Roman" w:eastAsia="Times New Roman" w:hAnsi="Times New Roman" w:cs="Times New Roman"/>
          <w:lang w:eastAsia="ru-RU"/>
        </w:rPr>
        <w:t>4.3.</w:t>
      </w:r>
      <w:r w:rsidR="00053268" w:rsidRPr="00332B93">
        <w:rPr>
          <w:rFonts w:ascii="Times New Roman" w:eastAsia="Times New Roman" w:hAnsi="Times New Roman" w:cs="Times New Roman"/>
          <w:lang w:eastAsia="ru-RU"/>
        </w:rPr>
        <w:t>13</w:t>
      </w:r>
      <w:r w:rsidRPr="00332B93">
        <w:rPr>
          <w:rFonts w:ascii="Times New Roman" w:eastAsia="Times New Roman" w:hAnsi="Times New Roman" w:cs="Times New Roman"/>
          <w:lang w:eastAsia="ru-RU"/>
        </w:rPr>
        <w:t xml:space="preserve">. При выполнении </w:t>
      </w:r>
      <w:r w:rsidR="002544A6" w:rsidRPr="00332B93">
        <w:rPr>
          <w:rFonts w:ascii="Times New Roman" w:eastAsia="Times New Roman" w:hAnsi="Times New Roman" w:cs="Times New Roman"/>
          <w:lang w:eastAsia="ru-RU"/>
        </w:rPr>
        <w:t>Р</w:t>
      </w:r>
      <w:r w:rsidRPr="00332B93">
        <w:rPr>
          <w:rFonts w:ascii="Times New Roman" w:eastAsia="Times New Roman" w:hAnsi="Times New Roman" w:cs="Times New Roman"/>
          <w:lang w:eastAsia="ru-RU"/>
        </w:rPr>
        <w:t xml:space="preserve">абот соблюдать требования законов и иных правовых актов об охране окружающей среды и о безопасности строительных работ, в том числе соблюдать правила противопожарной безопасности, требования по охране труда, технике безопасности, а также осуществить уборку территории после выполнения </w:t>
      </w:r>
      <w:r w:rsidR="00827390" w:rsidRPr="00332B93">
        <w:rPr>
          <w:rFonts w:ascii="Times New Roman" w:eastAsia="Times New Roman" w:hAnsi="Times New Roman" w:cs="Times New Roman"/>
          <w:lang w:eastAsia="ru-RU"/>
        </w:rPr>
        <w:t>Р</w:t>
      </w:r>
      <w:r w:rsidRPr="00332B93">
        <w:rPr>
          <w:rFonts w:ascii="Times New Roman" w:eastAsia="Times New Roman" w:hAnsi="Times New Roman" w:cs="Times New Roman"/>
          <w:lang w:eastAsia="ru-RU"/>
        </w:rPr>
        <w:t>абот.</w:t>
      </w:r>
    </w:p>
    <w:p w:rsidR="001A0DF5" w:rsidRPr="00332B93" w:rsidRDefault="00053268" w:rsidP="007A5A69">
      <w:pPr>
        <w:autoSpaceDE w:val="0"/>
        <w:autoSpaceDN w:val="0"/>
        <w:adjustRightInd w:val="0"/>
        <w:spacing w:after="0" w:line="240" w:lineRule="auto"/>
        <w:ind w:left="-426" w:right="-426" w:firstLine="540"/>
        <w:jc w:val="both"/>
        <w:rPr>
          <w:rFonts w:ascii="Times New Roman" w:eastAsia="Times New Roman" w:hAnsi="Times New Roman" w:cs="Times New Roman"/>
          <w:lang w:eastAsia="ru-RU"/>
        </w:rPr>
      </w:pPr>
      <w:r w:rsidRPr="00332B93">
        <w:rPr>
          <w:rFonts w:ascii="Times New Roman" w:eastAsia="Times New Roman" w:hAnsi="Times New Roman" w:cs="Times New Roman"/>
          <w:lang w:eastAsia="ru-RU"/>
        </w:rPr>
        <w:t>4.3.14</w:t>
      </w:r>
      <w:r w:rsidR="001A0DF5" w:rsidRPr="00332B93">
        <w:rPr>
          <w:rFonts w:ascii="Times New Roman" w:eastAsia="Times New Roman" w:hAnsi="Times New Roman" w:cs="Times New Roman"/>
          <w:lang w:eastAsia="ru-RU"/>
        </w:rPr>
        <w:t>. Не допускать причинения вреда имуществу Заказчика, находящегося на Объекте. При повреждении каких-либо элементов Объекта в ходе проведения Работ, обеспечить их восстановление своими силами и материалами.</w:t>
      </w:r>
    </w:p>
    <w:p w:rsidR="001A0DF5" w:rsidRPr="00332B93" w:rsidRDefault="00053268" w:rsidP="007A5A69">
      <w:pPr>
        <w:autoSpaceDE w:val="0"/>
        <w:autoSpaceDN w:val="0"/>
        <w:adjustRightInd w:val="0"/>
        <w:spacing w:after="0" w:line="240" w:lineRule="auto"/>
        <w:ind w:left="-426" w:right="-426" w:firstLine="540"/>
        <w:jc w:val="both"/>
        <w:rPr>
          <w:rFonts w:ascii="Times New Roman" w:eastAsia="Times New Roman" w:hAnsi="Times New Roman" w:cs="Times New Roman"/>
          <w:lang w:eastAsia="ru-RU"/>
        </w:rPr>
      </w:pPr>
      <w:r w:rsidRPr="00332B93">
        <w:rPr>
          <w:rFonts w:ascii="Times New Roman" w:eastAsia="Times New Roman" w:hAnsi="Times New Roman" w:cs="Times New Roman"/>
          <w:lang w:eastAsia="ru-RU"/>
        </w:rPr>
        <w:t>4.3.15</w:t>
      </w:r>
      <w:r w:rsidR="001A0DF5" w:rsidRPr="00332B93">
        <w:rPr>
          <w:rFonts w:ascii="Times New Roman" w:eastAsia="Times New Roman" w:hAnsi="Times New Roman" w:cs="Times New Roman"/>
          <w:lang w:eastAsia="ru-RU"/>
        </w:rPr>
        <w:t>.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0C15EE" w:rsidRPr="00332B93" w:rsidRDefault="000C15EE" w:rsidP="007A5A69">
      <w:pPr>
        <w:autoSpaceDE w:val="0"/>
        <w:autoSpaceDN w:val="0"/>
        <w:adjustRightInd w:val="0"/>
        <w:spacing w:after="0" w:line="240" w:lineRule="auto"/>
        <w:ind w:left="-426" w:right="-426" w:firstLine="540"/>
        <w:jc w:val="both"/>
        <w:rPr>
          <w:rFonts w:ascii="Times New Roman" w:eastAsia="Times New Roman" w:hAnsi="Times New Roman" w:cs="Times New Roman"/>
          <w:lang w:eastAsia="ru-RU"/>
        </w:rPr>
      </w:pPr>
      <w:r w:rsidRPr="00332B93">
        <w:rPr>
          <w:rFonts w:ascii="Times New Roman" w:eastAsia="Times New Roman" w:hAnsi="Times New Roman" w:cs="Times New Roman"/>
          <w:lang w:eastAsia="ru-RU"/>
        </w:rPr>
        <w:t>4.3.</w:t>
      </w:r>
      <w:r w:rsidR="00053268" w:rsidRPr="00332B93">
        <w:rPr>
          <w:rFonts w:ascii="Times New Roman" w:eastAsia="Times New Roman" w:hAnsi="Times New Roman" w:cs="Times New Roman"/>
          <w:lang w:eastAsia="ru-RU"/>
        </w:rPr>
        <w:t>16</w:t>
      </w:r>
      <w:r w:rsidRPr="00332B93">
        <w:rPr>
          <w:rFonts w:ascii="Times New Roman" w:eastAsia="Times New Roman" w:hAnsi="Times New Roman" w:cs="Times New Roman"/>
          <w:lang w:eastAsia="ru-RU"/>
        </w:rPr>
        <w:t xml:space="preserve">. Вывезти в </w:t>
      </w:r>
      <w:r w:rsidR="00827390" w:rsidRPr="00332B93">
        <w:rPr>
          <w:rFonts w:ascii="Times New Roman" w:eastAsia="Times New Roman" w:hAnsi="Times New Roman" w:cs="Times New Roman"/>
          <w:lang w:eastAsia="ru-RU"/>
        </w:rPr>
        <w:t xml:space="preserve">двухдневный </w:t>
      </w:r>
      <w:r w:rsidR="0074345F" w:rsidRPr="00332B93">
        <w:rPr>
          <w:rFonts w:ascii="Times New Roman" w:eastAsia="Times New Roman" w:hAnsi="Times New Roman" w:cs="Times New Roman"/>
          <w:lang w:eastAsia="ru-RU"/>
        </w:rPr>
        <w:t xml:space="preserve">срок со дня подписания </w:t>
      </w:r>
      <w:r w:rsidR="004D54F4" w:rsidRPr="00332B93">
        <w:rPr>
          <w:rFonts w:ascii="Times New Roman" w:eastAsia="Times New Roman" w:hAnsi="Times New Roman" w:cs="Times New Roman"/>
          <w:lang w:eastAsia="ru-RU"/>
        </w:rPr>
        <w:t xml:space="preserve">документа о приемке, предусмотренного пунктом </w:t>
      </w:r>
      <w:r w:rsidR="00612760" w:rsidRPr="00332B93">
        <w:rPr>
          <w:rFonts w:ascii="Times New Roman" w:eastAsia="Times New Roman" w:hAnsi="Times New Roman" w:cs="Times New Roman"/>
          <w:lang w:eastAsia="ru-RU"/>
        </w:rPr>
        <w:t>6.2.</w:t>
      </w:r>
      <w:r w:rsidR="004D54F4" w:rsidRPr="00332B93">
        <w:rPr>
          <w:rFonts w:ascii="Times New Roman" w:eastAsia="Times New Roman" w:hAnsi="Times New Roman" w:cs="Times New Roman"/>
          <w:lang w:eastAsia="ru-RU"/>
        </w:rPr>
        <w:t xml:space="preserve"> Контракта, </w:t>
      </w:r>
      <w:r w:rsidRPr="00332B93">
        <w:rPr>
          <w:rFonts w:ascii="Times New Roman" w:eastAsia="Times New Roman" w:hAnsi="Times New Roman" w:cs="Times New Roman"/>
          <w:lang w:eastAsia="ru-RU"/>
        </w:rPr>
        <w:t>принадлежащие ему строительные машины и оборудование, транспортные средства, инструменты, приборы, инвентарь, строительные материалы, изделия, конструкции, врем</w:t>
      </w:r>
      <w:r w:rsidR="00B81C40" w:rsidRPr="00332B93">
        <w:rPr>
          <w:rFonts w:ascii="Times New Roman" w:eastAsia="Times New Roman" w:hAnsi="Times New Roman" w:cs="Times New Roman"/>
          <w:lang w:eastAsia="ru-RU"/>
        </w:rPr>
        <w:t xml:space="preserve">енные сооружения, строительный мусор </w:t>
      </w:r>
      <w:r w:rsidRPr="00332B93">
        <w:rPr>
          <w:rFonts w:ascii="Times New Roman" w:eastAsia="Times New Roman" w:hAnsi="Times New Roman" w:cs="Times New Roman"/>
          <w:lang w:eastAsia="ru-RU"/>
        </w:rPr>
        <w:t>и другое имущество.</w:t>
      </w:r>
    </w:p>
    <w:p w:rsidR="00AA37FB" w:rsidRPr="00332B93" w:rsidRDefault="00AA37FB" w:rsidP="007A5A69">
      <w:pPr>
        <w:autoSpaceDE w:val="0"/>
        <w:autoSpaceDN w:val="0"/>
        <w:adjustRightInd w:val="0"/>
        <w:spacing w:after="0" w:line="240" w:lineRule="auto"/>
        <w:ind w:left="-426" w:right="-426" w:firstLine="540"/>
        <w:jc w:val="both"/>
        <w:rPr>
          <w:rFonts w:ascii="Times New Roman" w:eastAsia="Times New Roman" w:hAnsi="Times New Roman" w:cs="Times New Roman"/>
          <w:lang w:eastAsia="ru-RU"/>
        </w:rPr>
      </w:pPr>
      <w:r w:rsidRPr="00332B93">
        <w:rPr>
          <w:rFonts w:ascii="Times New Roman" w:eastAsia="Times New Roman" w:hAnsi="Times New Roman" w:cs="Times New Roman"/>
          <w:lang w:eastAsia="ru-RU"/>
        </w:rPr>
        <w:t>4.3.</w:t>
      </w:r>
      <w:r w:rsidR="00053268" w:rsidRPr="00332B93">
        <w:rPr>
          <w:rFonts w:ascii="Times New Roman" w:eastAsia="Times New Roman" w:hAnsi="Times New Roman" w:cs="Times New Roman"/>
          <w:lang w:eastAsia="ru-RU"/>
        </w:rPr>
        <w:t>17</w:t>
      </w:r>
      <w:r w:rsidRPr="00332B93">
        <w:rPr>
          <w:rFonts w:ascii="Times New Roman" w:eastAsia="Times New Roman" w:hAnsi="Times New Roman" w:cs="Times New Roman"/>
          <w:lang w:eastAsia="ru-RU"/>
        </w:rPr>
        <w:t>. Уст</w:t>
      </w:r>
      <w:r w:rsidR="00827390" w:rsidRPr="00332B93">
        <w:rPr>
          <w:rFonts w:ascii="Times New Roman" w:eastAsia="Times New Roman" w:hAnsi="Times New Roman" w:cs="Times New Roman"/>
          <w:lang w:eastAsia="ru-RU"/>
        </w:rPr>
        <w:t>ранять выявленные недостатки в Р</w:t>
      </w:r>
      <w:r w:rsidRPr="00332B93">
        <w:rPr>
          <w:rFonts w:ascii="Times New Roman" w:eastAsia="Times New Roman" w:hAnsi="Times New Roman" w:cs="Times New Roman"/>
          <w:lang w:eastAsia="ru-RU"/>
        </w:rPr>
        <w:t xml:space="preserve">аботах в течение времени, согласованного Сторонами. При этом Подрядчик обязуется начать устранение таких недостатков не позднее </w:t>
      </w:r>
      <w:r w:rsidR="001A0DF5" w:rsidRPr="00332B93">
        <w:rPr>
          <w:rFonts w:ascii="Times New Roman" w:eastAsia="Times New Roman" w:hAnsi="Times New Roman" w:cs="Times New Roman"/>
          <w:lang w:eastAsia="ru-RU"/>
        </w:rPr>
        <w:t>5 (</w:t>
      </w:r>
      <w:r w:rsidRPr="00332B93">
        <w:rPr>
          <w:rFonts w:ascii="Times New Roman" w:eastAsia="Times New Roman" w:hAnsi="Times New Roman" w:cs="Times New Roman"/>
          <w:lang w:eastAsia="ru-RU"/>
        </w:rPr>
        <w:t>пяти</w:t>
      </w:r>
      <w:r w:rsidR="001A0DF5" w:rsidRPr="00332B93">
        <w:rPr>
          <w:rFonts w:ascii="Times New Roman" w:eastAsia="Times New Roman" w:hAnsi="Times New Roman" w:cs="Times New Roman"/>
          <w:lang w:eastAsia="ru-RU"/>
        </w:rPr>
        <w:t>)</w:t>
      </w:r>
      <w:r w:rsidRPr="00332B93">
        <w:rPr>
          <w:rFonts w:ascii="Times New Roman" w:eastAsia="Times New Roman" w:hAnsi="Times New Roman" w:cs="Times New Roman"/>
          <w:lang w:eastAsia="ru-RU"/>
        </w:rPr>
        <w:t xml:space="preserve"> дней с даты получение Перечня доработок.</w:t>
      </w:r>
    </w:p>
    <w:p w:rsidR="00F133DF" w:rsidRPr="00332B93" w:rsidRDefault="00053268" w:rsidP="007A5A69">
      <w:pPr>
        <w:widowControl w:val="0"/>
        <w:autoSpaceDE w:val="0"/>
        <w:autoSpaceDN w:val="0"/>
        <w:spacing w:after="0" w:line="240" w:lineRule="auto"/>
        <w:ind w:left="-426" w:right="-426" w:firstLine="567"/>
        <w:jc w:val="both"/>
        <w:rPr>
          <w:rFonts w:ascii="Times New Roman" w:eastAsia="Times New Roman" w:hAnsi="Times New Roman" w:cs="Times New Roman"/>
          <w:lang w:eastAsia="ru-RU"/>
        </w:rPr>
      </w:pPr>
      <w:r w:rsidRPr="00332B93">
        <w:rPr>
          <w:rFonts w:ascii="Times New Roman" w:eastAsia="Times New Roman" w:hAnsi="Times New Roman" w:cs="Times New Roman"/>
          <w:lang w:eastAsia="ru-RU"/>
        </w:rPr>
        <w:t>4.3.18</w:t>
      </w:r>
      <w:r w:rsidR="00F133DF" w:rsidRPr="00332B93">
        <w:rPr>
          <w:rFonts w:ascii="Times New Roman" w:eastAsia="Times New Roman" w:hAnsi="Times New Roman" w:cs="Times New Roman"/>
          <w:lang w:eastAsia="ru-RU"/>
        </w:rPr>
        <w:t>. Нести установленные Контрактом гарантийные обязательства, обеспечить устранение недостатков и дефектов, выявленных при сдаче-приемке Работ и в течение гарантийного срока, за свой счет.</w:t>
      </w:r>
    </w:p>
    <w:p w:rsidR="001A0DF5" w:rsidRPr="00332B93" w:rsidRDefault="001A0DF5" w:rsidP="007A5A69">
      <w:pPr>
        <w:widowControl w:val="0"/>
        <w:autoSpaceDE w:val="0"/>
        <w:autoSpaceDN w:val="0"/>
        <w:spacing w:after="0" w:line="240" w:lineRule="auto"/>
        <w:ind w:left="-426" w:right="-426" w:firstLine="567"/>
        <w:jc w:val="both"/>
        <w:rPr>
          <w:rFonts w:ascii="Times New Roman" w:eastAsia="Times New Roman" w:hAnsi="Times New Roman" w:cs="Times New Roman"/>
          <w:lang w:eastAsia="ru-RU"/>
        </w:rPr>
      </w:pPr>
      <w:bookmarkStart w:id="2" w:name="P193"/>
      <w:bookmarkEnd w:id="2"/>
      <w:r w:rsidRPr="00332B93">
        <w:rPr>
          <w:rFonts w:ascii="Times New Roman" w:eastAsia="Times New Roman" w:hAnsi="Times New Roman" w:cs="Times New Roman"/>
          <w:lang w:eastAsia="ru-RU"/>
        </w:rPr>
        <w:t>4.3.1</w:t>
      </w:r>
      <w:r w:rsidR="00053268" w:rsidRPr="00332B93">
        <w:rPr>
          <w:rFonts w:ascii="Times New Roman" w:eastAsia="Times New Roman" w:hAnsi="Times New Roman" w:cs="Times New Roman"/>
          <w:lang w:eastAsia="ru-RU"/>
        </w:rPr>
        <w:t>9</w:t>
      </w:r>
      <w:r w:rsidRPr="00332B93">
        <w:rPr>
          <w:rFonts w:ascii="Times New Roman" w:eastAsia="Times New Roman" w:hAnsi="Times New Roman" w:cs="Times New Roman"/>
          <w:lang w:eastAsia="ru-RU"/>
        </w:rPr>
        <w:t>.</w:t>
      </w:r>
      <w:r w:rsidR="007B1A44" w:rsidRPr="00332B93">
        <w:rPr>
          <w:rFonts w:ascii="Times New Roman" w:eastAsia="Times New Roman" w:hAnsi="Times New Roman" w:cs="Times New Roman"/>
          <w:lang w:eastAsia="ru-RU"/>
        </w:rPr>
        <w:t xml:space="preserve"> </w:t>
      </w:r>
      <w:r w:rsidRPr="00332B93">
        <w:rPr>
          <w:rFonts w:ascii="Times New Roman" w:eastAsia="Times New Roman" w:hAnsi="Times New Roman" w:cs="Times New Roman"/>
          <w:lang w:eastAsia="ru-RU"/>
        </w:rPr>
        <w:t xml:space="preserve">В случае неисполнения или ненадлежащего исполнения обязательств, уплатить Заказчику неустойку в порядке и размере, предусмотренном разделом </w:t>
      </w:r>
      <w:r w:rsidR="00CF7AD9" w:rsidRPr="00332B93">
        <w:rPr>
          <w:rFonts w:ascii="Times New Roman" w:eastAsia="Times New Roman" w:hAnsi="Times New Roman" w:cs="Times New Roman"/>
          <w:lang w:eastAsia="ru-RU"/>
        </w:rPr>
        <w:t>8</w:t>
      </w:r>
      <w:r w:rsidRPr="00332B93">
        <w:rPr>
          <w:rFonts w:ascii="Times New Roman" w:eastAsia="Times New Roman" w:hAnsi="Times New Roman" w:cs="Times New Roman"/>
          <w:lang w:eastAsia="ru-RU"/>
        </w:rPr>
        <w:t xml:space="preserve"> настоящего Контракта.</w:t>
      </w:r>
    </w:p>
    <w:p w:rsidR="0028194D" w:rsidRPr="00332B93" w:rsidRDefault="0028194D" w:rsidP="007A5A69">
      <w:pPr>
        <w:widowControl w:val="0"/>
        <w:autoSpaceDE w:val="0"/>
        <w:autoSpaceDN w:val="0"/>
        <w:spacing w:after="0" w:line="240" w:lineRule="auto"/>
        <w:ind w:left="-426" w:right="-426" w:firstLine="567"/>
        <w:jc w:val="both"/>
        <w:rPr>
          <w:rFonts w:ascii="Times New Roman" w:hAnsi="Times New Roman" w:cs="Times New Roman"/>
        </w:rPr>
      </w:pPr>
      <w:r w:rsidRPr="00332B93">
        <w:rPr>
          <w:rFonts w:ascii="Times New Roman" w:eastAsia="Times New Roman" w:hAnsi="Times New Roman" w:cs="Times New Roman"/>
          <w:lang w:eastAsia="ru-RU"/>
        </w:rPr>
        <w:t xml:space="preserve">4.3.20. </w:t>
      </w:r>
      <w:r w:rsidRPr="00332B93">
        <w:rPr>
          <w:rFonts w:ascii="Times New Roman" w:hAnsi="Times New Roman" w:cs="Times New Roman"/>
        </w:rPr>
        <w:t>Согласовывать с Заказчиком этапность проведения Работ в разных помещениях здания исходя из необходимости полного или частичного функционирования свободных от проведения Работ помещений.</w:t>
      </w:r>
    </w:p>
    <w:p w:rsidR="00DC08D9" w:rsidRPr="00332B93" w:rsidRDefault="00DC08D9" w:rsidP="007A5A69">
      <w:pPr>
        <w:tabs>
          <w:tab w:val="left" w:pos="1134"/>
        </w:tabs>
        <w:spacing w:after="0" w:line="240" w:lineRule="auto"/>
        <w:ind w:left="-426" w:right="-426" w:firstLine="567"/>
        <w:jc w:val="both"/>
        <w:rPr>
          <w:rFonts w:ascii="Times New Roman" w:hAnsi="Times New Roman"/>
          <w:shd w:val="clear" w:color="auto" w:fill="FFFFFF"/>
        </w:rPr>
      </w:pPr>
      <w:r w:rsidRPr="00332B93">
        <w:rPr>
          <w:rFonts w:ascii="Times New Roman" w:hAnsi="Times New Roman" w:cs="Times New Roman"/>
        </w:rPr>
        <w:t>4.3.21.</w:t>
      </w:r>
      <w:r w:rsidRPr="00332B93">
        <w:rPr>
          <w:rFonts w:ascii="Times New Roman" w:eastAsia="Times New Roman" w:hAnsi="Times New Roman"/>
          <w:lang w:eastAsia="ru-RU"/>
        </w:rPr>
        <w:t xml:space="preserve"> По завершении всех Работ, в сроки, отведенные для выполнения Работ, Подрядчик обязан предоставить Заказчику исполнительную документацию в соответствии с законодательством Российской Федерации, в том числе:</w:t>
      </w:r>
    </w:p>
    <w:p w:rsidR="00DC08D9" w:rsidRPr="00332B93" w:rsidRDefault="00DC08D9" w:rsidP="007A5A69">
      <w:pPr>
        <w:tabs>
          <w:tab w:val="left" w:pos="1134"/>
        </w:tabs>
        <w:spacing w:after="0" w:line="240" w:lineRule="auto"/>
        <w:ind w:left="-426" w:right="-426" w:firstLine="567"/>
        <w:jc w:val="both"/>
        <w:rPr>
          <w:rFonts w:ascii="Times New Roman" w:hAnsi="Times New Roman"/>
        </w:rPr>
      </w:pPr>
      <w:r w:rsidRPr="00332B93">
        <w:rPr>
          <w:rFonts w:ascii="Times New Roman" w:hAnsi="Times New Roman"/>
        </w:rPr>
        <w:t>- акты освидетельствования скрытых работ - на бумажном носителе в количестве 2-х экземпляров;</w:t>
      </w:r>
    </w:p>
    <w:p w:rsidR="00DC08D9" w:rsidRPr="00332B93" w:rsidRDefault="00DC08D9" w:rsidP="007A5A69">
      <w:pPr>
        <w:tabs>
          <w:tab w:val="left" w:pos="1134"/>
        </w:tabs>
        <w:spacing w:after="0" w:line="240" w:lineRule="auto"/>
        <w:ind w:left="-426" w:right="-426" w:firstLine="567"/>
        <w:jc w:val="both"/>
        <w:rPr>
          <w:rFonts w:ascii="Times New Roman" w:hAnsi="Times New Roman"/>
        </w:rPr>
      </w:pPr>
      <w:r w:rsidRPr="00332B93">
        <w:rPr>
          <w:rFonts w:ascii="Times New Roman" w:hAnsi="Times New Roman"/>
        </w:rPr>
        <w:t>- технические паспорта, гарантийные талоны, руководства или инструкции по эксплуатации и пр. документы на материалы, оборудование, комплектующие изделия, конструкции и системы, применяемые им для выполнения работ – на бумажном носителе в количестве 1 экземпляра;</w:t>
      </w:r>
    </w:p>
    <w:p w:rsidR="00DC08D9" w:rsidRPr="00332B93" w:rsidRDefault="00DC08D9" w:rsidP="007A5A69">
      <w:pPr>
        <w:tabs>
          <w:tab w:val="left" w:pos="1134"/>
        </w:tabs>
        <w:spacing w:after="0" w:line="240" w:lineRule="auto"/>
        <w:ind w:left="-426" w:right="-426" w:firstLine="567"/>
        <w:jc w:val="both"/>
        <w:rPr>
          <w:rFonts w:ascii="Times New Roman" w:hAnsi="Times New Roman"/>
          <w:shd w:val="clear" w:color="auto" w:fill="FFFFFF"/>
        </w:rPr>
      </w:pPr>
      <w:r w:rsidRPr="00332B93">
        <w:rPr>
          <w:rFonts w:ascii="Times New Roman" w:hAnsi="Times New Roman"/>
        </w:rPr>
        <w:t xml:space="preserve">- сертификаты и/или декларации соответствия (в случае, если указанная продукция подлежит обязательной сертификации соответствия в рамках действующего законодательства Российской Федерации), иные документы, подтверждающие проведение контроля за качеством применяемых строительных материалов (изделий) - на бумажном носителе в количестве </w:t>
      </w:r>
      <w:r w:rsidRPr="00332B93">
        <w:rPr>
          <w:rFonts w:ascii="Times New Roman" w:hAnsi="Times New Roman"/>
          <w:shd w:val="clear" w:color="auto" w:fill="FFFFFF"/>
        </w:rPr>
        <w:t>1 экземпляра;</w:t>
      </w:r>
    </w:p>
    <w:p w:rsidR="00DC08D9" w:rsidRPr="00332B93" w:rsidRDefault="00DC08D9" w:rsidP="007A5A69">
      <w:pPr>
        <w:tabs>
          <w:tab w:val="left" w:pos="1134"/>
        </w:tabs>
        <w:spacing w:after="0" w:line="240" w:lineRule="auto"/>
        <w:ind w:left="-426" w:right="-426" w:firstLine="567"/>
        <w:jc w:val="both"/>
        <w:rPr>
          <w:rFonts w:ascii="Times New Roman" w:hAnsi="Times New Roman"/>
        </w:rPr>
      </w:pPr>
      <w:r w:rsidRPr="00332B93">
        <w:rPr>
          <w:rFonts w:ascii="Times New Roman" w:hAnsi="Times New Roman"/>
        </w:rPr>
        <w:t xml:space="preserve">- Акт </w:t>
      </w:r>
      <w:r w:rsidRPr="00332B93">
        <w:rPr>
          <w:rFonts w:ascii="Times New Roman" w:hAnsi="Times New Roman"/>
          <w:iCs/>
        </w:rPr>
        <w:t xml:space="preserve">о приемке выполненных работ формы КС-2 </w:t>
      </w:r>
      <w:r w:rsidRPr="00332B93">
        <w:rPr>
          <w:rFonts w:ascii="Times New Roman" w:hAnsi="Times New Roman"/>
        </w:rPr>
        <w:t>- на бумажном носителе в количестве 2-х экземпляров;</w:t>
      </w:r>
    </w:p>
    <w:p w:rsidR="00DC08D9" w:rsidRPr="00332B93" w:rsidRDefault="00DC08D9" w:rsidP="007A5A69">
      <w:pPr>
        <w:tabs>
          <w:tab w:val="left" w:pos="1134"/>
        </w:tabs>
        <w:spacing w:after="0" w:line="240" w:lineRule="auto"/>
        <w:ind w:left="-426" w:right="-426" w:firstLine="567"/>
        <w:jc w:val="both"/>
        <w:rPr>
          <w:rFonts w:ascii="Times New Roman" w:hAnsi="Times New Roman"/>
        </w:rPr>
      </w:pPr>
      <w:r w:rsidRPr="00332B93">
        <w:rPr>
          <w:rFonts w:ascii="Times New Roman" w:hAnsi="Times New Roman"/>
        </w:rPr>
        <w:t>- Справку о стоимости выполненных работ и затрат КС-3 - на бумажном носителе в количестве 2-х экземпляров;</w:t>
      </w:r>
    </w:p>
    <w:p w:rsidR="00DC08D9" w:rsidRPr="00332B93" w:rsidRDefault="00DC08D9" w:rsidP="007A5A69">
      <w:pPr>
        <w:tabs>
          <w:tab w:val="left" w:pos="1134"/>
        </w:tabs>
        <w:spacing w:after="0" w:line="240" w:lineRule="auto"/>
        <w:ind w:left="-426" w:right="-426" w:firstLine="567"/>
        <w:jc w:val="both"/>
        <w:rPr>
          <w:rFonts w:ascii="Times New Roman" w:hAnsi="Times New Roman"/>
        </w:rPr>
      </w:pPr>
      <w:r w:rsidRPr="00332B93">
        <w:rPr>
          <w:rFonts w:ascii="Times New Roman" w:hAnsi="Times New Roman"/>
        </w:rPr>
        <w:t xml:space="preserve">- Журнал учета выполненных работ по форме № КС-6а на бумажном носителе в количестве </w:t>
      </w:r>
      <w:r w:rsidRPr="00332B93">
        <w:rPr>
          <w:rFonts w:ascii="Times New Roman" w:hAnsi="Times New Roman"/>
          <w:shd w:val="clear" w:color="auto" w:fill="FFFFFF"/>
        </w:rPr>
        <w:t>1 экземпляра</w:t>
      </w:r>
      <w:r w:rsidRPr="00332B93">
        <w:rPr>
          <w:rFonts w:ascii="Times New Roman" w:hAnsi="Times New Roman"/>
        </w:rPr>
        <w:t>;</w:t>
      </w:r>
    </w:p>
    <w:p w:rsidR="00DC08D9" w:rsidRPr="00332B93" w:rsidRDefault="00DC08D9" w:rsidP="007A5A69">
      <w:pPr>
        <w:tabs>
          <w:tab w:val="left" w:pos="1134"/>
        </w:tabs>
        <w:spacing w:after="0" w:line="240" w:lineRule="auto"/>
        <w:ind w:left="-426" w:right="-426" w:firstLine="567"/>
        <w:jc w:val="both"/>
        <w:rPr>
          <w:rFonts w:ascii="Times New Roman" w:eastAsia="Times New Roman" w:hAnsi="Times New Roman"/>
        </w:rPr>
      </w:pPr>
      <w:r w:rsidRPr="00332B93">
        <w:rPr>
          <w:rFonts w:ascii="Times New Roman" w:eastAsia="Times New Roman" w:hAnsi="Times New Roman"/>
        </w:rPr>
        <w:t>- иные документы</w:t>
      </w:r>
      <w:r w:rsidRPr="00332B93">
        <w:rPr>
          <w:rFonts w:ascii="Times New Roman" w:hAnsi="Times New Roman"/>
        </w:rPr>
        <w:t xml:space="preserve">, </w:t>
      </w:r>
      <w:r w:rsidRPr="00332B93">
        <w:rPr>
          <w:rFonts w:ascii="Times New Roman" w:eastAsia="Times New Roman" w:hAnsi="Times New Roman"/>
        </w:rPr>
        <w:t>отражающие фактическое исполнение Работ и проектных решений.</w:t>
      </w:r>
    </w:p>
    <w:p w:rsidR="00DC08D9" w:rsidRPr="00332B93" w:rsidRDefault="00DC08D9" w:rsidP="007A5A69">
      <w:pPr>
        <w:tabs>
          <w:tab w:val="left" w:pos="1134"/>
        </w:tabs>
        <w:spacing w:after="0" w:line="240" w:lineRule="auto"/>
        <w:ind w:left="-426" w:right="-426" w:firstLine="567"/>
        <w:jc w:val="both"/>
        <w:rPr>
          <w:rFonts w:ascii="Times New Roman" w:eastAsia="Times New Roman" w:hAnsi="Times New Roman"/>
        </w:rPr>
      </w:pPr>
    </w:p>
    <w:p w:rsidR="00DC08D9" w:rsidRPr="00332B93" w:rsidRDefault="00DC08D9" w:rsidP="007A5A69">
      <w:pPr>
        <w:widowControl w:val="0"/>
        <w:autoSpaceDE w:val="0"/>
        <w:autoSpaceDN w:val="0"/>
        <w:spacing w:after="0" w:line="240" w:lineRule="auto"/>
        <w:ind w:left="-426" w:right="-426" w:firstLine="567"/>
        <w:jc w:val="both"/>
        <w:rPr>
          <w:rFonts w:ascii="Times New Roman" w:eastAsia="Times New Roman" w:hAnsi="Times New Roman" w:cs="Times New Roman"/>
          <w:lang w:eastAsia="ru-RU"/>
        </w:rPr>
      </w:pPr>
      <w:r w:rsidRPr="00332B93">
        <w:rPr>
          <w:rFonts w:ascii="Times New Roman" w:hAnsi="Times New Roman"/>
        </w:rPr>
        <w:t>Одновременно с предоставлением исполнительной документацией подготовить и предоставить Заказчику все необходимых для оплаты документы, в том числе надлежащим образом оформленные счет и (или) счет-фактуру, а также документ, подтверждающий исполнение Подрядчиком обязательства по предоставлению Заказчику обеспечения гарантийных обязательств по контракту.</w:t>
      </w:r>
      <w:r w:rsidRPr="00332B93">
        <w:rPr>
          <w:rFonts w:ascii="Times New Roman" w:hAnsi="Times New Roman" w:cs="Times New Roman"/>
        </w:rPr>
        <w:t xml:space="preserve"> </w:t>
      </w:r>
    </w:p>
    <w:p w:rsidR="001A0DF5" w:rsidRPr="00332B93" w:rsidRDefault="00053268" w:rsidP="007A5A69">
      <w:pPr>
        <w:widowControl w:val="0"/>
        <w:autoSpaceDE w:val="0"/>
        <w:autoSpaceDN w:val="0"/>
        <w:spacing w:after="0" w:line="240" w:lineRule="auto"/>
        <w:ind w:left="-426" w:right="-426" w:firstLine="567"/>
        <w:jc w:val="both"/>
        <w:rPr>
          <w:rFonts w:ascii="Times New Roman" w:eastAsia="Times New Roman" w:hAnsi="Times New Roman" w:cs="Times New Roman"/>
          <w:lang w:eastAsia="ru-RU"/>
        </w:rPr>
      </w:pPr>
      <w:r w:rsidRPr="00332B93">
        <w:rPr>
          <w:rFonts w:ascii="Times New Roman" w:eastAsia="Times New Roman" w:hAnsi="Times New Roman" w:cs="Times New Roman"/>
          <w:lang w:eastAsia="ru-RU"/>
        </w:rPr>
        <w:t>4.3.2</w:t>
      </w:r>
      <w:r w:rsidR="00A20598" w:rsidRPr="00332B93">
        <w:rPr>
          <w:rFonts w:ascii="Times New Roman" w:eastAsia="Times New Roman" w:hAnsi="Times New Roman" w:cs="Times New Roman"/>
          <w:lang w:eastAsia="ru-RU"/>
        </w:rPr>
        <w:t>2</w:t>
      </w:r>
      <w:r w:rsidR="001A0DF5" w:rsidRPr="00332B93">
        <w:rPr>
          <w:rFonts w:ascii="Times New Roman" w:eastAsia="Times New Roman" w:hAnsi="Times New Roman" w:cs="Times New Roman"/>
          <w:lang w:eastAsia="ru-RU"/>
        </w:rPr>
        <w:t>. Исполнять иные обязанности, предусмотренные законодательством Российской Федерации и условиями Контракта</w:t>
      </w:r>
      <w:r w:rsidR="004D54F4" w:rsidRPr="00332B93">
        <w:rPr>
          <w:rFonts w:ascii="Times New Roman" w:eastAsia="Times New Roman" w:hAnsi="Times New Roman" w:cs="Times New Roman"/>
          <w:lang w:eastAsia="ru-RU"/>
        </w:rPr>
        <w:t xml:space="preserve">, Техническим заданием (Приложение № </w:t>
      </w:r>
      <w:r w:rsidR="000657DF" w:rsidRPr="00332B93">
        <w:rPr>
          <w:rFonts w:ascii="Times New Roman" w:eastAsia="Times New Roman" w:hAnsi="Times New Roman" w:cs="Times New Roman"/>
          <w:lang w:eastAsia="ru-RU"/>
        </w:rPr>
        <w:t>1</w:t>
      </w:r>
      <w:r w:rsidR="004D54F4" w:rsidRPr="00332B93">
        <w:rPr>
          <w:rFonts w:ascii="Times New Roman" w:eastAsia="Times New Roman" w:hAnsi="Times New Roman" w:cs="Times New Roman"/>
          <w:lang w:eastAsia="ru-RU"/>
        </w:rPr>
        <w:t xml:space="preserve"> к Контракту)</w:t>
      </w:r>
      <w:r w:rsidR="001A0DF5" w:rsidRPr="00332B93">
        <w:rPr>
          <w:rFonts w:ascii="Times New Roman" w:eastAsia="Times New Roman" w:hAnsi="Times New Roman" w:cs="Times New Roman"/>
          <w:lang w:eastAsia="ru-RU"/>
        </w:rPr>
        <w:t>.</w:t>
      </w:r>
    </w:p>
    <w:p w:rsidR="000C15EE" w:rsidRPr="00332B93" w:rsidRDefault="00AA37FB" w:rsidP="007A5A69">
      <w:pPr>
        <w:autoSpaceDE w:val="0"/>
        <w:autoSpaceDN w:val="0"/>
        <w:adjustRightInd w:val="0"/>
        <w:spacing w:after="0" w:line="240" w:lineRule="auto"/>
        <w:ind w:left="-426" w:right="-426" w:firstLine="540"/>
        <w:jc w:val="both"/>
        <w:rPr>
          <w:rFonts w:ascii="Times New Roman" w:eastAsia="Times New Roman" w:hAnsi="Times New Roman" w:cs="Times New Roman"/>
          <w:b/>
          <w:lang w:eastAsia="ru-RU"/>
        </w:rPr>
      </w:pPr>
      <w:r w:rsidRPr="00332B93">
        <w:rPr>
          <w:rFonts w:ascii="Times New Roman" w:eastAsia="Times New Roman" w:hAnsi="Times New Roman" w:cs="Times New Roman"/>
          <w:b/>
          <w:lang w:eastAsia="ru-RU"/>
        </w:rPr>
        <w:t>4.4. Подрядчик вправе:</w:t>
      </w:r>
    </w:p>
    <w:p w:rsidR="009B0F65" w:rsidRPr="00332B93" w:rsidRDefault="00AA37FB" w:rsidP="007A5A69">
      <w:pPr>
        <w:autoSpaceDE w:val="0"/>
        <w:autoSpaceDN w:val="0"/>
        <w:adjustRightInd w:val="0"/>
        <w:spacing w:after="0" w:line="240" w:lineRule="auto"/>
        <w:ind w:left="-426" w:right="-426" w:firstLine="540"/>
        <w:jc w:val="both"/>
        <w:rPr>
          <w:rFonts w:ascii="Times New Roman" w:eastAsia="Times New Roman" w:hAnsi="Times New Roman" w:cs="Times New Roman"/>
          <w:lang w:eastAsia="ru-RU"/>
        </w:rPr>
      </w:pPr>
      <w:r w:rsidRPr="00332B93">
        <w:rPr>
          <w:rFonts w:ascii="Times New Roman" w:eastAsia="Times New Roman" w:hAnsi="Times New Roman" w:cs="Times New Roman"/>
          <w:lang w:eastAsia="ru-RU"/>
        </w:rPr>
        <w:t xml:space="preserve">4.4.1. </w:t>
      </w:r>
      <w:r w:rsidR="009B0F65" w:rsidRPr="00332B93">
        <w:rPr>
          <w:rFonts w:ascii="Times New Roman" w:hAnsi="Times New Roman" w:cs="Times New Roman"/>
        </w:rPr>
        <w:t>Требовать своевременного подписания Заказчиком документа о приемке в соответствии с разделом</w:t>
      </w:r>
      <w:r w:rsidR="000213AD" w:rsidRPr="00332B93">
        <w:rPr>
          <w:rFonts w:ascii="Times New Roman" w:hAnsi="Times New Roman" w:cs="Times New Roman"/>
        </w:rPr>
        <w:t xml:space="preserve"> 6</w:t>
      </w:r>
      <w:r w:rsidR="009B0F65" w:rsidRPr="00332B93">
        <w:rPr>
          <w:rFonts w:ascii="Times New Roman" w:hAnsi="Times New Roman" w:cs="Times New Roman"/>
        </w:rPr>
        <w:t xml:space="preserve"> Контракта.</w:t>
      </w:r>
    </w:p>
    <w:p w:rsidR="00AA37FB" w:rsidRPr="00332B93" w:rsidRDefault="00AA37FB" w:rsidP="007A5A69">
      <w:pPr>
        <w:autoSpaceDE w:val="0"/>
        <w:autoSpaceDN w:val="0"/>
        <w:adjustRightInd w:val="0"/>
        <w:spacing w:after="0" w:line="240" w:lineRule="auto"/>
        <w:ind w:left="-426" w:right="-426" w:firstLine="540"/>
        <w:jc w:val="both"/>
        <w:rPr>
          <w:rFonts w:ascii="Times New Roman" w:eastAsia="Times New Roman" w:hAnsi="Times New Roman" w:cs="Times New Roman"/>
          <w:lang w:eastAsia="ru-RU"/>
        </w:rPr>
      </w:pPr>
      <w:r w:rsidRPr="00332B93">
        <w:rPr>
          <w:rFonts w:ascii="Times New Roman" w:eastAsia="Times New Roman" w:hAnsi="Times New Roman" w:cs="Times New Roman"/>
          <w:lang w:eastAsia="ru-RU"/>
        </w:rPr>
        <w:t>4.4.2. Требовать св</w:t>
      </w:r>
      <w:r w:rsidR="00DE2C3F" w:rsidRPr="00332B93">
        <w:rPr>
          <w:rFonts w:ascii="Times New Roman" w:eastAsia="Times New Roman" w:hAnsi="Times New Roman" w:cs="Times New Roman"/>
          <w:lang w:eastAsia="ru-RU"/>
        </w:rPr>
        <w:t xml:space="preserve">оевременной оплаты </w:t>
      </w:r>
      <w:r w:rsidRPr="00332B93">
        <w:rPr>
          <w:rFonts w:ascii="Times New Roman" w:eastAsia="Times New Roman" w:hAnsi="Times New Roman" w:cs="Times New Roman"/>
          <w:lang w:eastAsia="ru-RU"/>
        </w:rPr>
        <w:t>выполненны</w:t>
      </w:r>
      <w:r w:rsidR="00DE2C3F" w:rsidRPr="00332B93">
        <w:rPr>
          <w:rFonts w:ascii="Times New Roman" w:eastAsia="Times New Roman" w:hAnsi="Times New Roman" w:cs="Times New Roman"/>
          <w:lang w:eastAsia="ru-RU"/>
        </w:rPr>
        <w:t>х</w:t>
      </w:r>
      <w:r w:rsidRPr="00332B93">
        <w:rPr>
          <w:rFonts w:ascii="Times New Roman" w:eastAsia="Times New Roman" w:hAnsi="Times New Roman" w:cs="Times New Roman"/>
          <w:lang w:eastAsia="ru-RU"/>
        </w:rPr>
        <w:t xml:space="preserve"> </w:t>
      </w:r>
      <w:r w:rsidR="00827390" w:rsidRPr="00332B93">
        <w:rPr>
          <w:rFonts w:ascii="Times New Roman" w:eastAsia="Times New Roman" w:hAnsi="Times New Roman" w:cs="Times New Roman"/>
          <w:lang w:eastAsia="ru-RU"/>
        </w:rPr>
        <w:t>Р</w:t>
      </w:r>
      <w:r w:rsidRPr="00332B93">
        <w:rPr>
          <w:rFonts w:ascii="Times New Roman" w:eastAsia="Times New Roman" w:hAnsi="Times New Roman" w:cs="Times New Roman"/>
          <w:lang w:eastAsia="ru-RU"/>
        </w:rPr>
        <w:t>абот в соответствии с условиями настоящего Контракта</w:t>
      </w:r>
      <w:r w:rsidR="00DE2C3F" w:rsidRPr="00332B93">
        <w:rPr>
          <w:rFonts w:ascii="Times New Roman" w:eastAsia="Times New Roman" w:hAnsi="Times New Roman" w:cs="Times New Roman"/>
          <w:lang w:eastAsia="ru-RU"/>
        </w:rPr>
        <w:t>.</w:t>
      </w:r>
    </w:p>
    <w:p w:rsidR="001A0DF5" w:rsidRPr="00332B93" w:rsidRDefault="001A0DF5" w:rsidP="007A5A69">
      <w:pPr>
        <w:widowControl w:val="0"/>
        <w:autoSpaceDE w:val="0"/>
        <w:autoSpaceDN w:val="0"/>
        <w:spacing w:after="0" w:line="240" w:lineRule="auto"/>
        <w:ind w:left="-426" w:right="-426" w:firstLine="567"/>
        <w:jc w:val="both"/>
        <w:rPr>
          <w:rFonts w:ascii="Times New Roman" w:eastAsia="Times New Roman" w:hAnsi="Times New Roman" w:cs="Times New Roman"/>
          <w:lang w:eastAsia="ru-RU"/>
        </w:rPr>
      </w:pPr>
      <w:r w:rsidRPr="00332B93">
        <w:rPr>
          <w:rFonts w:ascii="Times New Roman" w:eastAsia="Times New Roman" w:hAnsi="Times New Roman" w:cs="Times New Roman"/>
          <w:lang w:eastAsia="ru-RU"/>
        </w:rPr>
        <w:t>4.4.3. Требовать уплаты неустоек (штрафов, пеней) в случае просрочки исполнения Заказчиком обязательств, предусмотренных Контрактом, а также в иных случаях ненадлежащего исполнения Заказчиком обязательств.</w:t>
      </w:r>
    </w:p>
    <w:p w:rsidR="001A0DF5" w:rsidRPr="00332B93" w:rsidRDefault="001A0DF5" w:rsidP="007A5A69">
      <w:pPr>
        <w:widowControl w:val="0"/>
        <w:autoSpaceDE w:val="0"/>
        <w:autoSpaceDN w:val="0"/>
        <w:spacing w:after="0" w:line="240" w:lineRule="auto"/>
        <w:ind w:left="-426" w:right="-426" w:firstLine="567"/>
        <w:jc w:val="both"/>
        <w:rPr>
          <w:rFonts w:ascii="Times New Roman" w:eastAsia="Times New Roman" w:hAnsi="Times New Roman" w:cs="Times New Roman"/>
          <w:lang w:eastAsia="ru-RU"/>
        </w:rPr>
      </w:pPr>
      <w:r w:rsidRPr="00332B93">
        <w:rPr>
          <w:rFonts w:ascii="Times New Roman" w:eastAsia="Times New Roman" w:hAnsi="Times New Roman" w:cs="Times New Roman"/>
          <w:lang w:eastAsia="ru-RU"/>
        </w:rPr>
        <w:lastRenderedPageBreak/>
        <w:t>4.4</w:t>
      </w:r>
      <w:r w:rsidR="00C3381B" w:rsidRPr="00332B93">
        <w:rPr>
          <w:rFonts w:ascii="Times New Roman" w:eastAsia="Times New Roman" w:hAnsi="Times New Roman" w:cs="Times New Roman"/>
          <w:lang w:eastAsia="ru-RU"/>
        </w:rPr>
        <w:t>.4</w:t>
      </w:r>
      <w:r w:rsidRPr="00332B93">
        <w:rPr>
          <w:rFonts w:ascii="Times New Roman" w:eastAsia="Times New Roman" w:hAnsi="Times New Roman" w:cs="Times New Roman"/>
          <w:lang w:eastAsia="ru-RU"/>
        </w:rPr>
        <w:t xml:space="preserve">. Досрочно исполнить обязательства по Контракту с согласия Заказчика. </w:t>
      </w:r>
    </w:p>
    <w:p w:rsidR="001A0DF5" w:rsidRPr="00332B93" w:rsidRDefault="001A0DF5" w:rsidP="007A5A69">
      <w:pPr>
        <w:widowControl w:val="0"/>
        <w:autoSpaceDE w:val="0"/>
        <w:autoSpaceDN w:val="0"/>
        <w:spacing w:after="0" w:line="240" w:lineRule="auto"/>
        <w:ind w:left="-426" w:right="-426" w:firstLine="567"/>
        <w:jc w:val="both"/>
        <w:rPr>
          <w:rFonts w:ascii="Times New Roman" w:eastAsia="Times New Roman" w:hAnsi="Times New Roman" w:cs="Times New Roman"/>
          <w:lang w:eastAsia="ru-RU"/>
        </w:rPr>
      </w:pPr>
      <w:r w:rsidRPr="00332B93">
        <w:rPr>
          <w:rFonts w:ascii="Times New Roman" w:eastAsia="Times New Roman" w:hAnsi="Times New Roman" w:cs="Times New Roman"/>
          <w:lang w:eastAsia="ru-RU"/>
        </w:rPr>
        <w:t>4.4</w:t>
      </w:r>
      <w:r w:rsidR="00C3381B" w:rsidRPr="00332B93">
        <w:rPr>
          <w:rFonts w:ascii="Times New Roman" w:eastAsia="Times New Roman" w:hAnsi="Times New Roman" w:cs="Times New Roman"/>
          <w:lang w:eastAsia="ru-RU"/>
        </w:rPr>
        <w:t>.5</w:t>
      </w:r>
      <w:r w:rsidRPr="00332B93">
        <w:rPr>
          <w:rFonts w:ascii="Times New Roman" w:eastAsia="Times New Roman" w:hAnsi="Times New Roman" w:cs="Times New Roman"/>
          <w:lang w:eastAsia="ru-RU"/>
        </w:rPr>
        <w:t>. Пользоваться иными правами, предусмотренными законодательством Российской Федерации и условиями Контракта.</w:t>
      </w:r>
    </w:p>
    <w:p w:rsidR="00B57CB8" w:rsidRPr="00332B93" w:rsidRDefault="00B57CB8" w:rsidP="007A5A69">
      <w:pPr>
        <w:autoSpaceDE w:val="0"/>
        <w:autoSpaceDN w:val="0"/>
        <w:adjustRightInd w:val="0"/>
        <w:spacing w:after="0" w:line="240" w:lineRule="auto"/>
        <w:ind w:left="-426" w:right="-426" w:firstLine="540"/>
        <w:jc w:val="both"/>
        <w:rPr>
          <w:rFonts w:ascii="Times New Roman" w:eastAsia="Times New Roman" w:hAnsi="Times New Roman" w:cs="Times New Roman"/>
          <w:lang w:eastAsia="ru-RU"/>
        </w:rPr>
      </w:pPr>
    </w:p>
    <w:p w:rsidR="000213AD" w:rsidRPr="00332B93" w:rsidRDefault="000213AD" w:rsidP="007A5A69">
      <w:pPr>
        <w:tabs>
          <w:tab w:val="left" w:pos="1134"/>
        </w:tabs>
        <w:spacing w:after="0" w:line="240" w:lineRule="auto"/>
        <w:ind w:left="-426" w:right="-426"/>
        <w:jc w:val="center"/>
        <w:rPr>
          <w:rFonts w:ascii="Times New Roman" w:hAnsi="Times New Roman"/>
          <w:b/>
        </w:rPr>
      </w:pPr>
      <w:r w:rsidRPr="00332B93">
        <w:rPr>
          <w:rFonts w:ascii="Times New Roman" w:hAnsi="Times New Roman"/>
          <w:b/>
        </w:rPr>
        <w:t>Статья 5. ПОРЯДОК ОСВИДЕТЕЛЬСТВОВАНИЯ СКРЫТЫХ РАБОТ</w:t>
      </w:r>
    </w:p>
    <w:p w:rsidR="000213AD" w:rsidRPr="00332B93" w:rsidRDefault="000213AD" w:rsidP="007A5A69">
      <w:pPr>
        <w:tabs>
          <w:tab w:val="left" w:pos="1134"/>
        </w:tabs>
        <w:autoSpaceDE w:val="0"/>
        <w:autoSpaceDN w:val="0"/>
        <w:adjustRightInd w:val="0"/>
        <w:spacing w:after="0" w:line="240" w:lineRule="auto"/>
        <w:ind w:left="-426" w:right="-426" w:firstLine="567"/>
        <w:jc w:val="both"/>
        <w:rPr>
          <w:rFonts w:ascii="Times New Roman" w:hAnsi="Times New Roman"/>
          <w:bCs/>
        </w:rPr>
      </w:pPr>
      <w:r w:rsidRPr="00332B93">
        <w:rPr>
          <w:rFonts w:ascii="Times New Roman" w:hAnsi="Times New Roman"/>
        </w:rPr>
        <w:t xml:space="preserve">5.1. Освидетельствование скрытых работ оформляется актом освидетельствования скрытых работ, который составляется </w:t>
      </w:r>
      <w:r w:rsidRPr="00332B93">
        <w:rPr>
          <w:rFonts w:ascii="Times New Roman" w:hAnsi="Times New Roman"/>
          <w:bCs/>
        </w:rPr>
        <w:t xml:space="preserve">в 2 (двух) экземплярах </w:t>
      </w:r>
      <w:r w:rsidRPr="00332B93">
        <w:rPr>
          <w:rFonts w:ascii="Times New Roman" w:hAnsi="Times New Roman"/>
        </w:rPr>
        <w:t xml:space="preserve">соответственно образцу, утвержденному </w:t>
      </w:r>
      <w:r w:rsidRPr="00332B93">
        <w:rPr>
          <w:rFonts w:ascii="Times New Roman" w:hAnsi="Times New Roman"/>
          <w:bCs/>
        </w:rPr>
        <w:t>приказом Ростехнадзора от 26.12.2006 № 1128 «Об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 и подписывается Сторонами.</w:t>
      </w:r>
    </w:p>
    <w:p w:rsidR="000213AD" w:rsidRPr="00332B93" w:rsidRDefault="000213AD" w:rsidP="007A5A69">
      <w:pPr>
        <w:tabs>
          <w:tab w:val="left" w:pos="1134"/>
        </w:tabs>
        <w:autoSpaceDE w:val="0"/>
        <w:autoSpaceDN w:val="0"/>
        <w:adjustRightInd w:val="0"/>
        <w:spacing w:after="0" w:line="240" w:lineRule="auto"/>
        <w:ind w:left="-426" w:right="-426" w:firstLine="567"/>
        <w:jc w:val="both"/>
        <w:rPr>
          <w:rFonts w:ascii="Times New Roman" w:hAnsi="Times New Roman"/>
        </w:rPr>
      </w:pPr>
      <w:r w:rsidRPr="00332B93">
        <w:rPr>
          <w:rFonts w:ascii="Times New Roman" w:hAnsi="Times New Roman"/>
        </w:rPr>
        <w:t>5.2. Подрядчик не позднее чем за три рабочих дня с момента окончания выполнения скрытых работ письменно уведомляет Заказчика о дате и времени проведения процедуры освидетельствования скрытых работ, а также представляет Заказчику исполнительные схемы и чертежи, результаты экспертиз, обследований, лабораторных и иных испытаний выполненных работ.</w:t>
      </w:r>
    </w:p>
    <w:p w:rsidR="000213AD" w:rsidRPr="00332B93" w:rsidRDefault="00893D34" w:rsidP="007A5A69">
      <w:pPr>
        <w:tabs>
          <w:tab w:val="left" w:pos="1134"/>
        </w:tabs>
        <w:autoSpaceDE w:val="0"/>
        <w:autoSpaceDN w:val="0"/>
        <w:adjustRightInd w:val="0"/>
        <w:spacing w:after="0" w:line="240" w:lineRule="auto"/>
        <w:ind w:left="-426" w:right="-426" w:firstLine="567"/>
        <w:jc w:val="both"/>
        <w:rPr>
          <w:rFonts w:ascii="Times New Roman" w:hAnsi="Times New Roman"/>
        </w:rPr>
      </w:pPr>
      <w:r w:rsidRPr="00332B93">
        <w:rPr>
          <w:rFonts w:ascii="Times New Roman" w:hAnsi="Times New Roman"/>
        </w:rPr>
        <w:t>5</w:t>
      </w:r>
      <w:r w:rsidR="000213AD" w:rsidRPr="00332B93">
        <w:rPr>
          <w:rFonts w:ascii="Times New Roman" w:hAnsi="Times New Roman"/>
        </w:rPr>
        <w:t xml:space="preserve">.3. В случае выявления при проведении процедуры освидетельствования скрытых работ недостатков выполненных работ, акт освидетельствования скрытых работ Заказчиком не подписывается и выполнение последующих работ по настоящему контракту не разрешается до завершения процедуры освидетельствования скрытых работ. </w:t>
      </w:r>
    </w:p>
    <w:p w:rsidR="000213AD" w:rsidRPr="00332B93" w:rsidRDefault="000213AD" w:rsidP="007A5A69">
      <w:pPr>
        <w:tabs>
          <w:tab w:val="left" w:pos="1134"/>
        </w:tabs>
        <w:autoSpaceDE w:val="0"/>
        <w:autoSpaceDN w:val="0"/>
        <w:adjustRightInd w:val="0"/>
        <w:spacing w:after="0" w:line="240" w:lineRule="auto"/>
        <w:ind w:left="-426" w:right="-426" w:firstLine="567"/>
        <w:jc w:val="both"/>
        <w:rPr>
          <w:rFonts w:ascii="Times New Roman" w:hAnsi="Times New Roman"/>
        </w:rPr>
      </w:pPr>
      <w:r w:rsidRPr="00332B93">
        <w:rPr>
          <w:rFonts w:ascii="Times New Roman" w:hAnsi="Times New Roman"/>
        </w:rPr>
        <w:t>Заказчик в течение 2 (двух) рабочих дней с момента выявления недостатков выполнения скрытых работ направляет Подрядчику 2 (два) экземпляра, подписанного им (ими) акта о выявленных недостатках с перечнем обнаруженных недостатков и сроками их устранения. Подрядчик в течение 3 (трёх) календарных дней с момента получения указанного акта возвращает Заказчику подписанный со своей стороны 1 (один) экземпляр акта о выявленных недостатках.</w:t>
      </w:r>
    </w:p>
    <w:p w:rsidR="000213AD" w:rsidRPr="00332B93" w:rsidRDefault="00893D34" w:rsidP="007A5A69">
      <w:pPr>
        <w:tabs>
          <w:tab w:val="left" w:pos="1134"/>
        </w:tabs>
        <w:autoSpaceDE w:val="0"/>
        <w:autoSpaceDN w:val="0"/>
        <w:adjustRightInd w:val="0"/>
        <w:spacing w:after="0" w:line="240" w:lineRule="auto"/>
        <w:ind w:left="-426" w:right="-426" w:firstLine="567"/>
        <w:jc w:val="both"/>
        <w:rPr>
          <w:rFonts w:ascii="Times New Roman" w:hAnsi="Times New Roman"/>
        </w:rPr>
      </w:pPr>
      <w:r w:rsidRPr="00332B93">
        <w:rPr>
          <w:rFonts w:ascii="Times New Roman" w:hAnsi="Times New Roman"/>
        </w:rPr>
        <w:t>5</w:t>
      </w:r>
      <w:r w:rsidR="000213AD" w:rsidRPr="00332B93">
        <w:rPr>
          <w:rFonts w:ascii="Times New Roman" w:hAnsi="Times New Roman"/>
        </w:rPr>
        <w:t>.4. В случае если Подрядчик не согласен с предъявленными Заказчиком требованиями в отношении недостатков выполнения скрытых работ, Подрядчиком в течение 3 (трёх) календарных дней с момента получения от Заказчика акта о выявленных недостатках должна быть назначена экспертиза, расходы на проведение которой несёт Подрядчик.</w:t>
      </w:r>
    </w:p>
    <w:p w:rsidR="000213AD" w:rsidRPr="00332B93" w:rsidRDefault="00893D34" w:rsidP="007A5A69">
      <w:pPr>
        <w:tabs>
          <w:tab w:val="left" w:pos="1134"/>
        </w:tabs>
        <w:autoSpaceDE w:val="0"/>
        <w:autoSpaceDN w:val="0"/>
        <w:adjustRightInd w:val="0"/>
        <w:spacing w:after="0" w:line="240" w:lineRule="auto"/>
        <w:ind w:left="-426" w:right="-426" w:firstLine="567"/>
        <w:jc w:val="both"/>
        <w:rPr>
          <w:rFonts w:ascii="Times New Roman" w:hAnsi="Times New Roman"/>
        </w:rPr>
      </w:pPr>
      <w:r w:rsidRPr="00332B93">
        <w:rPr>
          <w:rFonts w:ascii="Times New Roman" w:hAnsi="Times New Roman"/>
        </w:rPr>
        <w:t>5</w:t>
      </w:r>
      <w:r w:rsidR="000213AD" w:rsidRPr="00332B93">
        <w:rPr>
          <w:rFonts w:ascii="Times New Roman" w:hAnsi="Times New Roman"/>
        </w:rPr>
        <w:t xml:space="preserve">.5. В случае если Подрядчик в течение 3 (трёх) календарных дней с момента получения указанного в п. </w:t>
      </w:r>
      <w:r w:rsidRPr="00332B93">
        <w:rPr>
          <w:rFonts w:ascii="Times New Roman" w:hAnsi="Times New Roman"/>
        </w:rPr>
        <w:t>5</w:t>
      </w:r>
      <w:r w:rsidR="000213AD" w:rsidRPr="00332B93">
        <w:rPr>
          <w:rFonts w:ascii="Times New Roman" w:hAnsi="Times New Roman"/>
        </w:rPr>
        <w:t xml:space="preserve">.3 настоящего Контракта акта не вернет Заказчику подписанный со своей стороны экземпляр акта о выявленных недостатках и не назначит предусмотренную п. </w:t>
      </w:r>
      <w:r w:rsidRPr="00332B93">
        <w:rPr>
          <w:rFonts w:ascii="Times New Roman" w:hAnsi="Times New Roman"/>
        </w:rPr>
        <w:t>5</w:t>
      </w:r>
      <w:r w:rsidR="000213AD" w:rsidRPr="00332B93">
        <w:rPr>
          <w:rFonts w:ascii="Times New Roman" w:hAnsi="Times New Roman"/>
        </w:rPr>
        <w:t>.4 настоящего Контракта экспертизу, акт о выявленных недостатках считается подписанным Подрядчиком.</w:t>
      </w:r>
    </w:p>
    <w:p w:rsidR="000213AD" w:rsidRPr="00332B93" w:rsidRDefault="00893D34" w:rsidP="007A5A69">
      <w:pPr>
        <w:tabs>
          <w:tab w:val="left" w:pos="1134"/>
        </w:tabs>
        <w:autoSpaceDE w:val="0"/>
        <w:autoSpaceDN w:val="0"/>
        <w:adjustRightInd w:val="0"/>
        <w:spacing w:after="0" w:line="240" w:lineRule="auto"/>
        <w:ind w:left="-426" w:right="-426" w:firstLine="567"/>
        <w:jc w:val="both"/>
        <w:rPr>
          <w:rFonts w:ascii="Times New Roman" w:hAnsi="Times New Roman"/>
        </w:rPr>
      </w:pPr>
      <w:r w:rsidRPr="00332B93">
        <w:rPr>
          <w:rFonts w:ascii="Times New Roman" w:hAnsi="Times New Roman"/>
        </w:rPr>
        <w:t>5</w:t>
      </w:r>
      <w:r w:rsidR="000213AD" w:rsidRPr="00332B93">
        <w:rPr>
          <w:rFonts w:ascii="Times New Roman" w:hAnsi="Times New Roman"/>
        </w:rPr>
        <w:t xml:space="preserve">.6. После устранения выявленных в результате выполнения скрытых работ недостатков, перечисленных в акте о выявленных недостатках, процедура освидетельствования скрытых работ осуществляется повторно в </w:t>
      </w:r>
      <w:r w:rsidRPr="00332B93">
        <w:rPr>
          <w:rFonts w:ascii="Times New Roman" w:hAnsi="Times New Roman"/>
        </w:rPr>
        <w:t>порядке, предусмотренном п. п. 5</w:t>
      </w:r>
      <w:r w:rsidR="000213AD" w:rsidRPr="00332B93">
        <w:rPr>
          <w:rFonts w:ascii="Times New Roman" w:hAnsi="Times New Roman"/>
        </w:rPr>
        <w:t xml:space="preserve">.2 - </w:t>
      </w:r>
      <w:r w:rsidRPr="00332B93">
        <w:rPr>
          <w:rFonts w:ascii="Times New Roman" w:hAnsi="Times New Roman"/>
        </w:rPr>
        <w:t>5</w:t>
      </w:r>
      <w:r w:rsidR="000213AD" w:rsidRPr="00332B93">
        <w:rPr>
          <w:rFonts w:ascii="Times New Roman" w:hAnsi="Times New Roman"/>
        </w:rPr>
        <w:t xml:space="preserve">.5 настоящего Контракта. </w:t>
      </w:r>
    </w:p>
    <w:p w:rsidR="000213AD" w:rsidRPr="00332B93" w:rsidRDefault="00893D34" w:rsidP="007A5A69">
      <w:pPr>
        <w:tabs>
          <w:tab w:val="left" w:pos="1134"/>
        </w:tabs>
        <w:autoSpaceDE w:val="0"/>
        <w:autoSpaceDN w:val="0"/>
        <w:adjustRightInd w:val="0"/>
        <w:spacing w:after="0" w:line="240" w:lineRule="auto"/>
        <w:ind w:left="-426" w:right="-426" w:firstLine="567"/>
        <w:jc w:val="both"/>
        <w:rPr>
          <w:rFonts w:ascii="Times New Roman" w:hAnsi="Times New Roman"/>
        </w:rPr>
      </w:pPr>
      <w:r w:rsidRPr="00332B93">
        <w:rPr>
          <w:rFonts w:ascii="Times New Roman" w:hAnsi="Times New Roman"/>
        </w:rPr>
        <w:t>5</w:t>
      </w:r>
      <w:r w:rsidR="000213AD" w:rsidRPr="00332B93">
        <w:rPr>
          <w:rFonts w:ascii="Times New Roman" w:hAnsi="Times New Roman"/>
        </w:rPr>
        <w:t>.7. В случае проведения Подрядчиком процедуры освидетельствования скрытых работ и составления акта освидетельствования скрытых работ в отсутствие Заказчика при неисполнении Подрядчиком обязанности, предусмотренной п. 6.2 настоящего контракта, Подрядчик обязан по требованию Заказчика обеспечить за свой счет повторное проведение процедуры освидетельствования указанных скрытых работ с участием Заказчика, а также повторное выполнение последующих работ.</w:t>
      </w:r>
    </w:p>
    <w:p w:rsidR="000213AD" w:rsidRPr="00332B93" w:rsidRDefault="00893D34" w:rsidP="007A5A69">
      <w:pPr>
        <w:pStyle w:val="a4"/>
        <w:ind w:left="-426" w:right="-426" w:firstLine="567"/>
        <w:jc w:val="both"/>
        <w:rPr>
          <w:sz w:val="22"/>
          <w:szCs w:val="22"/>
        </w:rPr>
      </w:pPr>
      <w:r w:rsidRPr="00332B93">
        <w:rPr>
          <w:iCs/>
          <w:sz w:val="22"/>
          <w:szCs w:val="22"/>
        </w:rPr>
        <w:t>5</w:t>
      </w:r>
      <w:r w:rsidR="000213AD" w:rsidRPr="00332B93">
        <w:rPr>
          <w:iCs/>
          <w:sz w:val="22"/>
          <w:szCs w:val="22"/>
        </w:rPr>
        <w:t xml:space="preserve">.8. Акты освидетельствования скрытых работ должны быть подписаны </w:t>
      </w:r>
      <w:r w:rsidR="00A20598" w:rsidRPr="00332B93">
        <w:rPr>
          <w:iCs/>
          <w:sz w:val="22"/>
          <w:szCs w:val="22"/>
        </w:rPr>
        <w:t xml:space="preserve">Заказчиком или </w:t>
      </w:r>
      <w:r w:rsidR="000213AD" w:rsidRPr="00332B93">
        <w:rPr>
          <w:iCs/>
          <w:sz w:val="22"/>
          <w:szCs w:val="22"/>
        </w:rPr>
        <w:t>приемочной комиссией</w:t>
      </w:r>
      <w:r w:rsidR="00A20598" w:rsidRPr="00332B93">
        <w:rPr>
          <w:iCs/>
          <w:sz w:val="22"/>
          <w:szCs w:val="22"/>
        </w:rPr>
        <w:t xml:space="preserve"> (при наличии)</w:t>
      </w:r>
      <w:r w:rsidR="000213AD" w:rsidRPr="00332B93">
        <w:rPr>
          <w:iCs/>
          <w:sz w:val="22"/>
          <w:szCs w:val="22"/>
        </w:rPr>
        <w:t xml:space="preserve">, а в случае, если в ходе исполнения Контракта осуществляется внешний строительный контроль. </w:t>
      </w:r>
    </w:p>
    <w:p w:rsidR="000213AD" w:rsidRPr="00332B93" w:rsidRDefault="000213AD" w:rsidP="007A5A69">
      <w:pPr>
        <w:autoSpaceDE w:val="0"/>
        <w:autoSpaceDN w:val="0"/>
        <w:adjustRightInd w:val="0"/>
        <w:spacing w:after="0" w:line="240" w:lineRule="auto"/>
        <w:ind w:left="-426" w:right="-426" w:firstLine="540"/>
        <w:jc w:val="both"/>
        <w:rPr>
          <w:rFonts w:ascii="Times New Roman" w:eastAsia="Times New Roman" w:hAnsi="Times New Roman" w:cs="Times New Roman"/>
          <w:lang w:eastAsia="ru-RU"/>
        </w:rPr>
      </w:pPr>
    </w:p>
    <w:p w:rsidR="00893D34" w:rsidRPr="00332B93" w:rsidRDefault="00893D34" w:rsidP="007A5A69">
      <w:pPr>
        <w:autoSpaceDE w:val="0"/>
        <w:autoSpaceDN w:val="0"/>
        <w:adjustRightInd w:val="0"/>
        <w:spacing w:after="0" w:line="240" w:lineRule="auto"/>
        <w:ind w:left="-426" w:right="-426"/>
        <w:jc w:val="center"/>
        <w:outlineLvl w:val="0"/>
        <w:rPr>
          <w:rFonts w:ascii="Times New Roman" w:hAnsi="Times New Roman" w:cs="Times New Roman"/>
        </w:rPr>
      </w:pPr>
      <w:r w:rsidRPr="00332B93">
        <w:rPr>
          <w:rFonts w:ascii="Times New Roman" w:eastAsia="Times New Roman" w:hAnsi="Times New Roman" w:cs="Times New Roman"/>
          <w:b/>
          <w:lang w:eastAsia="ru-RU"/>
        </w:rPr>
        <w:t>6.</w:t>
      </w:r>
      <w:r w:rsidR="000C15EE" w:rsidRPr="00332B93">
        <w:rPr>
          <w:rFonts w:ascii="Times New Roman" w:eastAsia="Times New Roman" w:hAnsi="Times New Roman" w:cs="Times New Roman"/>
          <w:b/>
          <w:lang w:eastAsia="ru-RU"/>
        </w:rPr>
        <w:t xml:space="preserve"> ПОРЯДОК </w:t>
      </w:r>
      <w:r w:rsidR="007F3E4F" w:rsidRPr="00332B93">
        <w:rPr>
          <w:rFonts w:ascii="Times New Roman" w:eastAsia="Times New Roman" w:hAnsi="Times New Roman" w:cs="Times New Roman"/>
          <w:b/>
          <w:lang w:eastAsia="ru-RU"/>
        </w:rPr>
        <w:t xml:space="preserve">И СРОКИ ОСУЩЕСТВЛЕНИЯ </w:t>
      </w:r>
      <w:r w:rsidR="000C15EE" w:rsidRPr="00332B93">
        <w:rPr>
          <w:rFonts w:ascii="Times New Roman" w:eastAsia="Times New Roman" w:hAnsi="Times New Roman" w:cs="Times New Roman"/>
          <w:b/>
          <w:lang w:eastAsia="ru-RU"/>
        </w:rPr>
        <w:t>ПРИЕМКИ ВЫПОЛНЕННЫХ РАБОТ</w:t>
      </w:r>
    </w:p>
    <w:p w:rsidR="00893D34" w:rsidRPr="00332B93" w:rsidRDefault="005E6A30" w:rsidP="007A5A69">
      <w:pPr>
        <w:spacing w:after="0" w:line="240" w:lineRule="auto"/>
        <w:ind w:left="-426" w:right="-426" w:firstLine="709"/>
        <w:jc w:val="both"/>
        <w:rPr>
          <w:rFonts w:ascii="Times New Roman" w:hAnsi="Times New Roman"/>
        </w:rPr>
      </w:pPr>
      <w:r w:rsidRPr="00332B93">
        <w:rPr>
          <w:rFonts w:ascii="Times New Roman" w:hAnsi="Times New Roman"/>
        </w:rPr>
        <w:t>6</w:t>
      </w:r>
      <w:r w:rsidR="00893D34" w:rsidRPr="00332B93">
        <w:rPr>
          <w:rFonts w:ascii="Times New Roman" w:hAnsi="Times New Roman"/>
        </w:rPr>
        <w:t xml:space="preserve">.1. Приемка результатов исполнения Контракта осуществляется в порядке и в сроки, которые установлены Контрактом, статьей 94 </w:t>
      </w:r>
      <w:r w:rsidR="000657DF" w:rsidRPr="00332B93">
        <w:rPr>
          <w:rFonts w:ascii="Times New Roman" w:hAnsi="Times New Roman"/>
        </w:rPr>
        <w:t>Федерального з</w:t>
      </w:r>
      <w:r w:rsidR="00893D34" w:rsidRPr="00332B93">
        <w:rPr>
          <w:rFonts w:ascii="Times New Roman" w:hAnsi="Times New Roman"/>
        </w:rPr>
        <w:t xml:space="preserve">акона </w:t>
      </w:r>
      <w:r w:rsidR="000657DF" w:rsidRPr="00332B93">
        <w:rPr>
          <w:rFonts w:ascii="Times New Roman" w:hAnsi="Times New Roman"/>
        </w:rPr>
        <w:t>№</w:t>
      </w:r>
      <w:r w:rsidR="009A5341" w:rsidRPr="00332B93">
        <w:rPr>
          <w:rFonts w:ascii="Times New Roman" w:hAnsi="Times New Roman"/>
        </w:rPr>
        <w:t xml:space="preserve"> </w:t>
      </w:r>
      <w:r w:rsidR="000657DF" w:rsidRPr="00332B93">
        <w:rPr>
          <w:rFonts w:ascii="Times New Roman" w:hAnsi="Times New Roman"/>
        </w:rPr>
        <w:t>44-ФЗ</w:t>
      </w:r>
      <w:r w:rsidR="00893D34" w:rsidRPr="00332B93">
        <w:rPr>
          <w:rFonts w:ascii="Times New Roman" w:hAnsi="Times New Roman"/>
        </w:rPr>
        <w:t xml:space="preserve">, и оформляется документом о приемке в электронной форме. </w:t>
      </w:r>
    </w:p>
    <w:p w:rsidR="00893D34" w:rsidRPr="00332B93" w:rsidRDefault="005E6A30" w:rsidP="007A5A69">
      <w:pPr>
        <w:pBdr>
          <w:top w:val="none" w:sz="4" w:space="0" w:color="000000"/>
        </w:pBdr>
        <w:spacing w:after="0" w:line="240" w:lineRule="auto"/>
        <w:ind w:left="-426" w:right="-426" w:firstLine="709"/>
        <w:jc w:val="both"/>
        <w:rPr>
          <w:rFonts w:ascii="Times New Roman" w:hAnsi="Times New Roman"/>
          <w:iCs/>
        </w:rPr>
      </w:pPr>
      <w:r w:rsidRPr="00332B93">
        <w:rPr>
          <w:rFonts w:ascii="Times New Roman" w:hAnsi="Times New Roman"/>
        </w:rPr>
        <w:t>6</w:t>
      </w:r>
      <w:r w:rsidR="00893D34" w:rsidRPr="00332B93">
        <w:rPr>
          <w:rFonts w:ascii="Times New Roman" w:hAnsi="Times New Roman"/>
        </w:rPr>
        <w:t>.2.</w:t>
      </w:r>
      <w:r w:rsidR="00893D34" w:rsidRPr="00332B93">
        <w:rPr>
          <w:rFonts w:ascii="Times New Roman" w:hAnsi="Times New Roman"/>
        </w:rPr>
        <w:tab/>
        <w:t xml:space="preserve">Подрядчик после выполнения Работ в полном объеме </w:t>
      </w:r>
      <w:r w:rsidR="000657DF" w:rsidRPr="00332B93">
        <w:rPr>
          <w:rFonts w:ascii="Times New Roman" w:hAnsi="Times New Roman"/>
        </w:rPr>
        <w:t xml:space="preserve">в срок не более </w:t>
      </w:r>
      <w:r w:rsidR="004959B1" w:rsidRPr="00332B93">
        <w:rPr>
          <w:rFonts w:ascii="Times New Roman" w:hAnsi="Times New Roman"/>
        </w:rPr>
        <w:t>5</w:t>
      </w:r>
      <w:r w:rsidR="000657DF" w:rsidRPr="00332B93">
        <w:rPr>
          <w:rFonts w:ascii="Times New Roman" w:hAnsi="Times New Roman"/>
        </w:rPr>
        <w:t xml:space="preserve"> (</w:t>
      </w:r>
      <w:r w:rsidR="004959B1" w:rsidRPr="00332B93">
        <w:rPr>
          <w:rFonts w:ascii="Times New Roman" w:hAnsi="Times New Roman"/>
        </w:rPr>
        <w:t>пя</w:t>
      </w:r>
      <w:r w:rsidR="000657DF" w:rsidRPr="00332B93">
        <w:rPr>
          <w:rFonts w:ascii="Times New Roman" w:hAnsi="Times New Roman"/>
        </w:rPr>
        <w:t xml:space="preserve">ти) рабочих дней </w:t>
      </w:r>
      <w:r w:rsidR="00893D34" w:rsidRPr="00332B93">
        <w:rPr>
          <w:rFonts w:ascii="Times New Roman" w:hAnsi="Times New Roman"/>
          <w:iCs/>
        </w:rPr>
        <w:t xml:space="preserve">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 содержащий информацию, указанную в пункте 1 части 13 статьи 94 </w:t>
      </w:r>
      <w:r w:rsidR="000657DF" w:rsidRPr="00332B93">
        <w:rPr>
          <w:rFonts w:ascii="Times New Roman" w:hAnsi="Times New Roman"/>
        </w:rPr>
        <w:t>Федерального закона №</w:t>
      </w:r>
      <w:r w:rsidR="009A5341" w:rsidRPr="00332B93">
        <w:rPr>
          <w:rFonts w:ascii="Times New Roman" w:hAnsi="Times New Roman"/>
        </w:rPr>
        <w:t xml:space="preserve"> </w:t>
      </w:r>
      <w:r w:rsidR="000657DF" w:rsidRPr="00332B93">
        <w:rPr>
          <w:rFonts w:ascii="Times New Roman" w:hAnsi="Times New Roman"/>
        </w:rPr>
        <w:t>44-ФЗ</w:t>
      </w:r>
      <w:r w:rsidR="00893D34" w:rsidRPr="00332B93">
        <w:rPr>
          <w:rFonts w:ascii="Times New Roman" w:hAnsi="Times New Roman"/>
          <w:iCs/>
        </w:rPr>
        <w:t>.</w:t>
      </w:r>
    </w:p>
    <w:p w:rsidR="00893D34" w:rsidRPr="00332B93" w:rsidRDefault="00893D34" w:rsidP="007A5A69">
      <w:pPr>
        <w:pStyle w:val="a4"/>
        <w:ind w:left="-426" w:right="-426" w:firstLine="709"/>
        <w:jc w:val="both"/>
        <w:rPr>
          <w:iCs/>
          <w:sz w:val="22"/>
          <w:szCs w:val="22"/>
        </w:rPr>
      </w:pPr>
      <w:r w:rsidRPr="00332B93">
        <w:rPr>
          <w:iCs/>
          <w:sz w:val="22"/>
          <w:szCs w:val="22"/>
        </w:rPr>
        <w:t>К документу о приемке прилагаются документы, которые считаются его неотъемлемой частью:</w:t>
      </w:r>
    </w:p>
    <w:p w:rsidR="00893D34" w:rsidRPr="00332B93" w:rsidRDefault="00893D34" w:rsidP="007A5A69">
      <w:pPr>
        <w:tabs>
          <w:tab w:val="left" w:pos="1134"/>
        </w:tabs>
        <w:spacing w:after="0" w:line="240" w:lineRule="auto"/>
        <w:ind w:left="-426" w:right="-426" w:firstLine="567"/>
        <w:jc w:val="both"/>
        <w:rPr>
          <w:rFonts w:ascii="Times New Roman" w:hAnsi="Times New Roman"/>
        </w:rPr>
      </w:pPr>
      <w:r w:rsidRPr="00332B93">
        <w:rPr>
          <w:rFonts w:ascii="Times New Roman" w:hAnsi="Times New Roman"/>
        </w:rPr>
        <w:t>- Акт выполненных работ КС-2;</w:t>
      </w:r>
    </w:p>
    <w:p w:rsidR="00893D34" w:rsidRPr="00332B93" w:rsidRDefault="00893D34" w:rsidP="007A5A69">
      <w:pPr>
        <w:tabs>
          <w:tab w:val="left" w:pos="1134"/>
        </w:tabs>
        <w:spacing w:after="0" w:line="240" w:lineRule="auto"/>
        <w:ind w:left="-426" w:right="-426" w:firstLine="567"/>
        <w:jc w:val="both"/>
        <w:rPr>
          <w:rFonts w:ascii="Times New Roman" w:hAnsi="Times New Roman"/>
        </w:rPr>
      </w:pPr>
      <w:r w:rsidRPr="00332B93">
        <w:rPr>
          <w:rFonts w:ascii="Times New Roman" w:hAnsi="Times New Roman"/>
        </w:rPr>
        <w:t>- Справка о стоимости выполненных работ и затрат КС-3;</w:t>
      </w:r>
    </w:p>
    <w:p w:rsidR="00053268" w:rsidRPr="00332B93" w:rsidRDefault="00893D34" w:rsidP="007A5A69">
      <w:pPr>
        <w:tabs>
          <w:tab w:val="left" w:pos="1134"/>
        </w:tabs>
        <w:spacing w:after="0" w:line="240" w:lineRule="auto"/>
        <w:ind w:left="-426" w:right="-426" w:firstLine="567"/>
        <w:jc w:val="both"/>
        <w:rPr>
          <w:rFonts w:ascii="Times New Roman" w:hAnsi="Times New Roman"/>
        </w:rPr>
      </w:pPr>
      <w:r w:rsidRPr="00332B93">
        <w:rPr>
          <w:rFonts w:ascii="Times New Roman" w:hAnsi="Times New Roman"/>
        </w:rPr>
        <w:t xml:space="preserve">- </w:t>
      </w:r>
      <w:r w:rsidR="00053268" w:rsidRPr="00332B93">
        <w:rPr>
          <w:rFonts w:ascii="Times New Roman" w:hAnsi="Times New Roman"/>
        </w:rPr>
        <w:t>С</w:t>
      </w:r>
      <w:r w:rsidRPr="00332B93">
        <w:rPr>
          <w:rFonts w:ascii="Times New Roman" w:hAnsi="Times New Roman"/>
        </w:rPr>
        <w:t xml:space="preserve">чета (или счета-фактуры) на оплату работ. </w:t>
      </w:r>
    </w:p>
    <w:p w:rsidR="00893D34" w:rsidRPr="00332B93" w:rsidRDefault="00893D34" w:rsidP="007A5A69">
      <w:pPr>
        <w:tabs>
          <w:tab w:val="left" w:pos="1134"/>
        </w:tabs>
        <w:spacing w:after="0" w:line="240" w:lineRule="auto"/>
        <w:ind w:left="-426" w:right="-426" w:firstLine="567"/>
        <w:jc w:val="both"/>
        <w:rPr>
          <w:rFonts w:ascii="Times New Roman" w:hAnsi="Times New Roman"/>
          <w:iCs/>
        </w:rPr>
      </w:pPr>
      <w:r w:rsidRPr="00332B93">
        <w:rPr>
          <w:rFonts w:ascii="Times New Roman" w:hAnsi="Times New Roman"/>
          <w:iCs/>
        </w:rPr>
        <w:t>При этом в</w:t>
      </w:r>
      <w:r w:rsidRPr="00332B93">
        <w:rPr>
          <w:rFonts w:ascii="Times New Roman" w:hAnsi="Times New Roman"/>
          <w:bCs/>
          <w:iCs/>
        </w:rPr>
        <w:t xml:space="preserve">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w:t>
      </w:r>
      <w:r w:rsidRPr="00332B93">
        <w:rPr>
          <w:rFonts w:ascii="Times New Roman" w:hAnsi="Times New Roman"/>
          <w:iCs/>
        </w:rPr>
        <w:t xml:space="preserve">пунктом 1 части 13 статьи 94 </w:t>
      </w:r>
      <w:r w:rsidR="000657DF" w:rsidRPr="00332B93">
        <w:rPr>
          <w:rFonts w:ascii="Times New Roman" w:hAnsi="Times New Roman"/>
        </w:rPr>
        <w:t>Федерального закона №</w:t>
      </w:r>
      <w:r w:rsidR="00304E78" w:rsidRPr="00332B93">
        <w:rPr>
          <w:rFonts w:ascii="Times New Roman" w:hAnsi="Times New Roman"/>
        </w:rPr>
        <w:t xml:space="preserve"> </w:t>
      </w:r>
      <w:r w:rsidR="000657DF" w:rsidRPr="00332B93">
        <w:rPr>
          <w:rFonts w:ascii="Times New Roman" w:hAnsi="Times New Roman"/>
        </w:rPr>
        <w:t>44-ФЗ</w:t>
      </w:r>
      <w:r w:rsidRPr="00332B93">
        <w:rPr>
          <w:rFonts w:ascii="Times New Roman" w:hAnsi="Times New Roman"/>
          <w:bCs/>
          <w:iCs/>
        </w:rPr>
        <w:t xml:space="preserve"> информация, содержащаяся в документе о приемке.</w:t>
      </w:r>
    </w:p>
    <w:p w:rsidR="00893D34" w:rsidRPr="00332B93" w:rsidRDefault="00893D34" w:rsidP="007A5A69">
      <w:pPr>
        <w:pStyle w:val="a4"/>
        <w:ind w:left="-426" w:right="-426" w:firstLine="709"/>
        <w:jc w:val="both"/>
        <w:rPr>
          <w:iCs/>
          <w:sz w:val="22"/>
          <w:szCs w:val="22"/>
        </w:rPr>
      </w:pPr>
      <w:r w:rsidRPr="00332B93">
        <w:rPr>
          <w:iCs/>
          <w:sz w:val="22"/>
          <w:szCs w:val="22"/>
        </w:rPr>
        <w:lastRenderedPageBreak/>
        <w:t>Подрядчик дополнительно может приложить к документу о приемке иные документы, которые считаются его неотъемлемой частью.</w:t>
      </w:r>
    </w:p>
    <w:p w:rsidR="00893D34" w:rsidRPr="00332B93" w:rsidRDefault="00893D34" w:rsidP="007A5A69">
      <w:pPr>
        <w:tabs>
          <w:tab w:val="left" w:pos="1134"/>
        </w:tabs>
        <w:spacing w:after="0" w:line="240" w:lineRule="auto"/>
        <w:ind w:left="-426" w:right="-426" w:firstLine="567"/>
        <w:jc w:val="both"/>
        <w:rPr>
          <w:rFonts w:ascii="Times New Roman" w:hAnsi="Times New Roman"/>
          <w:iCs/>
        </w:rPr>
      </w:pPr>
      <w:r w:rsidRPr="00332B93">
        <w:rPr>
          <w:rFonts w:ascii="Times New Roman" w:hAnsi="Times New Roman"/>
        </w:rPr>
        <w:t>Формы КС-2, КС-3</w:t>
      </w:r>
      <w:r w:rsidR="009A5341" w:rsidRPr="00332B93">
        <w:rPr>
          <w:rFonts w:ascii="Times New Roman" w:hAnsi="Times New Roman"/>
        </w:rPr>
        <w:t xml:space="preserve"> </w:t>
      </w:r>
      <w:r w:rsidRPr="00332B93">
        <w:rPr>
          <w:rFonts w:ascii="Times New Roman" w:hAnsi="Times New Roman"/>
        </w:rPr>
        <w:t>должны быть составлены в соответствии с унифицированными формами, утвержденными постановлением Госкомстата России от 11 ноября 1999 года № 100.</w:t>
      </w:r>
    </w:p>
    <w:p w:rsidR="00893D34" w:rsidRPr="00332B93" w:rsidRDefault="00893D34" w:rsidP="007A5A69">
      <w:pPr>
        <w:pStyle w:val="a4"/>
        <w:ind w:left="-426" w:right="-426" w:firstLine="709"/>
        <w:jc w:val="both"/>
        <w:rPr>
          <w:sz w:val="22"/>
          <w:szCs w:val="22"/>
        </w:rPr>
      </w:pPr>
      <w:r w:rsidRPr="00332B93">
        <w:rPr>
          <w:iCs/>
          <w:sz w:val="22"/>
          <w:szCs w:val="22"/>
        </w:rPr>
        <w:t>При этом в</w:t>
      </w:r>
      <w:r w:rsidRPr="00332B93">
        <w:rPr>
          <w:bCs/>
          <w:iCs/>
          <w:sz w:val="22"/>
          <w:szCs w:val="22"/>
        </w:rPr>
        <w:t xml:space="preserve">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w:t>
      </w:r>
      <w:r w:rsidRPr="00332B93">
        <w:rPr>
          <w:iCs/>
          <w:sz w:val="22"/>
          <w:szCs w:val="22"/>
        </w:rPr>
        <w:t xml:space="preserve">пунктом 1 части 13 статьи 94 </w:t>
      </w:r>
      <w:r w:rsidR="000657DF" w:rsidRPr="00332B93">
        <w:rPr>
          <w:sz w:val="22"/>
          <w:szCs w:val="22"/>
        </w:rPr>
        <w:t>Федерального закона №</w:t>
      </w:r>
      <w:r w:rsidR="001B6658" w:rsidRPr="00332B93">
        <w:rPr>
          <w:sz w:val="22"/>
          <w:szCs w:val="22"/>
        </w:rPr>
        <w:t xml:space="preserve"> </w:t>
      </w:r>
      <w:r w:rsidR="000657DF" w:rsidRPr="00332B93">
        <w:rPr>
          <w:sz w:val="22"/>
          <w:szCs w:val="22"/>
        </w:rPr>
        <w:t>44-ФЗ</w:t>
      </w:r>
      <w:r w:rsidR="000657DF" w:rsidRPr="00332B93">
        <w:rPr>
          <w:bCs/>
          <w:iCs/>
          <w:sz w:val="22"/>
          <w:szCs w:val="22"/>
        </w:rPr>
        <w:t xml:space="preserve"> </w:t>
      </w:r>
      <w:r w:rsidRPr="00332B93">
        <w:rPr>
          <w:bCs/>
          <w:iCs/>
          <w:sz w:val="22"/>
          <w:szCs w:val="22"/>
        </w:rPr>
        <w:t>информация, содержащаяся в документе о приемке.</w:t>
      </w:r>
    </w:p>
    <w:p w:rsidR="00893D34" w:rsidRPr="00332B93" w:rsidRDefault="00893D34" w:rsidP="007A5A69">
      <w:pPr>
        <w:spacing w:after="0" w:line="240" w:lineRule="auto"/>
        <w:ind w:left="-426" w:right="-426" w:firstLine="709"/>
        <w:jc w:val="both"/>
        <w:rPr>
          <w:rFonts w:ascii="Times New Roman" w:hAnsi="Times New Roman"/>
        </w:rPr>
      </w:pPr>
      <w:r w:rsidRPr="00332B93">
        <w:rPr>
          <w:rFonts w:ascii="Times New Roman" w:hAnsi="Times New Roman"/>
        </w:rPr>
        <w:t>Датой поступления Заказчику документа о приемке считается дата его размещения в единой информационной системе в соответствии с часовой зоной, в которой расположен Заказчик.</w:t>
      </w:r>
    </w:p>
    <w:p w:rsidR="00893D34" w:rsidRPr="00332B93" w:rsidRDefault="005E6A30" w:rsidP="007A5A69">
      <w:pPr>
        <w:pStyle w:val="ConsPlusNormal"/>
        <w:shd w:val="clear" w:color="FFFFFF" w:fill="FFFFFF" w:themeFill="background1"/>
        <w:ind w:left="-426" w:right="-426" w:firstLine="851"/>
        <w:jc w:val="both"/>
        <w:rPr>
          <w:rFonts w:ascii="Times New Roman" w:hAnsi="Times New Roman" w:cs="Times New Roman"/>
          <w:sz w:val="22"/>
          <w:szCs w:val="22"/>
        </w:rPr>
      </w:pPr>
      <w:r w:rsidRPr="00332B93">
        <w:rPr>
          <w:rFonts w:ascii="Times New Roman" w:hAnsi="Times New Roman" w:cs="Times New Roman"/>
          <w:sz w:val="22"/>
          <w:szCs w:val="22"/>
        </w:rPr>
        <w:t>6</w:t>
      </w:r>
      <w:r w:rsidR="00893D34" w:rsidRPr="00332B93">
        <w:rPr>
          <w:rFonts w:ascii="Times New Roman" w:hAnsi="Times New Roman" w:cs="Times New Roman"/>
          <w:sz w:val="22"/>
          <w:szCs w:val="22"/>
        </w:rPr>
        <w:t>.3.</w:t>
      </w:r>
      <w:r w:rsidR="00893D34" w:rsidRPr="00332B93">
        <w:rPr>
          <w:rFonts w:ascii="Times New Roman" w:hAnsi="Times New Roman" w:cs="Times New Roman"/>
          <w:sz w:val="22"/>
          <w:szCs w:val="22"/>
        </w:rPr>
        <w:tab/>
        <w:t xml:space="preserve">Не позднее </w:t>
      </w:r>
      <w:r w:rsidR="004959B1" w:rsidRPr="00332B93">
        <w:rPr>
          <w:rFonts w:ascii="Times New Roman" w:hAnsi="Times New Roman" w:cs="Times New Roman"/>
          <w:sz w:val="22"/>
          <w:szCs w:val="22"/>
        </w:rPr>
        <w:t>5 (пяти)</w:t>
      </w:r>
      <w:r w:rsidR="005A1280" w:rsidRPr="00332B93">
        <w:rPr>
          <w:rFonts w:ascii="Times New Roman" w:hAnsi="Times New Roman" w:cs="Times New Roman"/>
          <w:sz w:val="22"/>
          <w:szCs w:val="22"/>
        </w:rPr>
        <w:t xml:space="preserve"> рабочих</w:t>
      </w:r>
      <w:r w:rsidR="00893D34" w:rsidRPr="00332B93">
        <w:rPr>
          <w:rFonts w:ascii="Times New Roman" w:hAnsi="Times New Roman" w:cs="Times New Roman"/>
          <w:sz w:val="22"/>
          <w:szCs w:val="22"/>
        </w:rPr>
        <w:t xml:space="preserve"> дней после получения от Подрядчика документов, указанных в пункте </w:t>
      </w:r>
      <w:r w:rsidR="00050932" w:rsidRPr="00332B93">
        <w:rPr>
          <w:rFonts w:ascii="Times New Roman" w:hAnsi="Times New Roman" w:cs="Times New Roman"/>
          <w:sz w:val="22"/>
          <w:szCs w:val="22"/>
        </w:rPr>
        <w:t>6</w:t>
      </w:r>
      <w:r w:rsidR="00893D34" w:rsidRPr="00332B93">
        <w:rPr>
          <w:rFonts w:ascii="Times New Roman" w:hAnsi="Times New Roman" w:cs="Times New Roman"/>
          <w:sz w:val="22"/>
          <w:szCs w:val="22"/>
        </w:rPr>
        <w:t>.2. Контракта, Заказчик рассматривает результаты, осуществляет приемку выполненных Работ на предмет соответствия их объема и качества требованиям Контракта.</w:t>
      </w:r>
    </w:p>
    <w:p w:rsidR="00893D34" w:rsidRPr="00332B93" w:rsidRDefault="005E6A30" w:rsidP="007A5A69">
      <w:pPr>
        <w:pStyle w:val="ConsPlusNormal"/>
        <w:shd w:val="clear" w:color="FFFFFF" w:fill="FFFFFF" w:themeFill="background1"/>
        <w:ind w:left="-426" w:right="-426" w:firstLine="851"/>
        <w:jc w:val="both"/>
        <w:rPr>
          <w:rFonts w:ascii="Times New Roman" w:hAnsi="Times New Roman" w:cs="Times New Roman"/>
          <w:sz w:val="22"/>
          <w:szCs w:val="22"/>
        </w:rPr>
      </w:pPr>
      <w:r w:rsidRPr="00332B93">
        <w:rPr>
          <w:rFonts w:ascii="Times New Roman" w:hAnsi="Times New Roman" w:cs="Times New Roman"/>
          <w:sz w:val="22"/>
          <w:szCs w:val="22"/>
        </w:rPr>
        <w:t>6</w:t>
      </w:r>
      <w:r w:rsidR="00893D34" w:rsidRPr="00332B93">
        <w:rPr>
          <w:rFonts w:ascii="Times New Roman" w:hAnsi="Times New Roman" w:cs="Times New Roman"/>
          <w:sz w:val="22"/>
          <w:szCs w:val="22"/>
        </w:rPr>
        <w:t>.4.</w:t>
      </w:r>
      <w:r w:rsidR="00893D34" w:rsidRPr="00332B93">
        <w:rPr>
          <w:rFonts w:ascii="Times New Roman" w:hAnsi="Times New Roman" w:cs="Times New Roman"/>
          <w:sz w:val="22"/>
          <w:szCs w:val="22"/>
        </w:rPr>
        <w:tab/>
        <w:t xml:space="preserve">Для приемки результатов исполнения Контракта </w:t>
      </w:r>
      <w:r w:rsidR="009A5341" w:rsidRPr="00332B93">
        <w:rPr>
          <w:rFonts w:ascii="Times New Roman" w:hAnsi="Times New Roman" w:cs="Times New Roman"/>
          <w:sz w:val="22"/>
          <w:szCs w:val="22"/>
        </w:rPr>
        <w:t xml:space="preserve">Заказчик вправе </w:t>
      </w:r>
      <w:r w:rsidR="00893D34" w:rsidRPr="00332B93">
        <w:rPr>
          <w:rFonts w:ascii="Times New Roman" w:hAnsi="Times New Roman" w:cs="Times New Roman"/>
          <w:sz w:val="22"/>
          <w:szCs w:val="22"/>
        </w:rPr>
        <w:t>созда</w:t>
      </w:r>
      <w:r w:rsidR="009A5341" w:rsidRPr="00332B93">
        <w:rPr>
          <w:rFonts w:ascii="Times New Roman" w:hAnsi="Times New Roman" w:cs="Times New Roman"/>
          <w:sz w:val="22"/>
          <w:szCs w:val="22"/>
        </w:rPr>
        <w:t>вать</w:t>
      </w:r>
      <w:r w:rsidR="00893D34" w:rsidRPr="00332B93">
        <w:rPr>
          <w:rFonts w:ascii="Times New Roman" w:hAnsi="Times New Roman" w:cs="Times New Roman"/>
          <w:sz w:val="22"/>
          <w:szCs w:val="22"/>
        </w:rPr>
        <w:t xml:space="preserve"> приемочн</w:t>
      </w:r>
      <w:r w:rsidR="009A5341" w:rsidRPr="00332B93">
        <w:rPr>
          <w:rFonts w:ascii="Times New Roman" w:hAnsi="Times New Roman" w:cs="Times New Roman"/>
          <w:sz w:val="22"/>
          <w:szCs w:val="22"/>
        </w:rPr>
        <w:t>ую</w:t>
      </w:r>
      <w:r w:rsidR="00893D34" w:rsidRPr="00332B93">
        <w:rPr>
          <w:rFonts w:ascii="Times New Roman" w:hAnsi="Times New Roman" w:cs="Times New Roman"/>
          <w:sz w:val="22"/>
          <w:szCs w:val="22"/>
        </w:rPr>
        <w:t xml:space="preserve"> комисси</w:t>
      </w:r>
      <w:r w:rsidR="009A5341" w:rsidRPr="00332B93">
        <w:rPr>
          <w:rFonts w:ascii="Times New Roman" w:hAnsi="Times New Roman" w:cs="Times New Roman"/>
          <w:sz w:val="22"/>
          <w:szCs w:val="22"/>
        </w:rPr>
        <w:t>ю</w:t>
      </w:r>
      <w:r w:rsidR="00893D34" w:rsidRPr="00332B93">
        <w:rPr>
          <w:rFonts w:ascii="Times New Roman" w:hAnsi="Times New Roman" w:cs="Times New Roman"/>
          <w:sz w:val="22"/>
          <w:szCs w:val="22"/>
        </w:rPr>
        <w:t xml:space="preserve">, которая </w:t>
      </w:r>
      <w:r w:rsidR="009A5341" w:rsidRPr="00332B93">
        <w:rPr>
          <w:rFonts w:ascii="Times New Roman" w:hAnsi="Times New Roman" w:cs="Times New Roman"/>
          <w:sz w:val="22"/>
          <w:szCs w:val="22"/>
        </w:rPr>
        <w:t xml:space="preserve">может </w:t>
      </w:r>
      <w:r w:rsidR="00893D34" w:rsidRPr="00332B93">
        <w:rPr>
          <w:rFonts w:ascii="Times New Roman" w:hAnsi="Times New Roman" w:cs="Times New Roman"/>
          <w:sz w:val="22"/>
          <w:szCs w:val="22"/>
        </w:rPr>
        <w:t>состо</w:t>
      </w:r>
      <w:r w:rsidR="009A5341" w:rsidRPr="00332B93">
        <w:rPr>
          <w:rFonts w:ascii="Times New Roman" w:hAnsi="Times New Roman" w:cs="Times New Roman"/>
          <w:sz w:val="22"/>
          <w:szCs w:val="22"/>
        </w:rPr>
        <w:t>ять</w:t>
      </w:r>
      <w:r w:rsidR="00893D34" w:rsidRPr="00332B93">
        <w:rPr>
          <w:rFonts w:ascii="Times New Roman" w:hAnsi="Times New Roman" w:cs="Times New Roman"/>
          <w:sz w:val="22"/>
          <w:szCs w:val="22"/>
        </w:rPr>
        <w:t xml:space="preserve"> не менее чем из пяти человек. Приемка результата исполнения Контракта </w:t>
      </w:r>
      <w:r w:rsidR="009A5341" w:rsidRPr="00332B93">
        <w:rPr>
          <w:rFonts w:ascii="Times New Roman" w:hAnsi="Times New Roman" w:cs="Times New Roman"/>
          <w:sz w:val="22"/>
          <w:szCs w:val="22"/>
        </w:rPr>
        <w:t xml:space="preserve">в случае создания Заказчиком приемочной комиссии </w:t>
      </w:r>
      <w:r w:rsidR="00893D34" w:rsidRPr="00332B93">
        <w:rPr>
          <w:rFonts w:ascii="Times New Roman" w:hAnsi="Times New Roman" w:cs="Times New Roman"/>
          <w:sz w:val="22"/>
          <w:szCs w:val="22"/>
        </w:rPr>
        <w:t xml:space="preserve">осуществляется </w:t>
      </w:r>
      <w:r w:rsidR="009A5341" w:rsidRPr="00332B93">
        <w:rPr>
          <w:rFonts w:ascii="Times New Roman" w:hAnsi="Times New Roman" w:cs="Times New Roman"/>
          <w:sz w:val="22"/>
          <w:szCs w:val="22"/>
        </w:rPr>
        <w:t xml:space="preserve">членами </w:t>
      </w:r>
      <w:r w:rsidR="00893D34" w:rsidRPr="00332B93">
        <w:rPr>
          <w:rFonts w:ascii="Times New Roman" w:hAnsi="Times New Roman" w:cs="Times New Roman"/>
          <w:sz w:val="22"/>
          <w:szCs w:val="22"/>
        </w:rPr>
        <w:t>приемочной комисси</w:t>
      </w:r>
      <w:r w:rsidR="009A5341" w:rsidRPr="00332B93">
        <w:rPr>
          <w:rFonts w:ascii="Times New Roman" w:hAnsi="Times New Roman" w:cs="Times New Roman"/>
          <w:sz w:val="22"/>
          <w:szCs w:val="22"/>
        </w:rPr>
        <w:t>и</w:t>
      </w:r>
      <w:r w:rsidR="00893D34" w:rsidRPr="00332B93">
        <w:rPr>
          <w:rFonts w:ascii="Times New Roman" w:hAnsi="Times New Roman" w:cs="Times New Roman"/>
          <w:sz w:val="22"/>
          <w:szCs w:val="22"/>
        </w:rPr>
        <w:t xml:space="preserve"> и утверждается Заказчиком. </w:t>
      </w:r>
    </w:p>
    <w:p w:rsidR="005E6A30" w:rsidRPr="00332B93" w:rsidRDefault="005E6A30" w:rsidP="007A5A69">
      <w:pPr>
        <w:pStyle w:val="ConsPlusNormal"/>
        <w:shd w:val="clear" w:color="FFFFFF" w:fill="FFFFFF" w:themeFill="background1"/>
        <w:ind w:left="-426" w:right="-426" w:firstLine="851"/>
        <w:jc w:val="both"/>
        <w:rPr>
          <w:rFonts w:ascii="Times New Roman" w:hAnsi="Times New Roman" w:cs="Times New Roman"/>
          <w:sz w:val="22"/>
          <w:szCs w:val="22"/>
        </w:rPr>
      </w:pPr>
      <w:r w:rsidRPr="00332B93">
        <w:rPr>
          <w:rFonts w:ascii="Times New Roman" w:hAnsi="Times New Roman" w:cs="Times New Roman"/>
          <w:sz w:val="22"/>
          <w:szCs w:val="22"/>
        </w:rPr>
        <w:t>6</w:t>
      </w:r>
      <w:r w:rsidR="00893D34" w:rsidRPr="00332B93">
        <w:rPr>
          <w:rFonts w:ascii="Times New Roman" w:hAnsi="Times New Roman" w:cs="Times New Roman"/>
          <w:sz w:val="22"/>
          <w:szCs w:val="22"/>
        </w:rPr>
        <w:t>.5.</w:t>
      </w:r>
      <w:r w:rsidR="00893D34" w:rsidRPr="00332B93">
        <w:rPr>
          <w:rFonts w:ascii="Times New Roman" w:hAnsi="Times New Roman" w:cs="Times New Roman"/>
          <w:sz w:val="22"/>
          <w:szCs w:val="22"/>
        </w:rPr>
        <w:tab/>
        <w:t xml:space="preserve">Для проверки представленных Подрядчиком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между Заказчиком и экспертом, экспертной организацией в соответствии с </w:t>
      </w:r>
      <w:hyperlink r:id="rId9" w:tooltip="consultantplus://offline/ref=63644F4247E16D1BFE5C522E45BCFAC864AA28D6BA3D54035F30AF26C8D7z5C" w:history="1">
        <w:r w:rsidR="00893D34" w:rsidRPr="00332B93">
          <w:rPr>
            <w:rFonts w:ascii="Times New Roman" w:hAnsi="Times New Roman" w:cs="Times New Roman"/>
            <w:sz w:val="22"/>
            <w:szCs w:val="22"/>
          </w:rPr>
          <w:t>Законом</w:t>
        </w:r>
      </w:hyperlink>
      <w:r w:rsidR="00893D34" w:rsidRPr="00332B93">
        <w:rPr>
          <w:rFonts w:ascii="Times New Roman" w:hAnsi="Times New Roman" w:cs="Times New Roman"/>
          <w:sz w:val="22"/>
          <w:szCs w:val="22"/>
        </w:rPr>
        <w:t xml:space="preserve"> о контрактной системе.</w:t>
      </w:r>
    </w:p>
    <w:p w:rsidR="009A5341" w:rsidRPr="00332B93" w:rsidRDefault="005E6A30" w:rsidP="007A5A69">
      <w:pPr>
        <w:pStyle w:val="ConsPlusNormal"/>
        <w:shd w:val="clear" w:color="FFFFFF" w:fill="FFFFFF" w:themeFill="background1"/>
        <w:ind w:left="-426" w:right="-426" w:firstLine="851"/>
        <w:jc w:val="both"/>
        <w:rPr>
          <w:rFonts w:ascii="Times New Roman" w:hAnsi="Times New Roman"/>
          <w:sz w:val="22"/>
          <w:szCs w:val="22"/>
        </w:rPr>
      </w:pPr>
      <w:r w:rsidRPr="00332B93">
        <w:rPr>
          <w:rFonts w:ascii="Times New Roman" w:hAnsi="Times New Roman"/>
          <w:sz w:val="22"/>
          <w:szCs w:val="22"/>
        </w:rPr>
        <w:t>6</w:t>
      </w:r>
      <w:r w:rsidR="002A0CD4" w:rsidRPr="00332B93">
        <w:rPr>
          <w:rFonts w:ascii="Times New Roman" w:hAnsi="Times New Roman"/>
          <w:sz w:val="22"/>
          <w:szCs w:val="22"/>
        </w:rPr>
        <w:t>.6.</w:t>
      </w:r>
      <w:r w:rsidR="002A0CD4" w:rsidRPr="00332B93">
        <w:rPr>
          <w:rFonts w:ascii="Times New Roman" w:hAnsi="Times New Roman"/>
          <w:sz w:val="22"/>
          <w:szCs w:val="22"/>
        </w:rPr>
        <w:tab/>
        <w:t xml:space="preserve">В течение </w:t>
      </w:r>
      <w:r w:rsidR="004959B1" w:rsidRPr="00332B93">
        <w:rPr>
          <w:rFonts w:ascii="Times New Roman" w:hAnsi="Times New Roman"/>
          <w:sz w:val="22"/>
          <w:szCs w:val="22"/>
        </w:rPr>
        <w:t>5 (пяти)</w:t>
      </w:r>
      <w:r w:rsidR="00893D34" w:rsidRPr="00332B93">
        <w:rPr>
          <w:rFonts w:ascii="Times New Roman" w:hAnsi="Times New Roman"/>
          <w:sz w:val="22"/>
          <w:szCs w:val="22"/>
        </w:rPr>
        <w:t xml:space="preserve"> </w:t>
      </w:r>
      <w:r w:rsidR="005A1280" w:rsidRPr="00332B93">
        <w:rPr>
          <w:rFonts w:ascii="Times New Roman" w:hAnsi="Times New Roman"/>
          <w:sz w:val="22"/>
          <w:szCs w:val="22"/>
        </w:rPr>
        <w:t xml:space="preserve">рабочих </w:t>
      </w:r>
      <w:r w:rsidR="00893D34" w:rsidRPr="00332B93">
        <w:rPr>
          <w:rFonts w:ascii="Times New Roman" w:hAnsi="Times New Roman"/>
          <w:sz w:val="22"/>
          <w:szCs w:val="22"/>
        </w:rPr>
        <w:t xml:space="preserve">дней следующих за днем поступления документа о приемке в соответствии с пунктом 3 части 13 статьи 94 </w:t>
      </w:r>
      <w:r w:rsidR="000657DF" w:rsidRPr="00332B93">
        <w:rPr>
          <w:rFonts w:ascii="Times New Roman" w:hAnsi="Times New Roman"/>
          <w:sz w:val="22"/>
          <w:szCs w:val="22"/>
        </w:rPr>
        <w:t>Федерального закона №</w:t>
      </w:r>
      <w:r w:rsidR="001B6658" w:rsidRPr="00332B93">
        <w:rPr>
          <w:rFonts w:ascii="Times New Roman" w:hAnsi="Times New Roman"/>
          <w:sz w:val="22"/>
          <w:szCs w:val="22"/>
        </w:rPr>
        <w:t xml:space="preserve"> </w:t>
      </w:r>
      <w:r w:rsidR="000657DF" w:rsidRPr="00332B93">
        <w:rPr>
          <w:rFonts w:ascii="Times New Roman" w:hAnsi="Times New Roman"/>
          <w:sz w:val="22"/>
          <w:szCs w:val="22"/>
        </w:rPr>
        <w:t>44-ФЗ</w:t>
      </w:r>
      <w:r w:rsidR="00893D34" w:rsidRPr="00332B93">
        <w:rPr>
          <w:rFonts w:ascii="Times New Roman" w:hAnsi="Times New Roman"/>
          <w:sz w:val="22"/>
          <w:szCs w:val="22"/>
        </w:rPr>
        <w:t xml:space="preserve">,  </w:t>
      </w:r>
      <w:r w:rsidR="009A5341" w:rsidRPr="00332B93">
        <w:rPr>
          <w:rFonts w:ascii="Times New Roman" w:hAnsi="Times New Roman"/>
          <w:sz w:val="22"/>
          <w:szCs w:val="22"/>
        </w:rPr>
        <w:t>Заказчик подписывает усиленной электронной подписью лица, в порядке, предусмотренном подпунктами «а» и «б» пункта 4 части 13 статьи 94 Федерального закона № 44-ФЗ, и размещает в единой информационной системе документ о приемке либо формирует с использованием единой информационной системы, подписывает усиленной электронной подписью лица, и размещае</w:t>
      </w:r>
      <w:r w:rsidR="00191EF0" w:rsidRPr="00332B93">
        <w:rPr>
          <w:rFonts w:ascii="Times New Roman" w:hAnsi="Times New Roman"/>
          <w:sz w:val="22"/>
          <w:szCs w:val="22"/>
        </w:rPr>
        <w:t>т</w:t>
      </w:r>
      <w:r w:rsidR="009A5341" w:rsidRPr="00332B93">
        <w:rPr>
          <w:rFonts w:ascii="Times New Roman" w:hAnsi="Times New Roman"/>
          <w:sz w:val="22"/>
          <w:szCs w:val="22"/>
        </w:rPr>
        <w:t xml:space="preserve"> в единой информационной системе мотивированный отказ от подписания документа о приемке с указанием причин такого отказа.</w:t>
      </w:r>
    </w:p>
    <w:p w:rsidR="00893D34" w:rsidRPr="00332B93" w:rsidRDefault="00191EF0" w:rsidP="007A5A69">
      <w:pPr>
        <w:pStyle w:val="ConsPlusNormal"/>
        <w:shd w:val="clear" w:color="FFFFFF" w:fill="FFFFFF" w:themeFill="background1"/>
        <w:ind w:left="-426" w:right="-426" w:firstLine="851"/>
        <w:jc w:val="both"/>
        <w:rPr>
          <w:rFonts w:ascii="Times New Roman" w:hAnsi="Times New Roman" w:cs="Times New Roman"/>
          <w:color w:val="000000"/>
          <w:sz w:val="22"/>
          <w:szCs w:val="22"/>
          <w:shd w:val="clear" w:color="auto" w:fill="FFFFFF"/>
        </w:rPr>
      </w:pPr>
      <w:r w:rsidRPr="00332B93">
        <w:rPr>
          <w:rFonts w:ascii="Times New Roman" w:hAnsi="Times New Roman"/>
          <w:sz w:val="22"/>
          <w:szCs w:val="22"/>
        </w:rPr>
        <w:t xml:space="preserve">В случае создания Заказчиком приемочной комиссии в течение </w:t>
      </w:r>
      <w:r w:rsidR="004959B1" w:rsidRPr="00332B93">
        <w:rPr>
          <w:rFonts w:ascii="Times New Roman" w:hAnsi="Times New Roman"/>
          <w:sz w:val="22"/>
          <w:szCs w:val="22"/>
        </w:rPr>
        <w:t>5 (пяти)</w:t>
      </w:r>
      <w:r w:rsidRPr="00332B93">
        <w:rPr>
          <w:rFonts w:ascii="Times New Roman" w:hAnsi="Times New Roman"/>
          <w:sz w:val="22"/>
          <w:szCs w:val="22"/>
        </w:rPr>
        <w:t xml:space="preserve"> </w:t>
      </w:r>
      <w:r w:rsidR="005A1280" w:rsidRPr="00332B93">
        <w:rPr>
          <w:rFonts w:ascii="Times New Roman" w:hAnsi="Times New Roman"/>
          <w:sz w:val="22"/>
          <w:szCs w:val="22"/>
        </w:rPr>
        <w:t xml:space="preserve">рабочих </w:t>
      </w:r>
      <w:r w:rsidRPr="00332B93">
        <w:rPr>
          <w:rFonts w:ascii="Times New Roman" w:hAnsi="Times New Roman"/>
          <w:sz w:val="22"/>
          <w:szCs w:val="22"/>
        </w:rPr>
        <w:t xml:space="preserve">дней следующих за днем поступления документа о приемке в соответствии с пунктом 3 части 13 статьи 94 </w:t>
      </w:r>
      <w:r w:rsidRPr="00332B93">
        <w:rPr>
          <w:rFonts w:ascii="Times New Roman" w:hAnsi="Times New Roman" w:cs="Times New Roman"/>
          <w:sz w:val="22"/>
          <w:szCs w:val="22"/>
        </w:rPr>
        <w:t xml:space="preserve">Федерального закона № 44-ФЗ, </w:t>
      </w:r>
      <w:r w:rsidR="00893D34" w:rsidRPr="00332B93">
        <w:rPr>
          <w:rFonts w:ascii="Times New Roman" w:hAnsi="Times New Roman" w:cs="Times New Roman"/>
          <w:sz w:val="22"/>
          <w:szCs w:val="22"/>
        </w:rPr>
        <w:t>члены приемочной комиссии</w:t>
      </w:r>
      <w:r w:rsidR="009A5341" w:rsidRPr="00332B93">
        <w:rPr>
          <w:rFonts w:ascii="Times New Roman" w:hAnsi="Times New Roman" w:cs="Times New Roman"/>
          <w:sz w:val="22"/>
          <w:szCs w:val="22"/>
        </w:rPr>
        <w:t xml:space="preserve"> </w:t>
      </w:r>
      <w:r w:rsidRPr="00332B93">
        <w:rPr>
          <w:rFonts w:ascii="Times New Roman" w:hAnsi="Times New Roman" w:cs="Times New Roman"/>
          <w:color w:val="000000"/>
          <w:sz w:val="22"/>
          <w:szCs w:val="22"/>
          <w:shd w:val="clear" w:color="auto" w:fill="FFFFFF"/>
        </w:rPr>
        <w:t>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191EF0" w:rsidRPr="00332B93" w:rsidRDefault="00191EF0" w:rsidP="007A5A69">
      <w:pPr>
        <w:pStyle w:val="ConsPlusNormal"/>
        <w:shd w:val="clear" w:color="FFFFFF" w:fill="FFFFFF" w:themeFill="background1"/>
        <w:ind w:left="-426" w:right="-426" w:firstLine="851"/>
        <w:jc w:val="both"/>
        <w:rPr>
          <w:rFonts w:ascii="Times New Roman" w:eastAsiaTheme="minorHAnsi" w:hAnsi="Times New Roman" w:cs="Times New Roman"/>
          <w:color w:val="000000"/>
          <w:sz w:val="22"/>
          <w:szCs w:val="22"/>
          <w:shd w:val="clear" w:color="auto" w:fill="FFFFFF"/>
          <w:lang w:eastAsia="en-US"/>
        </w:rPr>
      </w:pPr>
      <w:r w:rsidRPr="00332B93">
        <w:rPr>
          <w:rFonts w:ascii="Times New Roman" w:eastAsiaTheme="minorHAnsi" w:hAnsi="Times New Roman" w:cs="Times New Roman"/>
          <w:color w:val="000000"/>
          <w:sz w:val="22"/>
          <w:szCs w:val="22"/>
          <w:shd w:val="clear" w:color="auto" w:fill="FFFFFF"/>
          <w:lang w:eastAsia="en-US"/>
        </w:rPr>
        <w:t xml:space="preserve">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 </w:t>
      </w:r>
    </w:p>
    <w:p w:rsidR="00893D34" w:rsidRPr="00332B93" w:rsidRDefault="00893D34" w:rsidP="007A5A69">
      <w:pPr>
        <w:pStyle w:val="ConsPlusNormal"/>
        <w:shd w:val="clear" w:color="FFFFFF" w:fill="FFFFFF" w:themeFill="background1"/>
        <w:ind w:left="-426" w:right="-426" w:firstLine="851"/>
        <w:jc w:val="both"/>
        <w:rPr>
          <w:rFonts w:ascii="Times New Roman" w:hAnsi="Times New Roman"/>
          <w:sz w:val="22"/>
          <w:szCs w:val="22"/>
        </w:rPr>
      </w:pPr>
      <w:r w:rsidRPr="00332B93">
        <w:rPr>
          <w:rFonts w:ascii="Times New Roman" w:hAnsi="Times New Roman"/>
          <w:sz w:val="22"/>
          <w:szCs w:val="22"/>
        </w:rPr>
        <w:t xml:space="preserve">Датой поступления Подрядчику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документа о приемке, мотивированного отказа в единой информационной системе в соответствии с часовой зоной, в которой расположен Подрядчик. </w:t>
      </w:r>
    </w:p>
    <w:p w:rsidR="00893D34" w:rsidRPr="00332B93" w:rsidRDefault="00050932" w:rsidP="007A5A69">
      <w:pPr>
        <w:pStyle w:val="ConsPlusNormal"/>
        <w:shd w:val="clear" w:color="FFFFFF" w:fill="FFFFFF" w:themeFill="background1"/>
        <w:ind w:left="-426" w:right="-426" w:firstLine="851"/>
        <w:jc w:val="both"/>
        <w:rPr>
          <w:rFonts w:ascii="Times New Roman" w:hAnsi="Times New Roman" w:cs="Times New Roman"/>
          <w:sz w:val="22"/>
          <w:szCs w:val="22"/>
        </w:rPr>
      </w:pPr>
      <w:r w:rsidRPr="00332B93">
        <w:rPr>
          <w:rFonts w:ascii="Times New Roman" w:hAnsi="Times New Roman" w:cs="Times New Roman"/>
          <w:sz w:val="22"/>
          <w:szCs w:val="22"/>
        </w:rPr>
        <w:t>6</w:t>
      </w:r>
      <w:r w:rsidR="00893D34" w:rsidRPr="00332B93">
        <w:rPr>
          <w:rFonts w:ascii="Times New Roman" w:hAnsi="Times New Roman" w:cs="Times New Roman"/>
          <w:sz w:val="22"/>
          <w:szCs w:val="22"/>
        </w:rPr>
        <w:t>.7.</w:t>
      </w:r>
      <w:r w:rsidR="00893D34" w:rsidRPr="00332B93">
        <w:rPr>
          <w:rFonts w:ascii="Times New Roman" w:hAnsi="Times New Roman" w:cs="Times New Roman"/>
          <w:sz w:val="22"/>
          <w:szCs w:val="22"/>
        </w:rPr>
        <w:tab/>
        <w:t>При проведении Заказчиком экспертизы с привлечением экспертов, экспертных организаций срок, установленн</w:t>
      </w:r>
      <w:r w:rsidR="008B2317" w:rsidRPr="00332B93">
        <w:rPr>
          <w:rFonts w:ascii="Times New Roman" w:hAnsi="Times New Roman" w:cs="Times New Roman"/>
          <w:sz w:val="22"/>
          <w:szCs w:val="22"/>
        </w:rPr>
        <w:t>ый в пункте 6</w:t>
      </w:r>
      <w:r w:rsidR="00893D34" w:rsidRPr="00332B93">
        <w:rPr>
          <w:rFonts w:ascii="Times New Roman" w:hAnsi="Times New Roman" w:cs="Times New Roman"/>
          <w:sz w:val="22"/>
          <w:szCs w:val="22"/>
        </w:rPr>
        <w:t>.6. Контракта, продлевается на срок проведения такой экспертизы, при этом общий срок приемки Заказчиком результатов исполнения обязательств по Контракту не должен превышать 20 рабочих дней, следующих за днем поступления документа о приемке от Подрядчика.</w:t>
      </w:r>
    </w:p>
    <w:p w:rsidR="00893D34" w:rsidRPr="00332B93" w:rsidRDefault="00050932" w:rsidP="007A5A69">
      <w:pPr>
        <w:pStyle w:val="ConsPlusNormal"/>
        <w:shd w:val="clear" w:color="FFFFFF" w:fill="FFFFFF" w:themeFill="background1"/>
        <w:ind w:left="-426" w:right="-426" w:firstLine="851"/>
        <w:jc w:val="both"/>
        <w:rPr>
          <w:rFonts w:ascii="Times New Roman" w:hAnsi="Times New Roman" w:cs="Times New Roman"/>
          <w:sz w:val="22"/>
          <w:szCs w:val="22"/>
        </w:rPr>
      </w:pPr>
      <w:r w:rsidRPr="00332B93">
        <w:rPr>
          <w:rFonts w:ascii="Times New Roman" w:hAnsi="Times New Roman" w:cs="Times New Roman"/>
          <w:sz w:val="22"/>
          <w:szCs w:val="22"/>
        </w:rPr>
        <w:t>6</w:t>
      </w:r>
      <w:r w:rsidR="00893D34" w:rsidRPr="00332B93">
        <w:rPr>
          <w:rFonts w:ascii="Times New Roman" w:hAnsi="Times New Roman" w:cs="Times New Roman"/>
          <w:sz w:val="22"/>
          <w:szCs w:val="22"/>
        </w:rPr>
        <w:t>.8.</w:t>
      </w:r>
      <w:r w:rsidR="00893D34" w:rsidRPr="00332B93">
        <w:rPr>
          <w:rFonts w:ascii="Times New Roman" w:hAnsi="Times New Roman" w:cs="Times New Roman"/>
          <w:sz w:val="22"/>
          <w:szCs w:val="22"/>
        </w:rPr>
        <w:tab/>
        <w:t>В случае получения от Заказчика запроса о предоставлении разъяснений в отношении результатов выполненных Работ, или мотивированного отказа от принятия результатов выполненных Работ Подрядчик в течение трех дней обязан предоставить Заказчику запрашиваемые разъяснения в отношении выполненных Работ или в срок, установленный в мотивированном отказе от принятия результатов выполненных Работ, устранить полученные от Заказчика замечания, недостатки.</w:t>
      </w:r>
    </w:p>
    <w:p w:rsidR="00893D34" w:rsidRPr="00332B93" w:rsidRDefault="00893D34" w:rsidP="007A5A69">
      <w:pPr>
        <w:pStyle w:val="ConsPlusNormal"/>
        <w:shd w:val="clear" w:color="FFFFFF" w:fill="FFFFFF" w:themeFill="background1"/>
        <w:ind w:left="-426" w:right="-426" w:firstLine="709"/>
        <w:jc w:val="both"/>
        <w:rPr>
          <w:rFonts w:ascii="Times New Roman" w:hAnsi="Times New Roman" w:cs="Times New Roman"/>
          <w:sz w:val="22"/>
          <w:szCs w:val="22"/>
        </w:rPr>
      </w:pPr>
      <w:r w:rsidRPr="00332B93">
        <w:rPr>
          <w:rFonts w:ascii="Times New Roman" w:hAnsi="Times New Roman" w:cs="Times New Roman"/>
          <w:sz w:val="22"/>
          <w:szCs w:val="22"/>
        </w:rPr>
        <w:t xml:space="preserve">Датой исполнения Подрядчиком обязательств по выполнению Работ является дата размещения в единой информационной системе документа о приемке, подписанного Заказчиком в соответствии с частью 13 </w:t>
      </w:r>
      <w:r w:rsidRPr="00332B93">
        <w:rPr>
          <w:rFonts w:ascii="Times New Roman" w:hAnsi="Times New Roman" w:cs="Times New Roman"/>
          <w:iCs/>
          <w:sz w:val="22"/>
          <w:szCs w:val="22"/>
        </w:rPr>
        <w:t xml:space="preserve">статьи 94 </w:t>
      </w:r>
      <w:r w:rsidR="000657DF" w:rsidRPr="00332B93">
        <w:rPr>
          <w:rFonts w:ascii="Times New Roman" w:hAnsi="Times New Roman"/>
          <w:sz w:val="22"/>
          <w:szCs w:val="22"/>
        </w:rPr>
        <w:t>Федерального закона №</w:t>
      </w:r>
      <w:r w:rsidR="001B6658" w:rsidRPr="00332B93">
        <w:rPr>
          <w:rFonts w:ascii="Times New Roman" w:hAnsi="Times New Roman"/>
          <w:sz w:val="22"/>
          <w:szCs w:val="22"/>
        </w:rPr>
        <w:t xml:space="preserve"> </w:t>
      </w:r>
      <w:r w:rsidR="000657DF" w:rsidRPr="00332B93">
        <w:rPr>
          <w:rFonts w:ascii="Times New Roman" w:hAnsi="Times New Roman"/>
          <w:sz w:val="22"/>
          <w:szCs w:val="22"/>
        </w:rPr>
        <w:t>44-ФЗ</w:t>
      </w:r>
      <w:r w:rsidR="000657DF" w:rsidRPr="00332B93">
        <w:rPr>
          <w:rFonts w:ascii="Times New Roman" w:hAnsi="Times New Roman" w:cs="Times New Roman"/>
          <w:sz w:val="22"/>
          <w:szCs w:val="22"/>
        </w:rPr>
        <w:t xml:space="preserve"> </w:t>
      </w:r>
      <w:r w:rsidRPr="00332B93">
        <w:rPr>
          <w:rFonts w:ascii="Times New Roman" w:hAnsi="Times New Roman" w:cs="Times New Roman"/>
          <w:sz w:val="22"/>
          <w:szCs w:val="22"/>
        </w:rPr>
        <w:t xml:space="preserve">и условиями Контракта. </w:t>
      </w:r>
    </w:p>
    <w:p w:rsidR="00893D34" w:rsidRPr="00332B93" w:rsidRDefault="00050932" w:rsidP="007A5A69">
      <w:pPr>
        <w:pStyle w:val="ConsPlusNormal"/>
        <w:shd w:val="clear" w:color="FFFFFF" w:fill="FFFFFF" w:themeFill="background1"/>
        <w:ind w:left="-426" w:right="-426" w:firstLine="851"/>
        <w:jc w:val="both"/>
        <w:rPr>
          <w:rFonts w:ascii="Times New Roman" w:hAnsi="Times New Roman" w:cs="Times New Roman"/>
          <w:sz w:val="22"/>
          <w:szCs w:val="22"/>
        </w:rPr>
      </w:pPr>
      <w:r w:rsidRPr="00332B93">
        <w:rPr>
          <w:rFonts w:ascii="Times New Roman" w:hAnsi="Times New Roman" w:cs="Times New Roman"/>
          <w:sz w:val="22"/>
          <w:szCs w:val="22"/>
        </w:rPr>
        <w:lastRenderedPageBreak/>
        <w:t>6</w:t>
      </w:r>
      <w:r w:rsidR="00893D34" w:rsidRPr="00332B93">
        <w:rPr>
          <w:rFonts w:ascii="Times New Roman" w:hAnsi="Times New Roman" w:cs="Times New Roman"/>
          <w:sz w:val="22"/>
          <w:szCs w:val="22"/>
        </w:rPr>
        <w:t>.9.</w:t>
      </w:r>
      <w:r w:rsidR="00893D34" w:rsidRPr="00332B93">
        <w:rPr>
          <w:rFonts w:ascii="Times New Roman" w:hAnsi="Times New Roman" w:cs="Times New Roman"/>
          <w:sz w:val="22"/>
          <w:szCs w:val="22"/>
        </w:rPr>
        <w:tab/>
        <w:t xml:space="preserve">В случае если по результатам рассмотрения отчета, содержащего выявленные недостатки, Заказчиком будет принято решение об устранении Подрядчиком недостатков в надлежащем порядке и в установленные сроки, а также в случае отсутствия у Заказчика запросов относительно предоставления разъяснений в отношении выполненных Работ, Заказчик принимает выполненные Работы и подписывает комплект первичных учетных документов, предусмотренных пунктом </w:t>
      </w:r>
      <w:r w:rsidR="008B2317" w:rsidRPr="00332B93">
        <w:rPr>
          <w:rFonts w:ascii="Times New Roman" w:hAnsi="Times New Roman" w:cs="Times New Roman"/>
          <w:sz w:val="22"/>
          <w:szCs w:val="22"/>
        </w:rPr>
        <w:t>6</w:t>
      </w:r>
      <w:r w:rsidR="00893D34" w:rsidRPr="00332B93">
        <w:rPr>
          <w:rFonts w:ascii="Times New Roman" w:hAnsi="Times New Roman" w:cs="Times New Roman"/>
          <w:sz w:val="22"/>
          <w:szCs w:val="22"/>
        </w:rPr>
        <w:t>.2. Контракта, в 2 (двух) экземплярах один из которых направляет Подрядчику.</w:t>
      </w:r>
    </w:p>
    <w:p w:rsidR="00893D34" w:rsidRPr="00332B93" w:rsidRDefault="00050932" w:rsidP="007A5A69">
      <w:pPr>
        <w:pStyle w:val="ConsPlusNormal"/>
        <w:shd w:val="clear" w:color="FFFFFF" w:fill="FFFFFF" w:themeFill="background1"/>
        <w:ind w:left="-426" w:right="-426" w:firstLine="851"/>
        <w:jc w:val="both"/>
        <w:rPr>
          <w:rFonts w:ascii="Times New Roman" w:hAnsi="Times New Roman" w:cs="Times New Roman"/>
          <w:sz w:val="22"/>
          <w:szCs w:val="22"/>
        </w:rPr>
      </w:pPr>
      <w:r w:rsidRPr="00332B93">
        <w:rPr>
          <w:rFonts w:ascii="Times New Roman" w:hAnsi="Times New Roman" w:cs="Times New Roman"/>
          <w:sz w:val="22"/>
          <w:szCs w:val="22"/>
        </w:rPr>
        <w:t>6</w:t>
      </w:r>
      <w:r w:rsidR="00893D34" w:rsidRPr="00332B93">
        <w:rPr>
          <w:rFonts w:ascii="Times New Roman" w:hAnsi="Times New Roman" w:cs="Times New Roman"/>
          <w:sz w:val="22"/>
          <w:szCs w:val="22"/>
        </w:rPr>
        <w:t>.10.</w:t>
      </w:r>
      <w:r w:rsidR="00893D34" w:rsidRPr="00332B93">
        <w:rPr>
          <w:rFonts w:ascii="Times New Roman" w:hAnsi="Times New Roman" w:cs="Times New Roman"/>
          <w:sz w:val="22"/>
          <w:szCs w:val="22"/>
        </w:rPr>
        <w:tab/>
        <w:t xml:space="preserve">Подписанный Заказчиком и Подрядчиком комплект документов, предусмотренных пунктом </w:t>
      </w:r>
      <w:r w:rsidR="008B2317" w:rsidRPr="00332B93">
        <w:rPr>
          <w:rFonts w:ascii="Times New Roman" w:hAnsi="Times New Roman" w:cs="Times New Roman"/>
          <w:sz w:val="22"/>
          <w:szCs w:val="22"/>
        </w:rPr>
        <w:t>6</w:t>
      </w:r>
      <w:r w:rsidR="00893D34" w:rsidRPr="00332B93">
        <w:rPr>
          <w:rFonts w:ascii="Times New Roman" w:hAnsi="Times New Roman" w:cs="Times New Roman"/>
          <w:sz w:val="22"/>
          <w:szCs w:val="22"/>
        </w:rPr>
        <w:t>.2. Контракта и предъявленный Подрядчиком Заказчику счет на оплату</w:t>
      </w:r>
      <w:r w:rsidR="008B2317" w:rsidRPr="00332B93">
        <w:rPr>
          <w:rFonts w:ascii="Times New Roman" w:hAnsi="Times New Roman" w:cs="Times New Roman"/>
          <w:sz w:val="22"/>
          <w:szCs w:val="22"/>
        </w:rPr>
        <w:t xml:space="preserve"> и/или счет-фактуры (при наличии)</w:t>
      </w:r>
      <w:r w:rsidR="00893D34" w:rsidRPr="00332B93">
        <w:rPr>
          <w:rFonts w:ascii="Times New Roman" w:hAnsi="Times New Roman" w:cs="Times New Roman"/>
          <w:sz w:val="22"/>
          <w:szCs w:val="22"/>
        </w:rPr>
        <w:t xml:space="preserve"> цены Контракта являются основанием для оплаты Подрядчику выполненных Работ.</w:t>
      </w:r>
    </w:p>
    <w:p w:rsidR="00893D34" w:rsidRPr="00332B93" w:rsidRDefault="00050932" w:rsidP="007A5A69">
      <w:pPr>
        <w:pStyle w:val="ConsPlusNormal"/>
        <w:ind w:left="-426" w:right="-426" w:firstLine="851"/>
        <w:jc w:val="both"/>
        <w:rPr>
          <w:rFonts w:ascii="Times New Roman" w:hAnsi="Times New Roman" w:cs="Times New Roman"/>
          <w:sz w:val="22"/>
          <w:szCs w:val="22"/>
        </w:rPr>
      </w:pPr>
      <w:r w:rsidRPr="00332B93">
        <w:rPr>
          <w:rFonts w:ascii="Times New Roman" w:hAnsi="Times New Roman" w:cs="Times New Roman"/>
          <w:sz w:val="22"/>
          <w:szCs w:val="22"/>
        </w:rPr>
        <w:t>6.11</w:t>
      </w:r>
      <w:r w:rsidR="00893D34" w:rsidRPr="00332B93">
        <w:rPr>
          <w:rFonts w:ascii="Times New Roman" w:hAnsi="Times New Roman" w:cs="Times New Roman"/>
          <w:sz w:val="22"/>
          <w:szCs w:val="22"/>
        </w:rPr>
        <w:t>.</w:t>
      </w:r>
      <w:r w:rsidR="00893D34" w:rsidRPr="00332B93">
        <w:rPr>
          <w:rFonts w:ascii="Times New Roman" w:hAnsi="Times New Roman" w:cs="Times New Roman"/>
          <w:sz w:val="22"/>
          <w:szCs w:val="22"/>
        </w:rPr>
        <w:tab/>
        <w:t>В случае если в ходе приемки результата Работ будут выявлены отдельные недостатки (дефекты), которые не позволят производить нормальную эксплуатацию Объекта в соответствии с его целевым назначением, Заказчик составляет акт о недостатках (дефектах), в котором указывается перечень и характер выявленных недостатков (дефектов), а также срок, необходимый Подрядчику для их устранения. Заказчик осуществляет контроль за действиями Подрядчика по принятию мер по устранению недостатков (дефектов), выявленных Заказчиком в ходе приемки результата Работ, в установленные актом о недостатках (дефектах) сроки.</w:t>
      </w:r>
    </w:p>
    <w:p w:rsidR="00B4792B" w:rsidRPr="00332B93" w:rsidRDefault="00050932" w:rsidP="007A5A69">
      <w:pPr>
        <w:pStyle w:val="ConsPlusNormal"/>
        <w:ind w:left="-426" w:right="-426" w:firstLine="851"/>
        <w:jc w:val="both"/>
        <w:rPr>
          <w:rFonts w:ascii="Times New Roman" w:hAnsi="Times New Roman" w:cs="Times New Roman"/>
          <w:sz w:val="22"/>
          <w:szCs w:val="22"/>
        </w:rPr>
      </w:pPr>
      <w:r w:rsidRPr="00332B93">
        <w:rPr>
          <w:rFonts w:ascii="Times New Roman" w:hAnsi="Times New Roman" w:cs="Times New Roman"/>
          <w:sz w:val="22"/>
          <w:szCs w:val="22"/>
        </w:rPr>
        <w:t>6</w:t>
      </w:r>
      <w:r w:rsidR="00893D34" w:rsidRPr="00332B93">
        <w:rPr>
          <w:rFonts w:ascii="Times New Roman" w:hAnsi="Times New Roman" w:cs="Times New Roman"/>
          <w:sz w:val="22"/>
          <w:szCs w:val="22"/>
        </w:rPr>
        <w:t>.1</w:t>
      </w:r>
      <w:r w:rsidRPr="00332B93">
        <w:rPr>
          <w:rFonts w:ascii="Times New Roman" w:hAnsi="Times New Roman" w:cs="Times New Roman"/>
          <w:sz w:val="22"/>
          <w:szCs w:val="22"/>
        </w:rPr>
        <w:t>2</w:t>
      </w:r>
      <w:r w:rsidR="00893D34" w:rsidRPr="00332B93">
        <w:rPr>
          <w:rFonts w:ascii="Times New Roman" w:hAnsi="Times New Roman" w:cs="Times New Roman"/>
          <w:sz w:val="22"/>
          <w:szCs w:val="22"/>
        </w:rPr>
        <w:t>.</w:t>
      </w:r>
      <w:r w:rsidR="00893D34" w:rsidRPr="00332B93">
        <w:rPr>
          <w:rFonts w:ascii="Times New Roman" w:hAnsi="Times New Roman" w:cs="Times New Roman"/>
          <w:sz w:val="22"/>
          <w:szCs w:val="22"/>
        </w:rPr>
        <w:tab/>
        <w:t xml:space="preserve">В случае отказа Подрядчика от подписания акта о недостатках (дефектах) Заказчик самостоятельно составляет такой акт, который подписывается </w:t>
      </w:r>
      <w:r w:rsidR="008B2317" w:rsidRPr="00332B93">
        <w:rPr>
          <w:rFonts w:ascii="Times New Roman" w:hAnsi="Times New Roman" w:cs="Times New Roman"/>
          <w:sz w:val="22"/>
          <w:szCs w:val="22"/>
        </w:rPr>
        <w:t xml:space="preserve">Заказчиком или </w:t>
      </w:r>
      <w:r w:rsidR="00B4792B" w:rsidRPr="00332B93">
        <w:rPr>
          <w:rFonts w:ascii="Times New Roman" w:hAnsi="Times New Roman" w:cs="Times New Roman"/>
          <w:sz w:val="22"/>
          <w:szCs w:val="22"/>
        </w:rPr>
        <w:t>членами приемочной комиссии</w:t>
      </w:r>
      <w:r w:rsidR="0050110B" w:rsidRPr="00332B93">
        <w:rPr>
          <w:rFonts w:ascii="Times New Roman" w:hAnsi="Times New Roman" w:cs="Times New Roman"/>
          <w:sz w:val="22"/>
          <w:szCs w:val="22"/>
        </w:rPr>
        <w:t xml:space="preserve"> (при ее создании)</w:t>
      </w:r>
      <w:r w:rsidR="00B4792B" w:rsidRPr="00332B93">
        <w:rPr>
          <w:rFonts w:ascii="Times New Roman" w:hAnsi="Times New Roman" w:cs="Times New Roman"/>
          <w:sz w:val="22"/>
          <w:szCs w:val="22"/>
        </w:rPr>
        <w:t xml:space="preserve"> и </w:t>
      </w:r>
      <w:r w:rsidR="00893D34" w:rsidRPr="00332B93">
        <w:rPr>
          <w:rFonts w:ascii="Times New Roman" w:hAnsi="Times New Roman" w:cs="Times New Roman"/>
          <w:sz w:val="22"/>
          <w:szCs w:val="22"/>
        </w:rPr>
        <w:t>направляется Подрядчику.</w:t>
      </w:r>
    </w:p>
    <w:p w:rsidR="00B4792B" w:rsidRPr="00332B93" w:rsidRDefault="00050932" w:rsidP="007A5A69">
      <w:pPr>
        <w:pStyle w:val="ConsPlusNormal"/>
        <w:ind w:left="-426" w:right="-426" w:firstLine="851"/>
        <w:jc w:val="both"/>
        <w:rPr>
          <w:rFonts w:ascii="Times New Roman" w:hAnsi="Times New Roman" w:cs="Times New Roman"/>
          <w:sz w:val="22"/>
          <w:szCs w:val="22"/>
        </w:rPr>
      </w:pPr>
      <w:r w:rsidRPr="00332B93">
        <w:rPr>
          <w:rFonts w:ascii="Times New Roman" w:hAnsi="Times New Roman" w:cs="Times New Roman"/>
          <w:sz w:val="22"/>
          <w:szCs w:val="22"/>
        </w:rPr>
        <w:t>6</w:t>
      </w:r>
      <w:r w:rsidR="00B4792B" w:rsidRPr="00332B93">
        <w:rPr>
          <w:rFonts w:ascii="Times New Roman" w:hAnsi="Times New Roman" w:cs="Times New Roman"/>
          <w:sz w:val="22"/>
          <w:szCs w:val="22"/>
        </w:rPr>
        <w:t>.1</w:t>
      </w:r>
      <w:r w:rsidRPr="00332B93">
        <w:rPr>
          <w:rFonts w:ascii="Times New Roman" w:hAnsi="Times New Roman" w:cs="Times New Roman"/>
          <w:sz w:val="22"/>
          <w:szCs w:val="22"/>
        </w:rPr>
        <w:t>3</w:t>
      </w:r>
      <w:r w:rsidR="00B4792B" w:rsidRPr="00332B93">
        <w:rPr>
          <w:rFonts w:ascii="Times New Roman" w:hAnsi="Times New Roman" w:cs="Times New Roman"/>
          <w:sz w:val="22"/>
          <w:szCs w:val="22"/>
        </w:rPr>
        <w:t xml:space="preserve">. Датой исполнения </w:t>
      </w:r>
      <w:r w:rsidR="006D0D3F" w:rsidRPr="00332B93">
        <w:rPr>
          <w:rFonts w:ascii="Times New Roman" w:hAnsi="Times New Roman" w:cs="Times New Roman"/>
          <w:sz w:val="22"/>
          <w:szCs w:val="22"/>
        </w:rPr>
        <w:t>Подрядчиком</w:t>
      </w:r>
      <w:r w:rsidR="00B4792B" w:rsidRPr="00332B93">
        <w:rPr>
          <w:rFonts w:ascii="Times New Roman" w:hAnsi="Times New Roman" w:cs="Times New Roman"/>
          <w:sz w:val="22"/>
          <w:szCs w:val="22"/>
        </w:rPr>
        <w:t xml:space="preserve"> обязательств по Контракту является дата размещения в единой информационной системе документа о приемке, подписанного Заказчиком в соответствии с ч.</w:t>
      </w:r>
      <w:r w:rsidR="00E52EC0" w:rsidRPr="00332B93">
        <w:rPr>
          <w:rFonts w:ascii="Times New Roman" w:hAnsi="Times New Roman" w:cs="Times New Roman"/>
          <w:sz w:val="22"/>
          <w:szCs w:val="22"/>
        </w:rPr>
        <w:t xml:space="preserve"> </w:t>
      </w:r>
      <w:r w:rsidR="00B4792B" w:rsidRPr="00332B93">
        <w:rPr>
          <w:rFonts w:ascii="Times New Roman" w:hAnsi="Times New Roman" w:cs="Times New Roman"/>
          <w:sz w:val="22"/>
          <w:szCs w:val="22"/>
        </w:rPr>
        <w:t xml:space="preserve">13 </w:t>
      </w:r>
      <w:r w:rsidR="00B4792B" w:rsidRPr="00332B93">
        <w:rPr>
          <w:rFonts w:ascii="Times New Roman" w:hAnsi="Times New Roman" w:cs="Times New Roman"/>
          <w:iCs/>
          <w:sz w:val="22"/>
          <w:szCs w:val="22"/>
        </w:rPr>
        <w:t>ст.</w:t>
      </w:r>
      <w:r w:rsidR="00072022" w:rsidRPr="00332B93">
        <w:rPr>
          <w:rFonts w:ascii="Times New Roman" w:hAnsi="Times New Roman" w:cs="Times New Roman"/>
          <w:iCs/>
          <w:sz w:val="22"/>
          <w:szCs w:val="22"/>
        </w:rPr>
        <w:t xml:space="preserve"> </w:t>
      </w:r>
      <w:r w:rsidR="00B4792B" w:rsidRPr="00332B93">
        <w:rPr>
          <w:rFonts w:ascii="Times New Roman" w:hAnsi="Times New Roman" w:cs="Times New Roman"/>
          <w:iCs/>
          <w:sz w:val="22"/>
          <w:szCs w:val="22"/>
        </w:rPr>
        <w:t>94 Федерального закона №</w:t>
      </w:r>
      <w:r w:rsidR="00E52EC0" w:rsidRPr="00332B93">
        <w:rPr>
          <w:rFonts w:ascii="Times New Roman" w:hAnsi="Times New Roman" w:cs="Times New Roman"/>
          <w:iCs/>
          <w:sz w:val="22"/>
          <w:szCs w:val="22"/>
        </w:rPr>
        <w:t xml:space="preserve"> </w:t>
      </w:r>
      <w:r w:rsidR="00B4792B" w:rsidRPr="00332B93">
        <w:rPr>
          <w:rFonts w:ascii="Times New Roman" w:hAnsi="Times New Roman" w:cs="Times New Roman"/>
          <w:iCs/>
          <w:sz w:val="22"/>
          <w:szCs w:val="22"/>
        </w:rPr>
        <w:t>44-ФЗ</w:t>
      </w:r>
      <w:r w:rsidR="00B4792B" w:rsidRPr="00332B93">
        <w:rPr>
          <w:rFonts w:ascii="Times New Roman" w:hAnsi="Times New Roman" w:cs="Times New Roman"/>
          <w:sz w:val="22"/>
          <w:szCs w:val="22"/>
        </w:rPr>
        <w:t xml:space="preserve"> и условиями Контракта.</w:t>
      </w:r>
    </w:p>
    <w:p w:rsidR="00133DA7" w:rsidRPr="00332B93" w:rsidRDefault="00050932" w:rsidP="007A5A69">
      <w:pPr>
        <w:pStyle w:val="ConsPlusNormal"/>
        <w:ind w:left="-426" w:right="-426" w:firstLine="851"/>
        <w:jc w:val="both"/>
        <w:rPr>
          <w:rFonts w:ascii="Times New Roman" w:hAnsi="Times New Roman" w:cs="Times New Roman"/>
          <w:b/>
          <w:sz w:val="22"/>
          <w:szCs w:val="22"/>
        </w:rPr>
      </w:pPr>
      <w:r w:rsidRPr="00332B93">
        <w:rPr>
          <w:rFonts w:ascii="Times New Roman" w:hAnsi="Times New Roman" w:cs="Times New Roman"/>
          <w:sz w:val="22"/>
          <w:szCs w:val="22"/>
        </w:rPr>
        <w:t>6</w:t>
      </w:r>
      <w:r w:rsidR="00133DA7" w:rsidRPr="00332B93">
        <w:rPr>
          <w:rFonts w:ascii="Times New Roman" w:hAnsi="Times New Roman" w:cs="Times New Roman"/>
          <w:sz w:val="22"/>
          <w:szCs w:val="22"/>
        </w:rPr>
        <w:t>.1</w:t>
      </w:r>
      <w:r w:rsidRPr="00332B93">
        <w:rPr>
          <w:rFonts w:ascii="Times New Roman" w:hAnsi="Times New Roman" w:cs="Times New Roman"/>
          <w:sz w:val="22"/>
          <w:szCs w:val="22"/>
        </w:rPr>
        <w:t>4</w:t>
      </w:r>
      <w:r w:rsidR="000C15EE" w:rsidRPr="00332B93">
        <w:rPr>
          <w:rFonts w:ascii="Times New Roman" w:hAnsi="Times New Roman" w:cs="Times New Roman"/>
          <w:sz w:val="22"/>
          <w:szCs w:val="22"/>
        </w:rPr>
        <w:t>. Подрядчик</w:t>
      </w:r>
      <w:r w:rsidR="000C15EE" w:rsidRPr="00332B93">
        <w:rPr>
          <w:rFonts w:ascii="Times New Roman" w:hAnsi="Times New Roman" w:cs="Times New Roman"/>
          <w:b/>
          <w:sz w:val="22"/>
          <w:szCs w:val="22"/>
        </w:rPr>
        <w:t xml:space="preserve">, </w:t>
      </w:r>
      <w:r w:rsidR="000C15EE" w:rsidRPr="00332B93">
        <w:rPr>
          <w:rFonts w:ascii="Times New Roman" w:hAnsi="Times New Roman" w:cs="Times New Roman"/>
          <w:sz w:val="22"/>
          <w:szCs w:val="22"/>
        </w:rPr>
        <w:t xml:space="preserve">не сообщивший Заказчику о необходимости выполнения дополнительных </w:t>
      </w:r>
      <w:r w:rsidR="002544A6" w:rsidRPr="00332B93">
        <w:rPr>
          <w:rFonts w:ascii="Times New Roman" w:hAnsi="Times New Roman" w:cs="Times New Roman"/>
          <w:sz w:val="22"/>
          <w:szCs w:val="22"/>
        </w:rPr>
        <w:t>Р</w:t>
      </w:r>
      <w:r w:rsidR="000C15EE" w:rsidRPr="00332B93">
        <w:rPr>
          <w:rFonts w:ascii="Times New Roman" w:hAnsi="Times New Roman" w:cs="Times New Roman"/>
          <w:sz w:val="22"/>
          <w:szCs w:val="22"/>
        </w:rPr>
        <w:t xml:space="preserve">абот, не учтенных в технической документации, не вправе требовать оплаты этих </w:t>
      </w:r>
      <w:r w:rsidR="002544A6" w:rsidRPr="00332B93">
        <w:rPr>
          <w:rFonts w:ascii="Times New Roman" w:hAnsi="Times New Roman" w:cs="Times New Roman"/>
          <w:sz w:val="22"/>
          <w:szCs w:val="22"/>
        </w:rPr>
        <w:t>Р</w:t>
      </w:r>
      <w:r w:rsidR="000C15EE" w:rsidRPr="00332B93">
        <w:rPr>
          <w:rFonts w:ascii="Times New Roman" w:hAnsi="Times New Roman" w:cs="Times New Roman"/>
          <w:sz w:val="22"/>
          <w:szCs w:val="22"/>
        </w:rPr>
        <w:t xml:space="preserve">абот и в случае, когда такие </w:t>
      </w:r>
      <w:r w:rsidR="00614892" w:rsidRPr="00332B93">
        <w:rPr>
          <w:rFonts w:ascii="Times New Roman" w:hAnsi="Times New Roman" w:cs="Times New Roman"/>
          <w:sz w:val="22"/>
          <w:szCs w:val="22"/>
        </w:rPr>
        <w:t>р</w:t>
      </w:r>
      <w:r w:rsidR="000C15EE" w:rsidRPr="00332B93">
        <w:rPr>
          <w:rFonts w:ascii="Times New Roman" w:hAnsi="Times New Roman" w:cs="Times New Roman"/>
          <w:sz w:val="22"/>
          <w:szCs w:val="22"/>
        </w:rPr>
        <w:t xml:space="preserve">аботы были включены в Акт о приемке выполненных работ (форма </w:t>
      </w:r>
      <w:r w:rsidR="00614892" w:rsidRPr="00332B93">
        <w:rPr>
          <w:rFonts w:ascii="Times New Roman" w:hAnsi="Times New Roman" w:cs="Times New Roman"/>
          <w:sz w:val="22"/>
          <w:szCs w:val="22"/>
        </w:rPr>
        <w:t>№</w:t>
      </w:r>
      <w:r w:rsidR="0050110B" w:rsidRPr="00332B93">
        <w:rPr>
          <w:rFonts w:ascii="Times New Roman" w:hAnsi="Times New Roman" w:cs="Times New Roman"/>
          <w:sz w:val="22"/>
          <w:szCs w:val="22"/>
        </w:rPr>
        <w:t xml:space="preserve"> </w:t>
      </w:r>
      <w:r w:rsidR="003364C9" w:rsidRPr="00332B93">
        <w:rPr>
          <w:rFonts w:ascii="Times New Roman" w:hAnsi="Times New Roman" w:cs="Times New Roman"/>
          <w:sz w:val="22"/>
          <w:szCs w:val="22"/>
        </w:rPr>
        <w:t>КС-2), подписанны</w:t>
      </w:r>
      <w:r w:rsidR="0050110B" w:rsidRPr="00332B93">
        <w:rPr>
          <w:rFonts w:ascii="Times New Roman" w:hAnsi="Times New Roman" w:cs="Times New Roman"/>
          <w:sz w:val="22"/>
          <w:szCs w:val="22"/>
        </w:rPr>
        <w:t>й</w:t>
      </w:r>
      <w:r w:rsidR="000C15EE" w:rsidRPr="00332B93">
        <w:rPr>
          <w:rFonts w:ascii="Times New Roman" w:hAnsi="Times New Roman" w:cs="Times New Roman"/>
          <w:sz w:val="22"/>
          <w:szCs w:val="22"/>
        </w:rPr>
        <w:t xml:space="preserve"> представителем Заказчика</w:t>
      </w:r>
      <w:r w:rsidR="000C15EE" w:rsidRPr="00332B93">
        <w:rPr>
          <w:rFonts w:ascii="Times New Roman" w:hAnsi="Times New Roman" w:cs="Times New Roman"/>
          <w:b/>
          <w:sz w:val="22"/>
          <w:szCs w:val="22"/>
        </w:rPr>
        <w:t>.</w:t>
      </w:r>
    </w:p>
    <w:p w:rsidR="00133DA7" w:rsidRPr="00332B93" w:rsidRDefault="00050932" w:rsidP="007A5A69">
      <w:pPr>
        <w:pStyle w:val="ConsPlusNormal"/>
        <w:ind w:left="-426" w:right="-426" w:firstLine="851"/>
        <w:jc w:val="both"/>
        <w:rPr>
          <w:rFonts w:ascii="Times New Roman" w:hAnsi="Times New Roman" w:cs="Times New Roman"/>
          <w:sz w:val="22"/>
          <w:szCs w:val="22"/>
        </w:rPr>
      </w:pPr>
      <w:r w:rsidRPr="00332B93">
        <w:rPr>
          <w:rFonts w:ascii="Times New Roman" w:hAnsi="Times New Roman" w:cs="Times New Roman"/>
          <w:sz w:val="22"/>
          <w:szCs w:val="22"/>
        </w:rPr>
        <w:t>6</w:t>
      </w:r>
      <w:r w:rsidR="00133DA7" w:rsidRPr="00332B93">
        <w:rPr>
          <w:rFonts w:ascii="Times New Roman" w:hAnsi="Times New Roman" w:cs="Times New Roman"/>
          <w:sz w:val="22"/>
          <w:szCs w:val="22"/>
        </w:rPr>
        <w:t>.1</w:t>
      </w:r>
      <w:r w:rsidRPr="00332B93">
        <w:rPr>
          <w:rFonts w:ascii="Times New Roman" w:hAnsi="Times New Roman" w:cs="Times New Roman"/>
          <w:sz w:val="22"/>
          <w:szCs w:val="22"/>
        </w:rPr>
        <w:t>5</w:t>
      </w:r>
      <w:r w:rsidR="00133DA7" w:rsidRPr="00332B93">
        <w:rPr>
          <w:rFonts w:ascii="Times New Roman" w:hAnsi="Times New Roman" w:cs="Times New Roman"/>
          <w:sz w:val="22"/>
          <w:szCs w:val="22"/>
        </w:rPr>
        <w:t>.</w:t>
      </w:r>
      <w:r w:rsidR="000C15EE" w:rsidRPr="00332B93">
        <w:rPr>
          <w:rFonts w:ascii="Times New Roman" w:hAnsi="Times New Roman" w:cs="Times New Roman"/>
          <w:sz w:val="22"/>
          <w:szCs w:val="22"/>
        </w:rPr>
        <w:t xml:space="preserve"> В случае досрочного выполнения </w:t>
      </w:r>
      <w:r w:rsidR="002544A6" w:rsidRPr="00332B93">
        <w:rPr>
          <w:rFonts w:ascii="Times New Roman" w:hAnsi="Times New Roman" w:cs="Times New Roman"/>
          <w:sz w:val="22"/>
          <w:szCs w:val="22"/>
        </w:rPr>
        <w:t>Р</w:t>
      </w:r>
      <w:r w:rsidR="000C15EE" w:rsidRPr="00332B93">
        <w:rPr>
          <w:rFonts w:ascii="Times New Roman" w:hAnsi="Times New Roman" w:cs="Times New Roman"/>
          <w:sz w:val="22"/>
          <w:szCs w:val="22"/>
        </w:rPr>
        <w:t xml:space="preserve">абот Заказчик вправе досрочно принять выполненные </w:t>
      </w:r>
      <w:r w:rsidR="00A637DC" w:rsidRPr="00332B93">
        <w:rPr>
          <w:rFonts w:ascii="Times New Roman" w:hAnsi="Times New Roman" w:cs="Times New Roman"/>
          <w:sz w:val="22"/>
          <w:szCs w:val="22"/>
        </w:rPr>
        <w:t>Р</w:t>
      </w:r>
      <w:r w:rsidR="000C15EE" w:rsidRPr="00332B93">
        <w:rPr>
          <w:rFonts w:ascii="Times New Roman" w:hAnsi="Times New Roman" w:cs="Times New Roman"/>
          <w:sz w:val="22"/>
          <w:szCs w:val="22"/>
        </w:rPr>
        <w:t>аботы и оплатить их.</w:t>
      </w:r>
    </w:p>
    <w:p w:rsidR="00A637DC" w:rsidRPr="00332B93" w:rsidRDefault="00050932" w:rsidP="007A5A69">
      <w:pPr>
        <w:pStyle w:val="ConsPlusNormal"/>
        <w:ind w:left="-426" w:right="-426" w:firstLine="851"/>
        <w:jc w:val="both"/>
        <w:rPr>
          <w:rFonts w:ascii="Times New Roman" w:hAnsi="Times New Roman" w:cs="Times New Roman"/>
          <w:sz w:val="22"/>
          <w:szCs w:val="22"/>
        </w:rPr>
      </w:pPr>
      <w:r w:rsidRPr="00332B93">
        <w:rPr>
          <w:rFonts w:ascii="Times New Roman" w:hAnsi="Times New Roman" w:cs="Times New Roman"/>
          <w:sz w:val="22"/>
          <w:szCs w:val="22"/>
        </w:rPr>
        <w:t>6</w:t>
      </w:r>
      <w:r w:rsidR="00133DA7" w:rsidRPr="00332B93">
        <w:rPr>
          <w:rFonts w:ascii="Times New Roman" w:hAnsi="Times New Roman" w:cs="Times New Roman"/>
          <w:sz w:val="22"/>
          <w:szCs w:val="22"/>
        </w:rPr>
        <w:t>.1</w:t>
      </w:r>
      <w:r w:rsidRPr="00332B93">
        <w:rPr>
          <w:rFonts w:ascii="Times New Roman" w:hAnsi="Times New Roman" w:cs="Times New Roman"/>
          <w:sz w:val="22"/>
          <w:szCs w:val="22"/>
        </w:rPr>
        <w:t>6</w:t>
      </w:r>
      <w:r w:rsidR="00133DA7" w:rsidRPr="00332B93">
        <w:rPr>
          <w:rFonts w:ascii="Times New Roman" w:hAnsi="Times New Roman" w:cs="Times New Roman"/>
          <w:sz w:val="22"/>
          <w:szCs w:val="22"/>
        </w:rPr>
        <w:t>.</w:t>
      </w:r>
      <w:r w:rsidR="00A637DC" w:rsidRPr="00332B93">
        <w:rPr>
          <w:rFonts w:ascii="Times New Roman" w:hAnsi="Times New Roman" w:cs="Times New Roman"/>
          <w:sz w:val="22"/>
          <w:szCs w:val="22"/>
        </w:rPr>
        <w:t xml:space="preserve"> Риск случайной гибели результата Работ (материалов, оборудования) или утраты материалов (оборудования) несет Подрядчик до момента подпис</w:t>
      </w:r>
      <w:r w:rsidR="006258A4" w:rsidRPr="00332B93">
        <w:rPr>
          <w:rFonts w:ascii="Times New Roman" w:hAnsi="Times New Roman" w:cs="Times New Roman"/>
          <w:sz w:val="22"/>
          <w:szCs w:val="22"/>
        </w:rPr>
        <w:t xml:space="preserve">ания </w:t>
      </w:r>
      <w:r w:rsidR="00A637DC" w:rsidRPr="00332B93">
        <w:rPr>
          <w:rFonts w:ascii="Times New Roman" w:hAnsi="Times New Roman" w:cs="Times New Roman"/>
          <w:sz w:val="22"/>
          <w:szCs w:val="22"/>
        </w:rPr>
        <w:t>Заказчиком окончательного Акта о приемк</w:t>
      </w:r>
      <w:r w:rsidR="00CD643D" w:rsidRPr="00332B93">
        <w:rPr>
          <w:rFonts w:ascii="Times New Roman" w:hAnsi="Times New Roman" w:cs="Times New Roman"/>
          <w:sz w:val="22"/>
          <w:szCs w:val="22"/>
        </w:rPr>
        <w:t>е</w:t>
      </w:r>
      <w:r w:rsidR="00A637DC" w:rsidRPr="00332B93">
        <w:rPr>
          <w:rFonts w:ascii="Times New Roman" w:hAnsi="Times New Roman" w:cs="Times New Roman"/>
          <w:sz w:val="22"/>
          <w:szCs w:val="22"/>
        </w:rPr>
        <w:t xml:space="preserve"> выполненных работ (форма №</w:t>
      </w:r>
      <w:r w:rsidR="0050110B" w:rsidRPr="00332B93">
        <w:rPr>
          <w:rFonts w:ascii="Times New Roman" w:hAnsi="Times New Roman" w:cs="Times New Roman"/>
          <w:sz w:val="22"/>
          <w:szCs w:val="22"/>
        </w:rPr>
        <w:t xml:space="preserve"> </w:t>
      </w:r>
      <w:r w:rsidR="00A637DC" w:rsidRPr="00332B93">
        <w:rPr>
          <w:rFonts w:ascii="Times New Roman" w:hAnsi="Times New Roman" w:cs="Times New Roman"/>
          <w:sz w:val="22"/>
          <w:szCs w:val="22"/>
        </w:rPr>
        <w:t>КС-2) и Справки о стоимости выполненных работ и затрат (форма №</w:t>
      </w:r>
      <w:r w:rsidR="0050110B" w:rsidRPr="00332B93">
        <w:rPr>
          <w:rFonts w:ascii="Times New Roman" w:hAnsi="Times New Roman" w:cs="Times New Roman"/>
          <w:sz w:val="22"/>
          <w:szCs w:val="22"/>
        </w:rPr>
        <w:t xml:space="preserve"> </w:t>
      </w:r>
      <w:r w:rsidR="00A637DC" w:rsidRPr="00332B93">
        <w:rPr>
          <w:rFonts w:ascii="Times New Roman" w:hAnsi="Times New Roman" w:cs="Times New Roman"/>
          <w:sz w:val="22"/>
          <w:szCs w:val="22"/>
        </w:rPr>
        <w:t>КС-3).</w:t>
      </w:r>
    </w:p>
    <w:p w:rsidR="006258A4" w:rsidRPr="00332B93" w:rsidRDefault="006258A4" w:rsidP="007A5A69">
      <w:pPr>
        <w:autoSpaceDE w:val="0"/>
        <w:autoSpaceDN w:val="0"/>
        <w:adjustRightInd w:val="0"/>
        <w:spacing w:after="0" w:line="240" w:lineRule="auto"/>
        <w:ind w:left="-426" w:right="-426" w:firstLine="540"/>
        <w:jc w:val="both"/>
        <w:rPr>
          <w:rFonts w:ascii="Times New Roman" w:eastAsia="Times New Roman" w:hAnsi="Times New Roman" w:cs="Times New Roman"/>
          <w:lang w:eastAsia="ru-RU"/>
        </w:rPr>
      </w:pPr>
    </w:p>
    <w:p w:rsidR="006E3C6B" w:rsidRPr="00332B93" w:rsidRDefault="004733EE" w:rsidP="007A5A69">
      <w:pPr>
        <w:snapToGrid w:val="0"/>
        <w:spacing w:after="0" w:line="240" w:lineRule="auto"/>
        <w:ind w:left="-426" w:right="-426"/>
        <w:jc w:val="center"/>
        <w:rPr>
          <w:rFonts w:ascii="Times New Roman" w:eastAsia="Times New Roman" w:hAnsi="Times New Roman" w:cs="Times New Roman"/>
          <w:b/>
          <w:lang w:eastAsia="ru-RU"/>
        </w:rPr>
      </w:pPr>
      <w:r w:rsidRPr="00332B93">
        <w:rPr>
          <w:rFonts w:ascii="Times New Roman" w:eastAsia="Times New Roman" w:hAnsi="Times New Roman" w:cs="Times New Roman"/>
          <w:b/>
          <w:lang w:eastAsia="ru-RU"/>
        </w:rPr>
        <w:t>7</w:t>
      </w:r>
      <w:r w:rsidR="006E3C6B" w:rsidRPr="00332B93">
        <w:rPr>
          <w:rFonts w:ascii="Times New Roman" w:eastAsia="Times New Roman" w:hAnsi="Times New Roman" w:cs="Times New Roman"/>
          <w:b/>
          <w:lang w:eastAsia="ru-RU"/>
        </w:rPr>
        <w:t>. ГАРАНТИИ КАЧЕСТВА</w:t>
      </w:r>
    </w:p>
    <w:p w:rsidR="00007F4B" w:rsidRPr="00332B93" w:rsidRDefault="004733EE" w:rsidP="007A5A69">
      <w:pPr>
        <w:spacing w:after="0" w:line="240" w:lineRule="auto"/>
        <w:ind w:left="-426" w:right="-426" w:firstLine="567"/>
        <w:jc w:val="both"/>
        <w:rPr>
          <w:rFonts w:ascii="Times New Roman" w:eastAsia="Times New Roman" w:hAnsi="Times New Roman" w:cs="Times New Roman"/>
          <w:lang w:eastAsia="ru-RU"/>
        </w:rPr>
      </w:pPr>
      <w:r w:rsidRPr="00332B93">
        <w:rPr>
          <w:rFonts w:ascii="Times New Roman" w:eastAsia="Times New Roman" w:hAnsi="Times New Roman" w:cs="Times New Roman"/>
          <w:lang w:eastAsia="ru-RU"/>
        </w:rPr>
        <w:t>7</w:t>
      </w:r>
      <w:r w:rsidR="00007F4B" w:rsidRPr="00332B93">
        <w:rPr>
          <w:rFonts w:ascii="Times New Roman" w:eastAsia="Times New Roman" w:hAnsi="Times New Roman" w:cs="Times New Roman"/>
          <w:lang w:eastAsia="ru-RU"/>
        </w:rPr>
        <w:t>.1. Результат выполненных Работ должен соответствовать техническими регламентам, документам, разрабатываемым и применяемым в национальной системе стандартизации, техническим условиям, санитарно-эпидемиологическим правилам и нормативам, действующим в отношении данного вида Работ, Техническому заданию (Приложение №</w:t>
      </w:r>
      <w:r w:rsidR="009911A4" w:rsidRPr="00332B93">
        <w:rPr>
          <w:rFonts w:ascii="Times New Roman" w:eastAsia="Times New Roman" w:hAnsi="Times New Roman" w:cs="Times New Roman"/>
          <w:lang w:eastAsia="ru-RU"/>
        </w:rPr>
        <w:t xml:space="preserve"> 1</w:t>
      </w:r>
      <w:r w:rsidR="00007F4B" w:rsidRPr="00332B93">
        <w:rPr>
          <w:rFonts w:ascii="Times New Roman" w:eastAsia="Times New Roman" w:hAnsi="Times New Roman" w:cs="Times New Roman"/>
          <w:lang w:eastAsia="ru-RU"/>
        </w:rPr>
        <w:t xml:space="preserve"> к настоящему Контракту), условиям Контракта.</w:t>
      </w:r>
    </w:p>
    <w:p w:rsidR="009D2232" w:rsidRPr="00332B93" w:rsidRDefault="004733EE" w:rsidP="007A5A69">
      <w:pPr>
        <w:spacing w:after="0" w:line="240" w:lineRule="auto"/>
        <w:ind w:left="-426" w:right="-426" w:firstLine="567"/>
        <w:jc w:val="both"/>
        <w:rPr>
          <w:rFonts w:ascii="Times New Roman" w:eastAsia="Times New Roman" w:hAnsi="Times New Roman" w:cs="Times New Roman"/>
          <w:lang w:eastAsia="ru-RU"/>
        </w:rPr>
      </w:pPr>
      <w:r w:rsidRPr="00332B93">
        <w:rPr>
          <w:rFonts w:ascii="Times New Roman" w:eastAsia="Times New Roman" w:hAnsi="Times New Roman" w:cs="Times New Roman"/>
          <w:lang w:eastAsia="ru-RU"/>
        </w:rPr>
        <w:t>7</w:t>
      </w:r>
      <w:r w:rsidR="004A4AC1" w:rsidRPr="00332B93">
        <w:rPr>
          <w:rFonts w:ascii="Times New Roman" w:eastAsia="Times New Roman" w:hAnsi="Times New Roman" w:cs="Times New Roman"/>
          <w:lang w:eastAsia="ru-RU"/>
        </w:rPr>
        <w:t>.2</w:t>
      </w:r>
      <w:r w:rsidR="009D2232" w:rsidRPr="00332B93">
        <w:rPr>
          <w:rFonts w:ascii="Times New Roman" w:eastAsia="Times New Roman" w:hAnsi="Times New Roman" w:cs="Times New Roman"/>
          <w:lang w:eastAsia="ru-RU"/>
        </w:rPr>
        <w:t xml:space="preserve">. Подрядчик гарантирует качество материалов и оборудования, которые будет использовать в ходе выполнения Работ, в соответствии с условиями Контракта, действующими нормами и техническими условиями, своевременное устранение недостатков и дефектов, выявленных при приемке Работ. </w:t>
      </w:r>
    </w:p>
    <w:p w:rsidR="00EA162A" w:rsidRPr="00332B93" w:rsidRDefault="004733EE" w:rsidP="007A5A69">
      <w:pPr>
        <w:spacing w:after="0" w:line="240" w:lineRule="auto"/>
        <w:ind w:left="-426" w:right="-426" w:firstLine="567"/>
        <w:jc w:val="both"/>
        <w:rPr>
          <w:rFonts w:ascii="Times New Roman" w:eastAsia="Times New Roman" w:hAnsi="Times New Roman" w:cs="Times New Roman"/>
          <w:lang w:eastAsia="ru-RU"/>
        </w:rPr>
      </w:pPr>
      <w:r w:rsidRPr="00332B93">
        <w:rPr>
          <w:rFonts w:ascii="Times New Roman" w:eastAsia="Times New Roman" w:hAnsi="Times New Roman" w:cs="Times New Roman"/>
          <w:lang w:eastAsia="ru-RU"/>
        </w:rPr>
        <w:t>7</w:t>
      </w:r>
      <w:r w:rsidR="00CA2202" w:rsidRPr="00332B93">
        <w:rPr>
          <w:rFonts w:ascii="Times New Roman" w:eastAsia="Times New Roman" w:hAnsi="Times New Roman" w:cs="Times New Roman"/>
          <w:lang w:eastAsia="ru-RU"/>
        </w:rPr>
        <w:t>.3</w:t>
      </w:r>
      <w:r w:rsidR="009911A4" w:rsidRPr="00332B93">
        <w:rPr>
          <w:rFonts w:ascii="Times New Roman" w:eastAsia="Times New Roman" w:hAnsi="Times New Roman" w:cs="Times New Roman"/>
          <w:lang w:eastAsia="ru-RU"/>
        </w:rPr>
        <w:t xml:space="preserve">. Гарантийный срок на выполненные Работы, используемые при выполнении Работ материалы, составляет </w:t>
      </w:r>
      <w:r w:rsidR="00E85514" w:rsidRPr="00332B93">
        <w:rPr>
          <w:rFonts w:ascii="Times New Roman" w:eastAsia="Times New Roman" w:hAnsi="Times New Roman" w:cs="Times New Roman"/>
          <w:lang w:eastAsia="ru-RU"/>
        </w:rPr>
        <w:t>12</w:t>
      </w:r>
      <w:r w:rsidR="009911A4" w:rsidRPr="00332B93">
        <w:rPr>
          <w:rFonts w:ascii="Times New Roman" w:eastAsia="Times New Roman" w:hAnsi="Times New Roman" w:cs="Times New Roman"/>
          <w:lang w:eastAsia="ru-RU"/>
        </w:rPr>
        <w:t xml:space="preserve"> месяц</w:t>
      </w:r>
      <w:r w:rsidR="00E85514" w:rsidRPr="00332B93">
        <w:rPr>
          <w:rFonts w:ascii="Times New Roman" w:eastAsia="Times New Roman" w:hAnsi="Times New Roman" w:cs="Times New Roman"/>
          <w:lang w:eastAsia="ru-RU"/>
        </w:rPr>
        <w:t>ев</w:t>
      </w:r>
      <w:r w:rsidR="009911A4" w:rsidRPr="00332B93">
        <w:rPr>
          <w:rFonts w:ascii="Times New Roman" w:eastAsia="Times New Roman" w:hAnsi="Times New Roman" w:cs="Times New Roman"/>
          <w:lang w:eastAsia="ru-RU"/>
        </w:rPr>
        <w:t xml:space="preserve"> с даты подписания обеими Сторонами </w:t>
      </w:r>
      <w:r w:rsidR="00653431" w:rsidRPr="00332B93">
        <w:rPr>
          <w:rFonts w:ascii="Times New Roman" w:eastAsia="Times New Roman" w:hAnsi="Times New Roman" w:cs="Times New Roman"/>
          <w:lang w:eastAsia="ru-RU"/>
        </w:rPr>
        <w:t xml:space="preserve">размещенного в единой информационной системе </w:t>
      </w:r>
      <w:r w:rsidR="00673FC4" w:rsidRPr="00332B93">
        <w:rPr>
          <w:rFonts w:ascii="Times New Roman" w:eastAsia="Times New Roman" w:hAnsi="Times New Roman" w:cs="Times New Roman"/>
          <w:lang w:eastAsia="ru-RU"/>
        </w:rPr>
        <w:t>документа о приемке, предусмотренного пунктом 6.2. Контракта.</w:t>
      </w:r>
    </w:p>
    <w:p w:rsidR="00EA162A" w:rsidRPr="00332B93" w:rsidRDefault="00CA2202" w:rsidP="007A5A69">
      <w:pPr>
        <w:spacing w:after="0" w:line="240" w:lineRule="auto"/>
        <w:ind w:left="-426" w:right="-426" w:firstLine="567"/>
        <w:jc w:val="both"/>
        <w:rPr>
          <w:rFonts w:ascii="Times New Roman" w:hAnsi="Times New Roman" w:cs="Times New Roman"/>
        </w:rPr>
      </w:pPr>
      <w:r w:rsidRPr="00332B93">
        <w:rPr>
          <w:rFonts w:ascii="Times New Roman" w:hAnsi="Times New Roman" w:cs="Times New Roman"/>
        </w:rPr>
        <w:t>7.4</w:t>
      </w:r>
      <w:r w:rsidR="00EA162A" w:rsidRPr="00332B93">
        <w:rPr>
          <w:rFonts w:ascii="Times New Roman" w:hAnsi="Times New Roman" w:cs="Times New Roman"/>
        </w:rPr>
        <w:t xml:space="preserve">. Если в течение гарантийного срока выявится, что качество выполненных работ (и) или материалов (оборудования) не соответствует </w:t>
      </w:r>
      <w:r w:rsidR="00EA162A" w:rsidRPr="00332B93">
        <w:rPr>
          <w:rFonts w:ascii="Times New Roman" w:hAnsi="Times New Roman" w:cs="Times New Roman"/>
          <w:noProof/>
        </w:rPr>
        <w:t>условиям настоящего Контракта, и (или):</w:t>
      </w:r>
      <w:r w:rsidR="00773D60" w:rsidRPr="00332B93">
        <w:rPr>
          <w:rFonts w:ascii="Times New Roman" w:hAnsi="Times New Roman" w:cs="Times New Roman"/>
          <w:noProof/>
        </w:rPr>
        <w:t xml:space="preserve"> </w:t>
      </w:r>
      <w:r w:rsidR="00EA162A" w:rsidRPr="00332B93">
        <w:rPr>
          <w:rFonts w:ascii="Times New Roman" w:hAnsi="Times New Roman" w:cs="Times New Roman"/>
          <w:noProof/>
        </w:rPr>
        <w:t>технической документации</w:t>
      </w:r>
      <w:r w:rsidR="00EA162A" w:rsidRPr="00332B93">
        <w:rPr>
          <w:rFonts w:ascii="Times New Roman" w:hAnsi="Times New Roman" w:cs="Times New Roman"/>
        </w:rPr>
        <w:t>, действующим стандартам, нормам, правилам, техническим регламентам, иным нормативно – правовым актам и документам, применяемым в строительстве на территории Российской Федерации, а равно, если работы выполнены с отступлениями, ухудшившими результат работы, с иными недостатками, которые, в том числе, делают Объект непригодным для нормальной эксплуатации, Заказчик должен письменно заявить о них Подрядчику с указанием  сроков их устранения и потребовать от Подрядчика безвозмездного устранения недостатков. Подрядчик обязан приступить к устранению недостатков в течение 5 (пяти) дней с момента получения уведомления от Заказчика. Течение гарантийного срока прерывается на время, со дня письменного уведомления Заказчика об обнаружении недостатков до дня устранения их Подрядчиком и продлевается соответственно на период устранения дефектов и недостатков.</w:t>
      </w:r>
    </w:p>
    <w:p w:rsidR="00EA162A" w:rsidRPr="00332B93" w:rsidRDefault="00EA162A" w:rsidP="007A5A69">
      <w:pPr>
        <w:spacing w:after="0" w:line="240" w:lineRule="auto"/>
        <w:ind w:left="-426" w:right="-426" w:firstLine="567"/>
        <w:jc w:val="both"/>
        <w:rPr>
          <w:rFonts w:ascii="Times New Roman" w:hAnsi="Times New Roman" w:cs="Times New Roman"/>
        </w:rPr>
      </w:pPr>
      <w:r w:rsidRPr="00332B93">
        <w:rPr>
          <w:rFonts w:ascii="Times New Roman" w:hAnsi="Times New Roman" w:cs="Times New Roman"/>
        </w:rPr>
        <w:t>7</w:t>
      </w:r>
      <w:r w:rsidR="00CA2202" w:rsidRPr="00332B93">
        <w:rPr>
          <w:rFonts w:ascii="Times New Roman" w:hAnsi="Times New Roman" w:cs="Times New Roman"/>
        </w:rPr>
        <w:t>.5</w:t>
      </w:r>
      <w:r w:rsidRPr="00332B93">
        <w:rPr>
          <w:rFonts w:ascii="Times New Roman" w:hAnsi="Times New Roman" w:cs="Times New Roman"/>
        </w:rPr>
        <w:t>. В случае неисполнения Подрядчиком обязательства, предусмотренного пунктом 7.</w:t>
      </w:r>
      <w:r w:rsidR="0050110B" w:rsidRPr="00332B93">
        <w:rPr>
          <w:rFonts w:ascii="Times New Roman" w:hAnsi="Times New Roman" w:cs="Times New Roman"/>
        </w:rPr>
        <w:t>4</w:t>
      </w:r>
      <w:r w:rsidRPr="00332B93">
        <w:rPr>
          <w:rFonts w:ascii="Times New Roman" w:hAnsi="Times New Roman" w:cs="Times New Roman"/>
        </w:rPr>
        <w:t>. настоящего Контракта, Заказчик вправе устранить выявленные недостатки собственными силами и (или) с привлечением третьих лиц и возложить понесенные расходы на Подрядчика, либо потребовать от Подрядчика возмещения таких расходов (убытков), которые Заказчик должен будет понести, для устранения указанных недостатков (дефектов).</w:t>
      </w:r>
    </w:p>
    <w:p w:rsidR="004733EE" w:rsidRPr="00332B93" w:rsidRDefault="00CA2202" w:rsidP="007A5A69">
      <w:pPr>
        <w:spacing w:after="0" w:line="240" w:lineRule="auto"/>
        <w:ind w:left="-426" w:right="-426" w:firstLine="567"/>
        <w:jc w:val="both"/>
        <w:rPr>
          <w:rFonts w:ascii="Times New Roman" w:eastAsia="Times New Roman" w:hAnsi="Times New Roman" w:cs="Times New Roman"/>
          <w:lang w:eastAsia="ru-RU"/>
        </w:rPr>
      </w:pPr>
      <w:r w:rsidRPr="00332B93">
        <w:rPr>
          <w:rFonts w:ascii="Times New Roman" w:hAnsi="Times New Roman" w:cs="Times New Roman"/>
        </w:rPr>
        <w:t>7.6</w:t>
      </w:r>
      <w:r w:rsidR="00EA162A" w:rsidRPr="00332B93">
        <w:rPr>
          <w:rFonts w:ascii="Times New Roman" w:hAnsi="Times New Roman" w:cs="Times New Roman"/>
        </w:rPr>
        <w:t>. Заказчиком установлено требование о предоставлении Подрядчиком обеспечения гарантийных обязательств по контракту.</w:t>
      </w:r>
    </w:p>
    <w:p w:rsidR="00EA162A" w:rsidRPr="00332B93" w:rsidRDefault="00EA162A" w:rsidP="007A5A69">
      <w:pPr>
        <w:pStyle w:val="22"/>
        <w:spacing w:after="0" w:line="240" w:lineRule="auto"/>
        <w:ind w:left="-426" w:right="-426" w:hanging="284"/>
        <w:rPr>
          <w:rFonts w:ascii="Times New Roman" w:hAnsi="Times New Roman" w:cs="Times New Roman"/>
          <w:bCs/>
        </w:rPr>
      </w:pPr>
      <w:r w:rsidRPr="00332B93">
        <w:rPr>
          <w:rFonts w:ascii="Times New Roman" w:hAnsi="Times New Roman" w:cs="Times New Roman"/>
          <w:bCs/>
        </w:rPr>
        <w:lastRenderedPageBreak/>
        <w:t xml:space="preserve">              </w:t>
      </w:r>
    </w:p>
    <w:p w:rsidR="00EA162A" w:rsidRPr="00332B93" w:rsidRDefault="00EA162A" w:rsidP="007A5A69">
      <w:pPr>
        <w:snapToGrid w:val="0"/>
        <w:spacing w:after="0" w:line="240" w:lineRule="auto"/>
        <w:ind w:left="-426" w:right="-426"/>
        <w:contextualSpacing/>
        <w:jc w:val="center"/>
        <w:rPr>
          <w:rFonts w:ascii="Times New Roman" w:hAnsi="Times New Roman" w:cs="Times New Roman"/>
          <w:b/>
          <w:bCs/>
        </w:rPr>
      </w:pPr>
      <w:r w:rsidRPr="00332B93">
        <w:rPr>
          <w:rFonts w:ascii="Times New Roman" w:hAnsi="Times New Roman" w:cs="Times New Roman"/>
          <w:b/>
        </w:rPr>
        <w:t>8. ОТВЕТСТВЕННОСТЬ СТОРОН</w:t>
      </w:r>
    </w:p>
    <w:p w:rsidR="00EA162A" w:rsidRPr="00332B93" w:rsidRDefault="00EA162A" w:rsidP="007A5A69">
      <w:pPr>
        <w:pStyle w:val="22"/>
        <w:spacing w:after="0" w:line="240" w:lineRule="auto"/>
        <w:ind w:left="-426" w:right="-426" w:firstLine="567"/>
        <w:jc w:val="both"/>
        <w:rPr>
          <w:rFonts w:ascii="Times New Roman" w:hAnsi="Times New Roman" w:cs="Times New Roman"/>
          <w:bCs/>
        </w:rPr>
      </w:pPr>
      <w:r w:rsidRPr="00332B93">
        <w:rPr>
          <w:rFonts w:ascii="Times New Roman" w:hAnsi="Times New Roman" w:cs="Times New Roman"/>
          <w:bCs/>
        </w:rPr>
        <w:t>8.1. За неисполнение или ненадлежащее исполнение своих обязательств, предусмотренных Контрактом, Стороны несут ответственность в соответствии с действующим законодательством РФ и условиями Контракта.</w:t>
      </w:r>
    </w:p>
    <w:p w:rsidR="00EA162A" w:rsidRPr="00332B93" w:rsidRDefault="00EA162A" w:rsidP="007A5A69">
      <w:pPr>
        <w:pStyle w:val="22"/>
        <w:spacing w:after="0" w:line="240" w:lineRule="auto"/>
        <w:ind w:left="-426" w:right="-426" w:firstLine="567"/>
        <w:jc w:val="both"/>
        <w:rPr>
          <w:rFonts w:ascii="Times New Roman" w:hAnsi="Times New Roman" w:cs="Times New Roman"/>
          <w:bCs/>
        </w:rPr>
      </w:pPr>
      <w:r w:rsidRPr="00332B93">
        <w:rPr>
          <w:rFonts w:ascii="Times New Roman" w:hAnsi="Times New Roman" w:cs="Times New Roman"/>
          <w:bCs/>
        </w:rPr>
        <w:t xml:space="preserve">8.2.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sidR="006D0D3F" w:rsidRPr="00332B93">
        <w:rPr>
          <w:rFonts w:ascii="Times New Roman" w:hAnsi="Times New Roman" w:cs="Times New Roman"/>
        </w:rPr>
        <w:t>Подрядчик</w:t>
      </w:r>
      <w:r w:rsidRPr="00332B93">
        <w:rPr>
          <w:rFonts w:ascii="Times New Roman" w:hAnsi="Times New Roman" w:cs="Times New Roman"/>
        </w:rPr>
        <w:t xml:space="preserve"> </w:t>
      </w:r>
      <w:r w:rsidRPr="00332B93">
        <w:rPr>
          <w:rFonts w:ascii="Times New Roman" w:hAnsi="Times New Roman" w:cs="Times New Roman"/>
          <w:bCs/>
        </w:rPr>
        <w:t>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РФ от не уплаченной в срок суммы.</w:t>
      </w:r>
    </w:p>
    <w:p w:rsidR="00EA162A" w:rsidRPr="00332B93" w:rsidRDefault="00EA162A" w:rsidP="007A5A69">
      <w:pPr>
        <w:pStyle w:val="22"/>
        <w:spacing w:after="0" w:line="240" w:lineRule="auto"/>
        <w:ind w:left="-426" w:right="-426" w:firstLine="567"/>
        <w:jc w:val="both"/>
        <w:rPr>
          <w:rFonts w:ascii="Times New Roman" w:hAnsi="Times New Roman" w:cs="Times New Roman"/>
          <w:bCs/>
        </w:rPr>
      </w:pPr>
      <w:r w:rsidRPr="00332B93">
        <w:rPr>
          <w:rFonts w:ascii="Times New Roman" w:hAnsi="Times New Roman" w:cs="Times New Roman"/>
          <w:bCs/>
        </w:rPr>
        <w:t xml:space="preserve">8.3.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Заказчик выплачивает </w:t>
      </w:r>
      <w:r w:rsidR="006D0D3F" w:rsidRPr="00332B93">
        <w:rPr>
          <w:rFonts w:ascii="Times New Roman" w:hAnsi="Times New Roman" w:cs="Times New Roman"/>
          <w:bCs/>
        </w:rPr>
        <w:t>Подрядчику</w:t>
      </w:r>
      <w:r w:rsidRPr="00332B93">
        <w:rPr>
          <w:rFonts w:ascii="Times New Roman" w:hAnsi="Times New Roman" w:cs="Times New Roman"/>
          <w:bCs/>
        </w:rPr>
        <w:t xml:space="preserve"> штраф, размер которого определен в соответствии с </w:t>
      </w:r>
      <w:hyperlink r:id="rId10" w:history="1">
        <w:r w:rsidRPr="00332B93">
          <w:rPr>
            <w:rStyle w:val="ae"/>
            <w:rFonts w:ascii="Times New Roman" w:hAnsi="Times New Roman" w:cs="Times New Roman"/>
            <w:bCs/>
            <w:color w:val="auto"/>
            <w:u w:val="none"/>
          </w:rPr>
          <w:t>п.</w:t>
        </w:r>
        <w:r w:rsidR="00072022" w:rsidRPr="00332B93">
          <w:rPr>
            <w:rStyle w:val="ae"/>
            <w:rFonts w:ascii="Times New Roman" w:hAnsi="Times New Roman" w:cs="Times New Roman"/>
            <w:bCs/>
            <w:color w:val="auto"/>
            <w:u w:val="none"/>
          </w:rPr>
          <w:t xml:space="preserve"> </w:t>
        </w:r>
        <w:r w:rsidRPr="00332B93">
          <w:rPr>
            <w:rStyle w:val="ae"/>
            <w:rFonts w:ascii="Times New Roman" w:hAnsi="Times New Roman" w:cs="Times New Roman"/>
            <w:bCs/>
            <w:color w:val="auto"/>
            <w:u w:val="none"/>
          </w:rPr>
          <w:t>9</w:t>
        </w:r>
      </w:hyperlink>
      <w:r w:rsidRPr="00332B93">
        <w:rPr>
          <w:rFonts w:ascii="Times New Roman" w:hAnsi="Times New Roman" w:cs="Times New Roman"/>
          <w:bCs/>
        </w:rPr>
        <w:t xml:space="preserve"> </w:t>
      </w:r>
      <w:r w:rsidRPr="00332B93">
        <w:rPr>
          <w:rFonts w:ascii="Times New Roman" w:hAnsi="Times New Roman" w:cs="Times New Roman"/>
        </w:rPr>
        <w:t>Правил определения размера штрафа, начисляемого в случае неисполнения Заказчиком обязательств, предусмотренных Контрактом,</w:t>
      </w:r>
      <w:r w:rsidRPr="00332B93">
        <w:rPr>
          <w:rFonts w:ascii="Times New Roman" w:hAnsi="Times New Roman" w:cs="Times New Roman"/>
          <w:bCs/>
        </w:rPr>
        <w:t xml:space="preserve"> утвержденных постановлением Правительства РФ от 30.08.2017г. №</w:t>
      </w:r>
      <w:r w:rsidR="00072022" w:rsidRPr="00332B93">
        <w:rPr>
          <w:rFonts w:ascii="Times New Roman" w:hAnsi="Times New Roman" w:cs="Times New Roman"/>
          <w:bCs/>
        </w:rPr>
        <w:t xml:space="preserve"> </w:t>
      </w:r>
      <w:r w:rsidRPr="00332B93">
        <w:rPr>
          <w:rFonts w:ascii="Times New Roman" w:hAnsi="Times New Roman" w:cs="Times New Roman"/>
          <w:bCs/>
        </w:rPr>
        <w:t xml:space="preserve">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Правила определения размера штрафа), в виде фиксированной суммы в зависимости от цены Контракта и составляет </w:t>
      </w:r>
      <w:r w:rsidR="00AC2C12">
        <w:rPr>
          <w:rFonts w:ascii="Times New Roman" w:hAnsi="Times New Roman" w:cs="Times New Roman"/>
          <w:bCs/>
        </w:rPr>
        <w:t>1000</w:t>
      </w:r>
      <w:r w:rsidRPr="00332B93">
        <w:rPr>
          <w:rFonts w:ascii="Times New Roman" w:hAnsi="Times New Roman" w:cs="Times New Roman"/>
          <w:bCs/>
        </w:rPr>
        <w:t xml:space="preserve"> руб. </w:t>
      </w:r>
      <w:r w:rsidR="00AC2C12">
        <w:rPr>
          <w:rFonts w:ascii="Times New Roman" w:hAnsi="Times New Roman" w:cs="Times New Roman"/>
          <w:bCs/>
        </w:rPr>
        <w:t xml:space="preserve">00 </w:t>
      </w:r>
      <w:r w:rsidRPr="00332B93">
        <w:rPr>
          <w:rFonts w:ascii="Times New Roman" w:hAnsi="Times New Roman" w:cs="Times New Roman"/>
          <w:bCs/>
        </w:rPr>
        <w:t>коп.</w:t>
      </w:r>
      <w:r w:rsidRPr="00332B93">
        <w:rPr>
          <w:rFonts w:ascii="Times New Roman" w:hAnsi="Times New Roman" w:cs="Times New Roman"/>
          <w:bCs/>
          <w:vertAlign w:val="superscript"/>
        </w:rPr>
        <w:footnoteReference w:id="1"/>
      </w:r>
    </w:p>
    <w:p w:rsidR="00EA162A" w:rsidRPr="00332B93" w:rsidRDefault="00EA162A" w:rsidP="007A5A69">
      <w:pPr>
        <w:pStyle w:val="22"/>
        <w:spacing w:after="0" w:line="240" w:lineRule="auto"/>
        <w:ind w:left="-426" w:right="-426" w:firstLine="567"/>
        <w:jc w:val="both"/>
        <w:rPr>
          <w:rFonts w:ascii="Times New Roman" w:hAnsi="Times New Roman" w:cs="Times New Roman"/>
          <w:bCs/>
        </w:rPr>
      </w:pPr>
      <w:r w:rsidRPr="00332B93">
        <w:rPr>
          <w:rFonts w:ascii="Times New Roman" w:hAnsi="Times New Roman" w:cs="Times New Roman"/>
          <w:bCs/>
        </w:rPr>
        <w:t>8.4.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6D0D3F" w:rsidRPr="00332B93" w:rsidRDefault="00EA162A" w:rsidP="007A5A69">
      <w:pPr>
        <w:pStyle w:val="22"/>
        <w:spacing w:after="0" w:line="240" w:lineRule="auto"/>
        <w:ind w:left="-426" w:right="-426"/>
        <w:jc w:val="both"/>
        <w:rPr>
          <w:rFonts w:ascii="Times New Roman" w:hAnsi="Times New Roman" w:cs="Times New Roman"/>
        </w:rPr>
      </w:pPr>
      <w:r w:rsidRPr="00332B93">
        <w:rPr>
          <w:rFonts w:ascii="Times New Roman" w:hAnsi="Times New Roman" w:cs="Times New Roman"/>
          <w:bCs/>
        </w:rPr>
        <w:t xml:space="preserve">          </w:t>
      </w:r>
      <w:r w:rsidR="006D0D3F" w:rsidRPr="00332B93">
        <w:rPr>
          <w:rFonts w:ascii="Times New Roman" w:hAnsi="Times New Roman" w:cs="Times New Roman"/>
          <w:bCs/>
        </w:rPr>
        <w:t>8</w:t>
      </w:r>
      <w:r w:rsidRPr="00332B93">
        <w:rPr>
          <w:rFonts w:ascii="Times New Roman" w:hAnsi="Times New Roman" w:cs="Times New Roman"/>
          <w:bCs/>
        </w:rPr>
        <w:t xml:space="preserve">.5. В случае просрочки исполнения </w:t>
      </w:r>
      <w:r w:rsidR="006D0D3F" w:rsidRPr="00332B93">
        <w:rPr>
          <w:rFonts w:ascii="Times New Roman" w:hAnsi="Times New Roman" w:cs="Times New Roman"/>
          <w:bCs/>
        </w:rPr>
        <w:t>Подрядчиком</w:t>
      </w:r>
      <w:r w:rsidRPr="00332B93">
        <w:rPr>
          <w:rFonts w:ascii="Times New Roman" w:hAnsi="Times New Roman" w:cs="Times New Roman"/>
          <w:bCs/>
        </w:rPr>
        <w:t xml:space="preserve"> обязательств </w:t>
      </w:r>
      <w:r w:rsidRPr="00332B93">
        <w:rPr>
          <w:rFonts w:ascii="Times New Roman" w:hAnsi="Times New Roman" w:cs="Times New Roman"/>
        </w:rPr>
        <w:t>(в том числе гарантийного обязательства)</w:t>
      </w:r>
      <w:r w:rsidRPr="00332B93">
        <w:rPr>
          <w:rFonts w:ascii="Times New Roman" w:hAnsi="Times New Roman" w:cs="Times New Roman"/>
          <w:bCs/>
        </w:rPr>
        <w:t xml:space="preserve">, предусмотренных Контрактом, а также в иных случаях неисполнения или ненадлежащего исполнения </w:t>
      </w:r>
      <w:r w:rsidR="006D0D3F" w:rsidRPr="00332B93">
        <w:rPr>
          <w:rFonts w:ascii="Times New Roman" w:hAnsi="Times New Roman" w:cs="Times New Roman"/>
        </w:rPr>
        <w:t>Подрядчиком</w:t>
      </w:r>
      <w:r w:rsidRPr="00332B93">
        <w:rPr>
          <w:rFonts w:ascii="Times New Roman" w:hAnsi="Times New Roman" w:cs="Times New Roman"/>
        </w:rPr>
        <w:t xml:space="preserve"> </w:t>
      </w:r>
      <w:r w:rsidRPr="00332B93">
        <w:rPr>
          <w:rFonts w:ascii="Times New Roman" w:hAnsi="Times New Roman" w:cs="Times New Roman"/>
          <w:bCs/>
        </w:rPr>
        <w:t>обязательств, предусмотренных Контрактом, З</w:t>
      </w:r>
      <w:r w:rsidRPr="00332B93">
        <w:rPr>
          <w:rFonts w:ascii="Times New Roman" w:hAnsi="Times New Roman" w:cs="Times New Roman"/>
        </w:rPr>
        <w:t xml:space="preserve">аказчик направляет </w:t>
      </w:r>
      <w:r w:rsidR="006D0D3F" w:rsidRPr="00332B93">
        <w:rPr>
          <w:rFonts w:ascii="Times New Roman" w:hAnsi="Times New Roman" w:cs="Times New Roman"/>
        </w:rPr>
        <w:t>Подрядчику</w:t>
      </w:r>
      <w:r w:rsidRPr="00332B93">
        <w:rPr>
          <w:rFonts w:ascii="Times New Roman" w:hAnsi="Times New Roman" w:cs="Times New Roman"/>
        </w:rPr>
        <w:t xml:space="preserve"> требование об уплате неустоек (штрафов, пеней).</w:t>
      </w:r>
      <w:r w:rsidRPr="00332B93">
        <w:rPr>
          <w:rFonts w:ascii="Times New Roman" w:hAnsi="Times New Roman" w:cs="Times New Roman"/>
          <w:bCs/>
        </w:rPr>
        <w:t xml:space="preserve">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РФ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w:t>
      </w:r>
      <w:r w:rsidRPr="00332B93">
        <w:rPr>
          <w:rFonts w:ascii="Times New Roman" w:hAnsi="Times New Roman" w:cs="Times New Roman"/>
          <w:b/>
          <w:bCs/>
        </w:rPr>
        <w:t xml:space="preserve"> </w:t>
      </w:r>
      <w:r w:rsidR="006D0D3F" w:rsidRPr="00332B93">
        <w:rPr>
          <w:rFonts w:ascii="Times New Roman" w:hAnsi="Times New Roman" w:cs="Times New Roman"/>
          <w:bCs/>
        </w:rPr>
        <w:t>и фактически исполненных Подрядчиком</w:t>
      </w:r>
      <w:r w:rsidRPr="00332B93">
        <w:rPr>
          <w:rFonts w:ascii="Times New Roman" w:hAnsi="Times New Roman" w:cs="Times New Roman"/>
          <w:bCs/>
        </w:rPr>
        <w:t>,</w:t>
      </w:r>
      <w:r w:rsidRPr="00332B93">
        <w:rPr>
          <w:rFonts w:ascii="Times New Roman" w:hAnsi="Times New Roman" w:cs="Times New Roman"/>
        </w:rPr>
        <w:t xml:space="preserve"> за исключением случаев, если законодательством РФ установлен иной порядок начисления пени.</w:t>
      </w:r>
      <w:bookmarkStart w:id="3" w:name="Par148"/>
      <w:bookmarkEnd w:id="3"/>
    </w:p>
    <w:p w:rsidR="006D0D3F" w:rsidRPr="00332B93" w:rsidRDefault="006D0D3F" w:rsidP="007A5A69">
      <w:pPr>
        <w:pStyle w:val="22"/>
        <w:spacing w:after="0" w:line="240" w:lineRule="auto"/>
        <w:ind w:left="-426" w:right="-426" w:firstLine="567"/>
        <w:jc w:val="both"/>
        <w:rPr>
          <w:rFonts w:ascii="Times New Roman" w:hAnsi="Times New Roman" w:cs="Times New Roman"/>
          <w:bCs/>
        </w:rPr>
      </w:pPr>
      <w:r w:rsidRPr="00332B93">
        <w:rPr>
          <w:rFonts w:ascii="Times New Roman" w:hAnsi="Times New Roman" w:cs="Times New Roman"/>
          <w:bCs/>
        </w:rPr>
        <w:t>8.</w:t>
      </w:r>
      <w:r w:rsidR="00EA162A" w:rsidRPr="00332B93">
        <w:rPr>
          <w:rFonts w:ascii="Times New Roman" w:hAnsi="Times New Roman" w:cs="Times New Roman"/>
          <w:bCs/>
        </w:rPr>
        <w:t xml:space="preserve">6. За каждый факт неисполнения или ненадлежащего исполнения </w:t>
      </w:r>
      <w:r w:rsidRPr="00332B93">
        <w:rPr>
          <w:rFonts w:ascii="Times New Roman" w:hAnsi="Times New Roman" w:cs="Times New Roman"/>
        </w:rPr>
        <w:t xml:space="preserve">Подрядчиком </w:t>
      </w:r>
      <w:r w:rsidR="00EA162A" w:rsidRPr="00332B93">
        <w:rPr>
          <w:rFonts w:ascii="Times New Roman" w:hAnsi="Times New Roman" w:cs="Times New Roman"/>
          <w:bCs/>
        </w:rPr>
        <w:t xml:space="preserve">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w:t>
      </w:r>
      <w:r w:rsidRPr="00332B93">
        <w:rPr>
          <w:rFonts w:ascii="Times New Roman" w:hAnsi="Times New Roman" w:cs="Times New Roman"/>
        </w:rPr>
        <w:t>Подрядчик</w:t>
      </w:r>
      <w:r w:rsidR="00EA162A" w:rsidRPr="00332B93">
        <w:rPr>
          <w:rFonts w:ascii="Times New Roman" w:hAnsi="Times New Roman" w:cs="Times New Roman"/>
        </w:rPr>
        <w:t xml:space="preserve"> </w:t>
      </w:r>
      <w:r w:rsidR="00EA162A" w:rsidRPr="00332B93">
        <w:rPr>
          <w:rFonts w:ascii="Times New Roman" w:hAnsi="Times New Roman" w:cs="Times New Roman"/>
          <w:bCs/>
        </w:rPr>
        <w:t xml:space="preserve">выплачивает Заказчику штраф, размер которого определен в соответствии с </w:t>
      </w:r>
      <w:hyperlink r:id="rId11" w:history="1">
        <w:r w:rsidR="00EA162A" w:rsidRPr="00332B93">
          <w:rPr>
            <w:rStyle w:val="ae"/>
            <w:rFonts w:ascii="Times New Roman" w:hAnsi="Times New Roman" w:cs="Times New Roman"/>
            <w:bCs/>
            <w:color w:val="auto"/>
            <w:u w:val="none"/>
          </w:rPr>
          <w:t>п.3</w:t>
        </w:r>
      </w:hyperlink>
      <w:r w:rsidR="00EA162A" w:rsidRPr="00332B93">
        <w:rPr>
          <w:rFonts w:ascii="Times New Roman" w:hAnsi="Times New Roman" w:cs="Times New Roman"/>
          <w:bCs/>
        </w:rPr>
        <w:t xml:space="preserve"> Правил определения размера штрафа в виде фиксированной суммы и составляет </w:t>
      </w:r>
      <w:r w:rsidR="00AC2C12">
        <w:rPr>
          <w:rFonts w:ascii="Times New Roman" w:hAnsi="Times New Roman" w:cs="Times New Roman"/>
          <w:bCs/>
        </w:rPr>
        <w:t>128 427</w:t>
      </w:r>
      <w:r w:rsidR="00EA162A" w:rsidRPr="00332B93">
        <w:rPr>
          <w:rFonts w:ascii="Times New Roman" w:hAnsi="Times New Roman" w:cs="Times New Roman"/>
          <w:bCs/>
        </w:rPr>
        <w:t xml:space="preserve">  руб.</w:t>
      </w:r>
      <w:bookmarkStart w:id="4" w:name="Par149"/>
      <w:bookmarkEnd w:id="4"/>
      <w:r w:rsidR="00EA162A" w:rsidRPr="00332B93">
        <w:rPr>
          <w:rFonts w:ascii="Times New Roman" w:hAnsi="Times New Roman" w:cs="Times New Roman"/>
          <w:bCs/>
        </w:rPr>
        <w:t xml:space="preserve"> </w:t>
      </w:r>
      <w:r w:rsidR="00AC2C12">
        <w:rPr>
          <w:rFonts w:ascii="Times New Roman" w:hAnsi="Times New Roman" w:cs="Times New Roman"/>
          <w:bCs/>
        </w:rPr>
        <w:t xml:space="preserve">05 </w:t>
      </w:r>
      <w:r w:rsidR="00EA162A" w:rsidRPr="00332B93">
        <w:rPr>
          <w:rFonts w:ascii="Times New Roman" w:hAnsi="Times New Roman" w:cs="Times New Roman"/>
          <w:bCs/>
        </w:rPr>
        <w:t>коп.</w:t>
      </w:r>
      <w:r w:rsidR="00EA162A" w:rsidRPr="00332B93">
        <w:rPr>
          <w:rFonts w:ascii="Times New Roman" w:hAnsi="Times New Roman" w:cs="Times New Roman"/>
          <w:bCs/>
          <w:vertAlign w:val="superscript"/>
        </w:rPr>
        <w:footnoteReference w:id="2"/>
      </w:r>
    </w:p>
    <w:p w:rsidR="006D0D3F" w:rsidRPr="00332B93" w:rsidRDefault="006D0D3F" w:rsidP="007A5A69">
      <w:pPr>
        <w:pStyle w:val="22"/>
        <w:spacing w:after="0" w:line="240" w:lineRule="auto"/>
        <w:ind w:left="-426" w:right="-426" w:firstLine="567"/>
        <w:jc w:val="both"/>
        <w:rPr>
          <w:rFonts w:ascii="Times New Roman" w:hAnsi="Times New Roman" w:cs="Times New Roman"/>
        </w:rPr>
      </w:pPr>
      <w:r w:rsidRPr="00332B93">
        <w:rPr>
          <w:rFonts w:ascii="Times New Roman" w:hAnsi="Times New Roman" w:cs="Times New Roman"/>
        </w:rPr>
        <w:lastRenderedPageBreak/>
        <w:t>8</w:t>
      </w:r>
      <w:r w:rsidR="00EA162A" w:rsidRPr="00332B93">
        <w:rPr>
          <w:rFonts w:ascii="Times New Roman" w:hAnsi="Times New Roman" w:cs="Times New Roman"/>
        </w:rPr>
        <w:t xml:space="preserve">.7. За каждый факт неисполнения или ненадлежащего исполнения </w:t>
      </w:r>
      <w:r w:rsidRPr="00332B93">
        <w:rPr>
          <w:rFonts w:ascii="Times New Roman" w:hAnsi="Times New Roman" w:cs="Times New Roman"/>
        </w:rPr>
        <w:t>Подрядчиком</w:t>
      </w:r>
      <w:r w:rsidR="00EA162A" w:rsidRPr="00332B93">
        <w:rPr>
          <w:rFonts w:ascii="Times New Roman" w:hAnsi="Times New Roman" w:cs="Times New Roman"/>
        </w:rPr>
        <w:t xml:space="preserve"> обязательств, предусмотренных Контрактом, заключенным по результатам определения </w:t>
      </w:r>
      <w:r w:rsidRPr="00332B93">
        <w:rPr>
          <w:rFonts w:ascii="Times New Roman" w:hAnsi="Times New Roman" w:cs="Times New Roman"/>
        </w:rPr>
        <w:t>Подрядчика</w:t>
      </w:r>
      <w:r w:rsidR="00EA162A" w:rsidRPr="00332B93">
        <w:rPr>
          <w:rFonts w:ascii="Times New Roman" w:hAnsi="Times New Roman" w:cs="Times New Roman"/>
        </w:rPr>
        <w:t xml:space="preserve"> в соответствии с </w:t>
      </w:r>
      <w:hyperlink r:id="rId12" w:history="1">
        <w:r w:rsidR="00EA162A" w:rsidRPr="00332B93">
          <w:rPr>
            <w:rStyle w:val="ae"/>
            <w:rFonts w:ascii="Times New Roman" w:hAnsi="Times New Roman" w:cs="Times New Roman"/>
            <w:color w:val="auto"/>
            <w:u w:val="none"/>
          </w:rPr>
          <w:t>п.</w:t>
        </w:r>
        <w:r w:rsidR="0050110B" w:rsidRPr="00332B93">
          <w:rPr>
            <w:rStyle w:val="ae"/>
            <w:rFonts w:ascii="Times New Roman" w:hAnsi="Times New Roman" w:cs="Times New Roman"/>
            <w:color w:val="auto"/>
            <w:u w:val="none"/>
          </w:rPr>
          <w:t xml:space="preserve"> </w:t>
        </w:r>
        <w:r w:rsidR="00EA162A" w:rsidRPr="00332B93">
          <w:rPr>
            <w:rStyle w:val="ae"/>
            <w:rFonts w:ascii="Times New Roman" w:hAnsi="Times New Roman" w:cs="Times New Roman"/>
            <w:color w:val="auto"/>
            <w:u w:val="none"/>
          </w:rPr>
          <w:t>1 ч.</w:t>
        </w:r>
        <w:r w:rsidR="0050110B" w:rsidRPr="00332B93">
          <w:rPr>
            <w:rStyle w:val="ae"/>
            <w:rFonts w:ascii="Times New Roman" w:hAnsi="Times New Roman" w:cs="Times New Roman"/>
            <w:color w:val="auto"/>
            <w:u w:val="none"/>
          </w:rPr>
          <w:t xml:space="preserve"> </w:t>
        </w:r>
        <w:r w:rsidR="00EA162A" w:rsidRPr="00332B93">
          <w:rPr>
            <w:rStyle w:val="ae"/>
            <w:rFonts w:ascii="Times New Roman" w:hAnsi="Times New Roman" w:cs="Times New Roman"/>
            <w:color w:val="auto"/>
            <w:u w:val="none"/>
          </w:rPr>
          <w:t>1 ст.</w:t>
        </w:r>
        <w:r w:rsidR="0050110B" w:rsidRPr="00332B93">
          <w:rPr>
            <w:rStyle w:val="ae"/>
            <w:rFonts w:ascii="Times New Roman" w:hAnsi="Times New Roman" w:cs="Times New Roman"/>
            <w:color w:val="auto"/>
            <w:u w:val="none"/>
          </w:rPr>
          <w:t xml:space="preserve"> </w:t>
        </w:r>
        <w:r w:rsidR="00EA162A" w:rsidRPr="00332B93">
          <w:rPr>
            <w:rStyle w:val="ae"/>
            <w:rFonts w:ascii="Times New Roman" w:hAnsi="Times New Roman" w:cs="Times New Roman"/>
            <w:color w:val="auto"/>
            <w:u w:val="none"/>
          </w:rPr>
          <w:t>30</w:t>
        </w:r>
      </w:hyperlink>
      <w:r w:rsidR="00EA162A" w:rsidRPr="00332B93">
        <w:rPr>
          <w:rFonts w:ascii="Times New Roman" w:hAnsi="Times New Roman" w:cs="Times New Roman"/>
        </w:rPr>
        <w:t xml:space="preserve"> Федерального закона №</w:t>
      </w:r>
      <w:r w:rsidR="0050110B" w:rsidRPr="00332B93">
        <w:rPr>
          <w:rFonts w:ascii="Times New Roman" w:hAnsi="Times New Roman" w:cs="Times New Roman"/>
        </w:rPr>
        <w:t xml:space="preserve"> </w:t>
      </w:r>
      <w:r w:rsidR="00EA162A" w:rsidRPr="00332B93">
        <w:rPr>
          <w:rFonts w:ascii="Times New Roman" w:hAnsi="Times New Roman" w:cs="Times New Roman"/>
        </w:rPr>
        <w:t xml:space="preserve">44-ФЗ,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 что составляет </w:t>
      </w:r>
      <w:r w:rsidR="00AC2C12">
        <w:rPr>
          <w:rFonts w:ascii="Times New Roman" w:hAnsi="Times New Roman" w:cs="Times New Roman"/>
        </w:rPr>
        <w:t xml:space="preserve">5000 </w:t>
      </w:r>
      <w:r w:rsidR="00EA162A" w:rsidRPr="00332B93">
        <w:rPr>
          <w:rFonts w:ascii="Times New Roman" w:hAnsi="Times New Roman" w:cs="Times New Roman"/>
        </w:rPr>
        <w:t xml:space="preserve">руб. </w:t>
      </w:r>
      <w:r w:rsidR="00AC2C12">
        <w:rPr>
          <w:rFonts w:ascii="Times New Roman" w:hAnsi="Times New Roman" w:cs="Times New Roman"/>
        </w:rPr>
        <w:t xml:space="preserve">00 </w:t>
      </w:r>
      <w:r w:rsidR="00EA162A" w:rsidRPr="00332B93">
        <w:rPr>
          <w:rFonts w:ascii="Times New Roman" w:hAnsi="Times New Roman" w:cs="Times New Roman"/>
        </w:rPr>
        <w:t>коп.</w:t>
      </w:r>
    </w:p>
    <w:p w:rsidR="00EA162A" w:rsidRPr="00332B93" w:rsidRDefault="006D0D3F" w:rsidP="007A5A69">
      <w:pPr>
        <w:pStyle w:val="22"/>
        <w:spacing w:after="0" w:line="240" w:lineRule="auto"/>
        <w:ind w:left="-426" w:right="-426" w:firstLine="567"/>
        <w:jc w:val="both"/>
        <w:rPr>
          <w:rFonts w:ascii="Times New Roman" w:hAnsi="Times New Roman" w:cs="Times New Roman"/>
        </w:rPr>
      </w:pPr>
      <w:r w:rsidRPr="00332B93">
        <w:rPr>
          <w:rFonts w:ascii="Times New Roman" w:hAnsi="Times New Roman" w:cs="Times New Roman"/>
        </w:rPr>
        <w:t>8</w:t>
      </w:r>
      <w:r w:rsidR="00EA162A" w:rsidRPr="00332B93">
        <w:rPr>
          <w:rFonts w:ascii="Times New Roman" w:hAnsi="Times New Roman" w:cs="Times New Roman"/>
        </w:rPr>
        <w:t xml:space="preserve">.8. За каждый факт неисполнения или ненадлежащего исполнения </w:t>
      </w:r>
      <w:r w:rsidRPr="00332B93">
        <w:rPr>
          <w:rFonts w:ascii="Times New Roman" w:hAnsi="Times New Roman" w:cs="Times New Roman"/>
        </w:rPr>
        <w:t xml:space="preserve">Подрядчиком </w:t>
      </w:r>
      <w:r w:rsidR="00EA162A" w:rsidRPr="00332B93">
        <w:rPr>
          <w:rFonts w:ascii="Times New Roman" w:hAnsi="Times New Roman" w:cs="Times New Roman"/>
        </w:rPr>
        <w:t xml:space="preserve">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13" w:history="1">
        <w:r w:rsidR="00EA162A" w:rsidRPr="00332B93">
          <w:rPr>
            <w:rStyle w:val="ae"/>
            <w:rFonts w:ascii="Times New Roman" w:hAnsi="Times New Roman" w:cs="Times New Roman"/>
            <w:color w:val="auto"/>
            <w:u w:val="none"/>
          </w:rPr>
          <w:t>законом</w:t>
        </w:r>
      </w:hyperlink>
      <w:r w:rsidR="00EA162A" w:rsidRPr="00332B93">
        <w:rPr>
          <w:rFonts w:ascii="Times New Roman" w:hAnsi="Times New Roman" w:cs="Times New Roman"/>
        </w:rPr>
        <w:t xml:space="preserve"> №</w:t>
      </w:r>
      <w:r w:rsidR="0050110B" w:rsidRPr="00332B93">
        <w:rPr>
          <w:rFonts w:ascii="Times New Roman" w:hAnsi="Times New Roman" w:cs="Times New Roman"/>
        </w:rPr>
        <w:t xml:space="preserve"> </w:t>
      </w:r>
      <w:r w:rsidR="00EA162A" w:rsidRPr="00332B93">
        <w:rPr>
          <w:rFonts w:ascii="Times New Roman" w:hAnsi="Times New Roman" w:cs="Times New Roman"/>
        </w:rPr>
        <w:t>44-ФЗ), предложившим наиболее высокую цену за право заключения Контракта, размер штрафа рассчитывается в порядке, установленном Правилами</w:t>
      </w:r>
      <w:r w:rsidR="00EA162A" w:rsidRPr="00332B93">
        <w:rPr>
          <w:rFonts w:ascii="Times New Roman" w:hAnsi="Times New Roman" w:cs="Times New Roman"/>
          <w:bCs/>
        </w:rPr>
        <w:t xml:space="preserve"> определения размера штрафа</w:t>
      </w:r>
      <w:r w:rsidR="00EA162A" w:rsidRPr="00332B93">
        <w:rPr>
          <w:rFonts w:ascii="Times New Roman" w:hAnsi="Times New Roman" w:cs="Times New Roman"/>
        </w:rPr>
        <w:t xml:space="preserve">, за исключением просрочки исполнения обязательств (в том числе гарантийного обязательства), предусмотренных Контрактом, и устанавливается в виде фиксированной суммы, что составляет </w:t>
      </w:r>
      <w:r w:rsidR="000A73D6">
        <w:rPr>
          <w:rFonts w:ascii="Times New Roman" w:hAnsi="Times New Roman" w:cs="Times New Roman"/>
        </w:rPr>
        <w:t xml:space="preserve">154 736  </w:t>
      </w:r>
      <w:r w:rsidR="00EA162A" w:rsidRPr="00332B93">
        <w:rPr>
          <w:rFonts w:ascii="Times New Roman" w:hAnsi="Times New Roman" w:cs="Times New Roman"/>
        </w:rPr>
        <w:t xml:space="preserve">руб. </w:t>
      </w:r>
      <w:r w:rsidR="000A73D6">
        <w:rPr>
          <w:rFonts w:ascii="Times New Roman" w:hAnsi="Times New Roman" w:cs="Times New Roman"/>
        </w:rPr>
        <w:t xml:space="preserve">84 </w:t>
      </w:r>
      <w:r w:rsidR="00EA162A" w:rsidRPr="00332B93">
        <w:rPr>
          <w:rFonts w:ascii="Times New Roman" w:hAnsi="Times New Roman" w:cs="Times New Roman"/>
        </w:rPr>
        <w:t>коп.</w:t>
      </w:r>
      <w:r w:rsidR="00EA162A" w:rsidRPr="00332B93">
        <w:rPr>
          <w:rStyle w:val="a6"/>
          <w:rFonts w:ascii="Times New Roman" w:hAnsi="Times New Roman" w:cs="Times New Roman"/>
        </w:rPr>
        <w:footnoteReference w:id="3"/>
      </w:r>
    </w:p>
    <w:p w:rsidR="00EA162A" w:rsidRPr="00332B93" w:rsidRDefault="006D0D3F" w:rsidP="007A5A69">
      <w:pPr>
        <w:pStyle w:val="22"/>
        <w:spacing w:after="0" w:line="240" w:lineRule="auto"/>
        <w:ind w:left="-426" w:right="-426" w:hanging="284"/>
        <w:jc w:val="both"/>
        <w:rPr>
          <w:rFonts w:ascii="Times New Roman" w:hAnsi="Times New Roman" w:cs="Times New Roman"/>
          <w:bCs/>
        </w:rPr>
      </w:pPr>
      <w:r w:rsidRPr="00332B93">
        <w:rPr>
          <w:rFonts w:ascii="Times New Roman" w:hAnsi="Times New Roman" w:cs="Times New Roman"/>
          <w:bCs/>
        </w:rPr>
        <w:t xml:space="preserve">              8</w:t>
      </w:r>
      <w:r w:rsidR="00EA162A" w:rsidRPr="00332B93">
        <w:rPr>
          <w:rFonts w:ascii="Times New Roman" w:hAnsi="Times New Roman" w:cs="Times New Roman"/>
          <w:bCs/>
        </w:rPr>
        <w:t xml:space="preserve">.9. За каждый факт неисполнения или ненадлежащего исполнения </w:t>
      </w:r>
      <w:r w:rsidRPr="00332B93">
        <w:rPr>
          <w:rFonts w:ascii="Times New Roman" w:hAnsi="Times New Roman" w:cs="Times New Roman"/>
        </w:rPr>
        <w:t xml:space="preserve">Подрядчиком </w:t>
      </w:r>
      <w:r w:rsidR="00EA162A" w:rsidRPr="00332B93">
        <w:rPr>
          <w:rFonts w:ascii="Times New Roman" w:hAnsi="Times New Roman" w:cs="Times New Roman"/>
          <w:bCs/>
        </w:rPr>
        <w:t xml:space="preserve">обязательства, </w:t>
      </w:r>
      <w:r w:rsidR="00EA162A" w:rsidRPr="00332B93">
        <w:rPr>
          <w:rFonts w:ascii="Times New Roman" w:hAnsi="Times New Roman" w:cs="Times New Roman"/>
        </w:rPr>
        <w:t>предусмотренного Контрактом, которое не имеет стоимостного выражения</w:t>
      </w:r>
      <w:r w:rsidR="00EA162A" w:rsidRPr="00332B93">
        <w:rPr>
          <w:rFonts w:ascii="Times New Roman" w:hAnsi="Times New Roman" w:cs="Times New Roman"/>
          <w:bCs/>
        </w:rPr>
        <w:t xml:space="preserve">, </w:t>
      </w:r>
      <w:r w:rsidRPr="00332B93">
        <w:rPr>
          <w:rFonts w:ascii="Times New Roman" w:hAnsi="Times New Roman" w:cs="Times New Roman"/>
        </w:rPr>
        <w:t xml:space="preserve">Подрядчик </w:t>
      </w:r>
      <w:r w:rsidR="00EA162A" w:rsidRPr="00332B93">
        <w:rPr>
          <w:rFonts w:ascii="Times New Roman" w:hAnsi="Times New Roman" w:cs="Times New Roman"/>
          <w:bCs/>
        </w:rPr>
        <w:t xml:space="preserve">выплачивает Заказчику штраф, размер которого определен в соответствии с </w:t>
      </w:r>
      <w:hyperlink r:id="rId14" w:history="1">
        <w:r w:rsidR="00EA162A" w:rsidRPr="00332B93">
          <w:rPr>
            <w:rStyle w:val="ae"/>
            <w:rFonts w:ascii="Times New Roman" w:hAnsi="Times New Roman" w:cs="Times New Roman"/>
            <w:bCs/>
            <w:color w:val="auto"/>
            <w:u w:val="none"/>
          </w:rPr>
          <w:t>п.</w:t>
        </w:r>
        <w:r w:rsidR="0050110B" w:rsidRPr="00332B93">
          <w:rPr>
            <w:rStyle w:val="ae"/>
            <w:rFonts w:ascii="Times New Roman" w:hAnsi="Times New Roman" w:cs="Times New Roman"/>
            <w:bCs/>
            <w:color w:val="auto"/>
            <w:u w:val="none"/>
          </w:rPr>
          <w:t xml:space="preserve"> </w:t>
        </w:r>
        <w:r w:rsidR="00EA162A" w:rsidRPr="00332B93">
          <w:rPr>
            <w:rStyle w:val="ae"/>
            <w:rFonts w:ascii="Times New Roman" w:hAnsi="Times New Roman" w:cs="Times New Roman"/>
            <w:bCs/>
            <w:color w:val="auto"/>
            <w:u w:val="none"/>
          </w:rPr>
          <w:t>6</w:t>
        </w:r>
      </w:hyperlink>
      <w:r w:rsidR="00EA162A" w:rsidRPr="00332B93">
        <w:rPr>
          <w:rFonts w:ascii="Times New Roman" w:hAnsi="Times New Roman" w:cs="Times New Roman"/>
          <w:bCs/>
        </w:rPr>
        <w:t xml:space="preserve"> Правил определения размера штрафа, в виде фиксированной суммы в зависимости от цены Контракта и составляет </w:t>
      </w:r>
      <w:r w:rsidR="000A73D6">
        <w:rPr>
          <w:rFonts w:ascii="Times New Roman" w:hAnsi="Times New Roman" w:cs="Times New Roman"/>
          <w:bCs/>
        </w:rPr>
        <w:t>1000</w:t>
      </w:r>
      <w:r w:rsidR="00EA162A" w:rsidRPr="00332B93">
        <w:rPr>
          <w:rFonts w:ascii="Times New Roman" w:hAnsi="Times New Roman" w:cs="Times New Roman"/>
          <w:bCs/>
        </w:rPr>
        <w:t xml:space="preserve"> руб. </w:t>
      </w:r>
      <w:r w:rsidR="000A73D6">
        <w:rPr>
          <w:rFonts w:ascii="Times New Roman" w:hAnsi="Times New Roman" w:cs="Times New Roman"/>
          <w:bCs/>
        </w:rPr>
        <w:t xml:space="preserve">00 </w:t>
      </w:r>
      <w:r w:rsidR="00EA162A" w:rsidRPr="00332B93">
        <w:rPr>
          <w:rFonts w:ascii="Times New Roman" w:hAnsi="Times New Roman" w:cs="Times New Roman"/>
          <w:bCs/>
        </w:rPr>
        <w:t>коп.</w:t>
      </w:r>
      <w:r w:rsidR="00EA162A" w:rsidRPr="00332B93">
        <w:rPr>
          <w:rFonts w:ascii="Times New Roman" w:hAnsi="Times New Roman" w:cs="Times New Roman"/>
          <w:bCs/>
          <w:vertAlign w:val="superscript"/>
        </w:rPr>
        <w:footnoteReference w:id="4"/>
      </w:r>
    </w:p>
    <w:p w:rsidR="00EA162A" w:rsidRPr="00332B93" w:rsidRDefault="006D0D3F" w:rsidP="007A5A69">
      <w:pPr>
        <w:pStyle w:val="22"/>
        <w:spacing w:after="0" w:line="240" w:lineRule="auto"/>
        <w:ind w:left="-426" w:right="-426" w:firstLine="567"/>
        <w:jc w:val="both"/>
        <w:rPr>
          <w:rFonts w:ascii="Times New Roman" w:hAnsi="Times New Roman" w:cs="Times New Roman"/>
          <w:bCs/>
        </w:rPr>
      </w:pPr>
      <w:r w:rsidRPr="00332B93">
        <w:rPr>
          <w:rFonts w:ascii="Times New Roman" w:hAnsi="Times New Roman" w:cs="Times New Roman"/>
          <w:bCs/>
        </w:rPr>
        <w:t>8</w:t>
      </w:r>
      <w:r w:rsidR="00EA162A" w:rsidRPr="00332B93">
        <w:rPr>
          <w:rFonts w:ascii="Times New Roman" w:hAnsi="Times New Roman" w:cs="Times New Roman"/>
          <w:bCs/>
        </w:rPr>
        <w:t xml:space="preserve">.10. Общая сумма начисленных штрафов за неисполнение или ненадлежащее исполнение </w:t>
      </w:r>
      <w:r w:rsidRPr="00332B93">
        <w:rPr>
          <w:rFonts w:ascii="Times New Roman" w:hAnsi="Times New Roman" w:cs="Times New Roman"/>
          <w:bCs/>
        </w:rPr>
        <w:t>Подрядчиком</w:t>
      </w:r>
      <w:r w:rsidR="00EA162A" w:rsidRPr="00332B93">
        <w:rPr>
          <w:rFonts w:ascii="Times New Roman" w:hAnsi="Times New Roman" w:cs="Times New Roman"/>
          <w:bCs/>
        </w:rPr>
        <w:t xml:space="preserve"> обязательств, предусмотренных Контрактом, не может превышать цену Контракта.</w:t>
      </w:r>
    </w:p>
    <w:p w:rsidR="00EA162A" w:rsidRPr="00332B93" w:rsidRDefault="006D0D3F" w:rsidP="007A5A69">
      <w:pPr>
        <w:pStyle w:val="22"/>
        <w:spacing w:after="0" w:line="240" w:lineRule="auto"/>
        <w:ind w:left="-426" w:right="-426" w:firstLine="284"/>
        <w:jc w:val="both"/>
        <w:rPr>
          <w:rFonts w:ascii="Times New Roman" w:hAnsi="Times New Roman" w:cs="Times New Roman"/>
          <w:bCs/>
        </w:rPr>
      </w:pPr>
      <w:r w:rsidRPr="00332B93">
        <w:rPr>
          <w:rFonts w:ascii="Times New Roman" w:hAnsi="Times New Roman" w:cs="Times New Roman"/>
          <w:bCs/>
        </w:rPr>
        <w:t xml:space="preserve">     8</w:t>
      </w:r>
      <w:r w:rsidR="00EA162A" w:rsidRPr="00332B93">
        <w:rPr>
          <w:rFonts w:ascii="Times New Roman" w:hAnsi="Times New Roman" w:cs="Times New Roman"/>
          <w:bCs/>
        </w:rPr>
        <w:t>.11. Уплата неустойки (пени, штрафа) не освобождает Стороны от исполнения принятых обязательств, если не принимается решение об одностороннем отказе от исполнения Контракта.</w:t>
      </w:r>
    </w:p>
    <w:p w:rsidR="00EA162A" w:rsidRPr="00332B93" w:rsidRDefault="006D0D3F" w:rsidP="007A5A69">
      <w:pPr>
        <w:pStyle w:val="22"/>
        <w:spacing w:after="0" w:line="240" w:lineRule="auto"/>
        <w:ind w:left="-426" w:right="-426" w:hanging="142"/>
        <w:jc w:val="both"/>
        <w:rPr>
          <w:rFonts w:ascii="Times New Roman" w:hAnsi="Times New Roman" w:cs="Times New Roman"/>
          <w:bCs/>
        </w:rPr>
      </w:pPr>
      <w:r w:rsidRPr="00332B93">
        <w:rPr>
          <w:rFonts w:ascii="Times New Roman" w:hAnsi="Times New Roman" w:cs="Times New Roman"/>
          <w:bCs/>
        </w:rPr>
        <w:t xml:space="preserve">            8</w:t>
      </w:r>
      <w:r w:rsidR="00EA162A" w:rsidRPr="00332B93">
        <w:rPr>
          <w:rFonts w:ascii="Times New Roman" w:hAnsi="Times New Roman" w:cs="Times New Roman"/>
          <w:bCs/>
        </w:rPr>
        <w:t xml:space="preserve">.12. В случае неисполнения или ненадлежащего исполнения </w:t>
      </w:r>
      <w:r w:rsidRPr="00332B93">
        <w:rPr>
          <w:rFonts w:ascii="Times New Roman" w:hAnsi="Times New Roman" w:cs="Times New Roman"/>
          <w:bCs/>
        </w:rPr>
        <w:t>Подрядчиком</w:t>
      </w:r>
      <w:r w:rsidR="00EA162A" w:rsidRPr="00332B93">
        <w:rPr>
          <w:rFonts w:ascii="Times New Roman" w:hAnsi="Times New Roman" w:cs="Times New Roman"/>
          <w:bCs/>
        </w:rPr>
        <w:t xml:space="preserve"> обязательств, предусмотренных Контрактом, Заказчик </w:t>
      </w:r>
      <w:r w:rsidR="0050110B" w:rsidRPr="00332B93">
        <w:rPr>
          <w:rFonts w:ascii="Times New Roman" w:hAnsi="Times New Roman" w:cs="Times New Roman"/>
          <w:bCs/>
        </w:rPr>
        <w:t xml:space="preserve">вправе </w:t>
      </w:r>
      <w:r w:rsidR="00EA162A" w:rsidRPr="00332B93">
        <w:rPr>
          <w:rFonts w:ascii="Times New Roman" w:hAnsi="Times New Roman" w:cs="Times New Roman"/>
          <w:bCs/>
        </w:rPr>
        <w:t>произв</w:t>
      </w:r>
      <w:r w:rsidR="0050110B" w:rsidRPr="00332B93">
        <w:rPr>
          <w:rFonts w:ascii="Times New Roman" w:hAnsi="Times New Roman" w:cs="Times New Roman"/>
          <w:bCs/>
        </w:rPr>
        <w:t>ести</w:t>
      </w:r>
      <w:r w:rsidR="00EA162A" w:rsidRPr="00332B93">
        <w:rPr>
          <w:rFonts w:ascii="Times New Roman" w:hAnsi="Times New Roman" w:cs="Times New Roman"/>
          <w:bCs/>
        </w:rPr>
        <w:t xml:space="preserve"> оплату по Контракту за вычетом соответствующего размера неустойки (штрафа, пени).</w:t>
      </w:r>
    </w:p>
    <w:p w:rsidR="00EA162A" w:rsidRPr="00332B93" w:rsidRDefault="006D0D3F" w:rsidP="007A5A69">
      <w:pPr>
        <w:pStyle w:val="22"/>
        <w:spacing w:after="0" w:line="240" w:lineRule="auto"/>
        <w:ind w:left="-426" w:right="-426" w:hanging="568"/>
        <w:jc w:val="both"/>
        <w:rPr>
          <w:rFonts w:ascii="Times New Roman" w:hAnsi="Times New Roman" w:cs="Times New Roman"/>
          <w:bCs/>
        </w:rPr>
      </w:pPr>
      <w:r w:rsidRPr="00332B93">
        <w:rPr>
          <w:rFonts w:ascii="Times New Roman" w:hAnsi="Times New Roman" w:cs="Times New Roman"/>
          <w:bCs/>
        </w:rPr>
        <w:t xml:space="preserve">                   8</w:t>
      </w:r>
      <w:r w:rsidR="00EA162A" w:rsidRPr="00332B93">
        <w:rPr>
          <w:rFonts w:ascii="Times New Roman" w:hAnsi="Times New Roman" w:cs="Times New Roman"/>
          <w:bCs/>
        </w:rPr>
        <w:t>.13.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w:t>
      </w:r>
      <w:r w:rsidR="00EA162A" w:rsidRPr="00332B93">
        <w:rPr>
          <w:rFonts w:ascii="Times New Roman" w:hAnsi="Times New Roman" w:cs="Times New Roman"/>
        </w:rPr>
        <w:t xml:space="preserve"> вследствие непреодолимой силы или</w:t>
      </w:r>
      <w:r w:rsidR="00EA162A" w:rsidRPr="00332B93">
        <w:rPr>
          <w:rFonts w:ascii="Times New Roman" w:hAnsi="Times New Roman" w:cs="Times New Roman"/>
          <w:bCs/>
        </w:rPr>
        <w:t xml:space="preserve"> по вине другой Стороны.</w:t>
      </w:r>
    </w:p>
    <w:p w:rsidR="00EA162A" w:rsidRPr="00332B93" w:rsidRDefault="006D0D3F" w:rsidP="007A5A69">
      <w:pPr>
        <w:pStyle w:val="22"/>
        <w:spacing w:after="0" w:line="240" w:lineRule="auto"/>
        <w:ind w:left="-426" w:right="-426" w:hanging="284"/>
        <w:jc w:val="both"/>
        <w:rPr>
          <w:rFonts w:ascii="Times New Roman" w:hAnsi="Times New Roman" w:cs="Times New Roman"/>
        </w:rPr>
      </w:pPr>
      <w:r w:rsidRPr="00332B93">
        <w:rPr>
          <w:rFonts w:ascii="Times New Roman" w:hAnsi="Times New Roman" w:cs="Times New Roman"/>
        </w:rPr>
        <w:t xml:space="preserve">                   8</w:t>
      </w:r>
      <w:r w:rsidR="00EA162A" w:rsidRPr="00332B93">
        <w:rPr>
          <w:rFonts w:ascii="Times New Roman" w:hAnsi="Times New Roman" w:cs="Times New Roman"/>
        </w:rPr>
        <w:t xml:space="preserve">.14. Все непредвиденные расходы осуществляются за счет </w:t>
      </w:r>
      <w:r w:rsidRPr="00332B93">
        <w:rPr>
          <w:rFonts w:ascii="Times New Roman" w:hAnsi="Times New Roman" w:cs="Times New Roman"/>
        </w:rPr>
        <w:t>Подрядчика</w:t>
      </w:r>
      <w:r w:rsidR="00EA162A" w:rsidRPr="00332B93">
        <w:rPr>
          <w:rFonts w:ascii="Times New Roman" w:hAnsi="Times New Roman" w:cs="Times New Roman"/>
        </w:rPr>
        <w:t xml:space="preserve"> и являются его риском.</w:t>
      </w:r>
    </w:p>
    <w:p w:rsidR="003E3FF1" w:rsidRPr="00332B93" w:rsidRDefault="003E3FF1" w:rsidP="007A5A69">
      <w:pPr>
        <w:pStyle w:val="22"/>
        <w:spacing w:after="0" w:line="240" w:lineRule="auto"/>
        <w:ind w:left="-426" w:right="-426" w:hanging="284"/>
        <w:jc w:val="both"/>
        <w:rPr>
          <w:rFonts w:ascii="Times New Roman" w:eastAsia="Times New Roman" w:hAnsi="Times New Roman" w:cs="Times New Roman"/>
          <w:lang w:eastAsia="ru-RU"/>
        </w:rPr>
      </w:pPr>
    </w:p>
    <w:p w:rsidR="00BE7A07" w:rsidRPr="00332B93" w:rsidRDefault="00BE7A07" w:rsidP="007A5A69">
      <w:pPr>
        <w:widowControl w:val="0"/>
        <w:spacing w:after="0" w:line="240" w:lineRule="auto"/>
        <w:ind w:left="-426" w:right="-426" w:firstLine="567"/>
        <w:jc w:val="center"/>
        <w:rPr>
          <w:rFonts w:ascii="Times New Roman" w:hAnsi="Times New Roman" w:cs="Times New Roman"/>
          <w:b/>
        </w:rPr>
      </w:pPr>
      <w:r w:rsidRPr="00332B93">
        <w:rPr>
          <w:rFonts w:ascii="Times New Roman" w:hAnsi="Times New Roman" w:cs="Times New Roman"/>
          <w:b/>
        </w:rPr>
        <w:t>9. ОБЕСПЕЧЕНИЕ ИСПОЛНЕНИЯ КОНТРАКТА</w:t>
      </w:r>
      <w:bookmarkStart w:id="6" w:name="sub_961"/>
    </w:p>
    <w:p w:rsidR="00BE7A07" w:rsidRPr="00332B93" w:rsidRDefault="00BE7A07" w:rsidP="007A5A69">
      <w:pPr>
        <w:tabs>
          <w:tab w:val="left" w:pos="851"/>
          <w:tab w:val="left" w:pos="993"/>
        </w:tabs>
        <w:spacing w:after="0" w:line="240" w:lineRule="auto"/>
        <w:ind w:left="-426" w:right="-426" w:firstLine="567"/>
        <w:contextualSpacing/>
        <w:jc w:val="both"/>
        <w:rPr>
          <w:rFonts w:ascii="Times New Roman" w:eastAsia="Calibri" w:hAnsi="Times New Roman" w:cs="Times New Roman"/>
          <w:bCs/>
        </w:rPr>
      </w:pPr>
      <w:r w:rsidRPr="00332B93">
        <w:rPr>
          <w:rFonts w:ascii="Times New Roman" w:eastAsia="Calibri" w:hAnsi="Times New Roman" w:cs="Times New Roman"/>
          <w:bCs/>
        </w:rPr>
        <w:t xml:space="preserve">9.1. В целях обеспечения исполнения обязательств по настоящему Контракту </w:t>
      </w:r>
      <w:r w:rsidR="00AE3D4D" w:rsidRPr="00332B93">
        <w:rPr>
          <w:rFonts w:ascii="Times New Roman" w:eastAsia="Calibri" w:hAnsi="Times New Roman" w:cs="Times New Roman"/>
          <w:bCs/>
        </w:rPr>
        <w:t xml:space="preserve">Подрядчик </w:t>
      </w:r>
      <w:r w:rsidRPr="00332B93">
        <w:rPr>
          <w:rFonts w:ascii="Times New Roman" w:eastAsia="Calibri" w:hAnsi="Times New Roman" w:cs="Times New Roman"/>
          <w:bCs/>
        </w:rPr>
        <w:t>до заключения Контракта предоставляет Заказчику обеспечение исполнения Контракта.</w:t>
      </w:r>
    </w:p>
    <w:p w:rsidR="00BE7A07" w:rsidRPr="000A73D6" w:rsidRDefault="00BE7A07" w:rsidP="007A5A69">
      <w:pPr>
        <w:tabs>
          <w:tab w:val="left" w:pos="851"/>
          <w:tab w:val="left" w:pos="993"/>
        </w:tabs>
        <w:spacing w:after="0" w:line="240" w:lineRule="auto"/>
        <w:ind w:left="-426" w:right="-426" w:firstLine="567"/>
        <w:contextualSpacing/>
        <w:jc w:val="both"/>
        <w:rPr>
          <w:rFonts w:ascii="Times New Roman" w:eastAsia="Calibri" w:hAnsi="Times New Roman" w:cs="Times New Roman"/>
          <w:b/>
        </w:rPr>
      </w:pPr>
      <w:r w:rsidRPr="00332B93">
        <w:rPr>
          <w:rFonts w:ascii="Times New Roman" w:eastAsia="Calibri" w:hAnsi="Times New Roman" w:cs="Times New Roman"/>
          <w:bCs/>
        </w:rPr>
        <w:t xml:space="preserve">9.2. Размер обеспечения исполнения настоящего Контракта составляет </w:t>
      </w:r>
      <w:r w:rsidR="00DD6653" w:rsidRPr="000A73D6">
        <w:rPr>
          <w:rFonts w:ascii="Times New Roman" w:eastAsia="Calibri" w:hAnsi="Times New Roman" w:cs="Times New Roman"/>
        </w:rPr>
        <w:t>5</w:t>
      </w:r>
      <w:r w:rsidRPr="000A73D6">
        <w:rPr>
          <w:rFonts w:ascii="Times New Roman" w:eastAsia="Calibri" w:hAnsi="Times New Roman" w:cs="Times New Roman"/>
        </w:rPr>
        <w:t xml:space="preserve"> процентов</w:t>
      </w:r>
      <w:r w:rsidRPr="00332B93">
        <w:rPr>
          <w:rFonts w:ascii="Times New Roman" w:eastAsia="Calibri" w:hAnsi="Times New Roman" w:cs="Times New Roman"/>
          <w:bCs/>
        </w:rPr>
        <w:t xml:space="preserve"> цены Контракта, что составляет </w:t>
      </w:r>
      <w:r w:rsidR="000A73D6" w:rsidRPr="000A73D6">
        <w:rPr>
          <w:rFonts w:ascii="Times New Roman" w:eastAsia="Calibri" w:hAnsi="Times New Roman" w:cs="Times New Roman"/>
          <w:b/>
        </w:rPr>
        <w:t>64 213</w:t>
      </w:r>
      <w:r w:rsidRPr="000A73D6">
        <w:rPr>
          <w:rFonts w:ascii="Times New Roman" w:eastAsia="Calibri" w:hAnsi="Times New Roman" w:cs="Times New Roman"/>
          <w:b/>
        </w:rPr>
        <w:t xml:space="preserve"> (</w:t>
      </w:r>
      <w:r w:rsidR="000A73D6" w:rsidRPr="000A73D6">
        <w:rPr>
          <w:rFonts w:ascii="Times New Roman" w:eastAsia="Calibri" w:hAnsi="Times New Roman" w:cs="Times New Roman"/>
          <w:b/>
        </w:rPr>
        <w:t>шестьдесят четыре тысячи двести тринадцать</w:t>
      </w:r>
      <w:r w:rsidRPr="000A73D6">
        <w:rPr>
          <w:rFonts w:ascii="Times New Roman" w:eastAsia="Calibri" w:hAnsi="Times New Roman" w:cs="Times New Roman"/>
          <w:b/>
        </w:rPr>
        <w:t xml:space="preserve">) руб. </w:t>
      </w:r>
      <w:r w:rsidR="000A73D6" w:rsidRPr="000A73D6">
        <w:rPr>
          <w:rFonts w:ascii="Times New Roman" w:eastAsia="Calibri" w:hAnsi="Times New Roman" w:cs="Times New Roman"/>
          <w:b/>
        </w:rPr>
        <w:t>52</w:t>
      </w:r>
      <w:r w:rsidRPr="000A73D6">
        <w:rPr>
          <w:rFonts w:ascii="Times New Roman" w:eastAsia="Calibri" w:hAnsi="Times New Roman" w:cs="Times New Roman"/>
          <w:b/>
        </w:rPr>
        <w:t xml:space="preserve"> коп.</w:t>
      </w:r>
    </w:p>
    <w:p w:rsidR="00BE7A07" w:rsidRPr="00332B93" w:rsidRDefault="00BE7A07" w:rsidP="007A5A69">
      <w:pPr>
        <w:tabs>
          <w:tab w:val="left" w:pos="851"/>
          <w:tab w:val="num" w:pos="12555"/>
        </w:tabs>
        <w:spacing w:after="0" w:line="240" w:lineRule="auto"/>
        <w:ind w:left="-426" w:right="-426"/>
        <w:jc w:val="both"/>
        <w:rPr>
          <w:rFonts w:ascii="Times New Roman" w:eastAsia="Calibri" w:hAnsi="Times New Roman" w:cs="Times New Roman"/>
          <w:bCs/>
        </w:rPr>
      </w:pPr>
      <w:r w:rsidRPr="00332B93">
        <w:rPr>
          <w:rFonts w:ascii="Times New Roman" w:eastAsia="Calibri" w:hAnsi="Times New Roman" w:cs="Times New Roman"/>
          <w:bCs/>
        </w:rPr>
        <w:t xml:space="preserve">         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до заключения Контракта предоставляет обеспечение исполнения Контракта с учетом положений ст.37 Федерального закона №</w:t>
      </w:r>
      <w:r w:rsidR="0050110B" w:rsidRPr="00332B93">
        <w:rPr>
          <w:rFonts w:ascii="Times New Roman" w:eastAsia="Calibri" w:hAnsi="Times New Roman" w:cs="Times New Roman"/>
          <w:bCs/>
        </w:rPr>
        <w:t xml:space="preserve"> </w:t>
      </w:r>
      <w:r w:rsidRPr="00332B93">
        <w:rPr>
          <w:rFonts w:ascii="Times New Roman" w:eastAsia="Calibri" w:hAnsi="Times New Roman" w:cs="Times New Roman"/>
          <w:bCs/>
        </w:rPr>
        <w:t>44-ФЗ.</w:t>
      </w:r>
    </w:p>
    <w:p w:rsidR="006D76E3" w:rsidRPr="00332B93" w:rsidRDefault="00BE7A07" w:rsidP="007A5A69">
      <w:pPr>
        <w:tabs>
          <w:tab w:val="left" w:pos="851"/>
          <w:tab w:val="num" w:pos="12555"/>
        </w:tabs>
        <w:spacing w:after="0" w:line="240" w:lineRule="auto"/>
        <w:ind w:left="-426" w:right="-426" w:firstLine="567"/>
        <w:jc w:val="both"/>
        <w:rPr>
          <w:rFonts w:ascii="Times New Roman" w:hAnsi="Times New Roman" w:cs="Times New Roman"/>
        </w:rPr>
      </w:pPr>
      <w:r w:rsidRPr="00332B93">
        <w:rPr>
          <w:rFonts w:ascii="Times New Roman" w:eastAsia="Calibri" w:hAnsi="Times New Roman" w:cs="Times New Roman"/>
          <w:bCs/>
        </w:rPr>
        <w:t xml:space="preserve">9.3. </w:t>
      </w:r>
      <w:r w:rsidRPr="00332B93">
        <w:rPr>
          <w:rFonts w:ascii="Times New Roman" w:hAnsi="Times New Roman" w:cs="Times New Roman"/>
        </w:rPr>
        <w:t xml:space="preserve">Исполнение контракта может обеспечиваться предоставлением независимой гарантии, соответствующей требованиям </w:t>
      </w:r>
      <w:hyperlink r:id="rId15" w:anchor="sub_45" w:history="1">
        <w:r w:rsidRPr="00332B93">
          <w:rPr>
            <w:rStyle w:val="ae"/>
            <w:rFonts w:ascii="Times New Roman" w:hAnsi="Times New Roman" w:cs="Times New Roman"/>
            <w:color w:val="auto"/>
            <w:u w:val="none"/>
          </w:rPr>
          <w:t>ст.</w:t>
        </w:r>
        <w:r w:rsidR="0050110B" w:rsidRPr="00332B93">
          <w:rPr>
            <w:rStyle w:val="ae"/>
            <w:rFonts w:ascii="Times New Roman" w:hAnsi="Times New Roman" w:cs="Times New Roman"/>
            <w:color w:val="auto"/>
            <w:u w:val="none"/>
          </w:rPr>
          <w:t xml:space="preserve"> </w:t>
        </w:r>
        <w:r w:rsidRPr="00332B93">
          <w:rPr>
            <w:rStyle w:val="ae"/>
            <w:rFonts w:ascii="Times New Roman" w:hAnsi="Times New Roman" w:cs="Times New Roman"/>
            <w:color w:val="auto"/>
            <w:u w:val="none"/>
          </w:rPr>
          <w:t>45</w:t>
        </w:r>
      </w:hyperlink>
      <w:r w:rsidRPr="00332B93">
        <w:rPr>
          <w:rFonts w:ascii="Times New Roman" w:hAnsi="Times New Roman" w:cs="Times New Roman"/>
        </w:rPr>
        <w:t xml:space="preserve"> Федерального закона №</w:t>
      </w:r>
      <w:r w:rsidR="0050110B" w:rsidRPr="00332B93">
        <w:rPr>
          <w:rFonts w:ascii="Times New Roman" w:hAnsi="Times New Roman" w:cs="Times New Roman"/>
        </w:rPr>
        <w:t xml:space="preserve"> </w:t>
      </w:r>
      <w:r w:rsidRPr="00332B93">
        <w:rPr>
          <w:rFonts w:ascii="Times New Roman" w:hAnsi="Times New Roman" w:cs="Times New Roman"/>
        </w:rPr>
        <w:t xml:space="preserve">44-ФЗ, дополнительным требованиям, согласно </w:t>
      </w:r>
      <w:r w:rsidRPr="00332B93">
        <w:rPr>
          <w:rFonts w:ascii="Times New Roman" w:hAnsi="Times New Roman" w:cs="Times New Roman"/>
        </w:rPr>
        <w:lastRenderedPageBreak/>
        <w:t>Постановления Правительства РФ от 08.11.2013</w:t>
      </w:r>
      <w:r w:rsidR="0050110B" w:rsidRPr="00332B93">
        <w:rPr>
          <w:rFonts w:ascii="Times New Roman" w:hAnsi="Times New Roman" w:cs="Times New Roman"/>
        </w:rPr>
        <w:t xml:space="preserve"> </w:t>
      </w:r>
      <w:r w:rsidRPr="00332B93">
        <w:rPr>
          <w:rFonts w:ascii="Times New Roman" w:hAnsi="Times New Roman" w:cs="Times New Roman"/>
        </w:rPr>
        <w:t>г. №</w:t>
      </w:r>
      <w:r w:rsidR="0050110B" w:rsidRPr="00332B93">
        <w:rPr>
          <w:rFonts w:ascii="Times New Roman" w:hAnsi="Times New Roman" w:cs="Times New Roman"/>
        </w:rPr>
        <w:t xml:space="preserve"> </w:t>
      </w:r>
      <w:r w:rsidRPr="00332B93">
        <w:rPr>
          <w:rFonts w:ascii="Times New Roman" w:hAnsi="Times New Roman" w:cs="Times New Roman"/>
        </w:rPr>
        <w:t>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РФ учитываются операции со средствами, поступающими Заказч</w:t>
      </w:r>
      <w:r w:rsidR="006D76E3" w:rsidRPr="00332B93">
        <w:rPr>
          <w:rFonts w:ascii="Times New Roman" w:hAnsi="Times New Roman" w:cs="Times New Roman"/>
        </w:rPr>
        <w:t>ику.</w:t>
      </w:r>
    </w:p>
    <w:p w:rsidR="00BE7A07" w:rsidRPr="00332B93" w:rsidRDefault="00BE7A07" w:rsidP="007A5A69">
      <w:pPr>
        <w:tabs>
          <w:tab w:val="left" w:pos="851"/>
          <w:tab w:val="num" w:pos="12555"/>
        </w:tabs>
        <w:spacing w:after="0" w:line="240" w:lineRule="auto"/>
        <w:ind w:left="-426" w:right="-426" w:firstLine="567"/>
        <w:jc w:val="both"/>
        <w:rPr>
          <w:rFonts w:ascii="Times New Roman" w:eastAsia="Calibri" w:hAnsi="Times New Roman" w:cs="Times New Roman"/>
          <w:bCs/>
        </w:rPr>
      </w:pPr>
      <w:r w:rsidRPr="00332B93">
        <w:rPr>
          <w:rFonts w:ascii="Times New Roman" w:eastAsia="Calibri" w:hAnsi="Times New Roman" w:cs="Times New Roman"/>
          <w:bCs/>
          <w:u w:val="single"/>
        </w:rPr>
        <w:t xml:space="preserve">Банковские реквизиты для учета средств во временное распоряжение: </w:t>
      </w:r>
    </w:p>
    <w:p w:rsidR="00E85514" w:rsidRPr="00332B93" w:rsidRDefault="00E85514" w:rsidP="00E85514">
      <w:pPr>
        <w:spacing w:after="0" w:line="240" w:lineRule="auto"/>
        <w:ind w:left="-426"/>
        <w:rPr>
          <w:rFonts w:ascii="Times New Roman" w:eastAsia="Calibri" w:hAnsi="Times New Roman" w:cs="Times New Roman"/>
          <w:bCs/>
        </w:rPr>
      </w:pPr>
      <w:r w:rsidRPr="00332B93">
        <w:rPr>
          <w:rFonts w:ascii="Times New Roman" w:eastAsia="Calibri" w:hAnsi="Times New Roman" w:cs="Times New Roman"/>
          <w:bCs/>
        </w:rPr>
        <w:t>Муниципальное бюджетное образовательное учреждение «Нижнеангарская средняя образовательная школа № 1» (МБОУ «Нижнеангарская СОШ №1»)</w:t>
      </w:r>
    </w:p>
    <w:p w:rsidR="00E85514" w:rsidRPr="00332B93" w:rsidRDefault="00E85514" w:rsidP="00E85514">
      <w:pPr>
        <w:spacing w:after="0" w:line="240" w:lineRule="auto"/>
        <w:ind w:left="-426"/>
        <w:rPr>
          <w:rFonts w:ascii="Times New Roman" w:eastAsia="Calibri" w:hAnsi="Times New Roman" w:cs="Times New Roman"/>
          <w:bCs/>
        </w:rPr>
      </w:pPr>
      <w:r w:rsidRPr="00332B93">
        <w:rPr>
          <w:rFonts w:ascii="Times New Roman" w:eastAsia="Calibri" w:hAnsi="Times New Roman" w:cs="Times New Roman"/>
          <w:bCs/>
        </w:rPr>
        <w:t>Наименование учреждения: МКУ «Финансовое управление администрации МО «Северо-Байкальский район» РБ» ( МБОУ «Нижнеангарская СОШ №1» л/с 20026Ч73480)</w:t>
      </w:r>
    </w:p>
    <w:p w:rsidR="00E85514" w:rsidRPr="00332B93" w:rsidRDefault="00E85514" w:rsidP="00E85514">
      <w:pPr>
        <w:spacing w:after="0" w:line="240" w:lineRule="auto"/>
        <w:ind w:left="-426"/>
        <w:rPr>
          <w:rFonts w:ascii="Times New Roman" w:eastAsia="Calibri" w:hAnsi="Times New Roman" w:cs="Times New Roman"/>
          <w:bCs/>
        </w:rPr>
      </w:pPr>
      <w:r w:rsidRPr="00332B93">
        <w:rPr>
          <w:rFonts w:ascii="Times New Roman" w:eastAsia="Calibri" w:hAnsi="Times New Roman" w:cs="Times New Roman"/>
          <w:bCs/>
        </w:rPr>
        <w:t>ИНН 0317001444</w:t>
      </w:r>
    </w:p>
    <w:p w:rsidR="00E85514" w:rsidRPr="00332B93" w:rsidRDefault="00E85514" w:rsidP="00E85514">
      <w:pPr>
        <w:spacing w:after="0" w:line="240" w:lineRule="auto"/>
        <w:ind w:left="-426"/>
        <w:rPr>
          <w:rFonts w:ascii="Times New Roman" w:eastAsia="Calibri" w:hAnsi="Times New Roman" w:cs="Times New Roman"/>
          <w:bCs/>
        </w:rPr>
      </w:pPr>
      <w:r w:rsidRPr="00332B93">
        <w:rPr>
          <w:rFonts w:ascii="Times New Roman" w:eastAsia="Calibri" w:hAnsi="Times New Roman" w:cs="Times New Roman"/>
          <w:bCs/>
        </w:rPr>
        <w:t>КПП 031701001</w:t>
      </w:r>
    </w:p>
    <w:p w:rsidR="00E85514" w:rsidRPr="00332B93" w:rsidRDefault="00E85514" w:rsidP="00E85514">
      <w:pPr>
        <w:spacing w:after="0" w:line="240" w:lineRule="auto"/>
        <w:ind w:left="-426"/>
        <w:rPr>
          <w:rFonts w:ascii="Times New Roman" w:eastAsia="Calibri" w:hAnsi="Times New Roman" w:cs="Times New Roman"/>
          <w:bCs/>
        </w:rPr>
      </w:pPr>
      <w:r w:rsidRPr="00332B93">
        <w:rPr>
          <w:rFonts w:ascii="Times New Roman" w:eastAsia="Calibri" w:hAnsi="Times New Roman" w:cs="Times New Roman"/>
          <w:bCs/>
        </w:rPr>
        <w:t>л/с 20026Ч73480</w:t>
      </w:r>
    </w:p>
    <w:p w:rsidR="00E85514" w:rsidRPr="00332B93" w:rsidRDefault="00E85514" w:rsidP="00E85514">
      <w:pPr>
        <w:spacing w:after="0" w:line="240" w:lineRule="auto"/>
        <w:ind w:left="-426"/>
        <w:rPr>
          <w:rFonts w:ascii="Times New Roman" w:eastAsia="Calibri" w:hAnsi="Times New Roman" w:cs="Times New Roman"/>
          <w:bCs/>
        </w:rPr>
      </w:pPr>
      <w:r w:rsidRPr="00332B93">
        <w:rPr>
          <w:rFonts w:ascii="Times New Roman" w:eastAsia="Calibri" w:hAnsi="Times New Roman" w:cs="Times New Roman"/>
          <w:bCs/>
        </w:rPr>
        <w:t xml:space="preserve">ОКТМО 81645155                 </w:t>
      </w:r>
    </w:p>
    <w:p w:rsidR="00E85514" w:rsidRPr="00332B93" w:rsidRDefault="00E85514" w:rsidP="00E85514">
      <w:pPr>
        <w:spacing w:after="0" w:line="240" w:lineRule="auto"/>
        <w:ind w:left="-426"/>
        <w:rPr>
          <w:rFonts w:ascii="Times New Roman" w:eastAsia="Calibri" w:hAnsi="Times New Roman" w:cs="Times New Roman"/>
          <w:bCs/>
        </w:rPr>
      </w:pPr>
      <w:r w:rsidRPr="00332B93">
        <w:rPr>
          <w:rFonts w:ascii="Times New Roman" w:eastAsia="Calibri" w:hAnsi="Times New Roman" w:cs="Times New Roman"/>
          <w:bCs/>
        </w:rPr>
        <w:t>р/с 03234643816450000200</w:t>
      </w:r>
    </w:p>
    <w:p w:rsidR="00E85514" w:rsidRPr="00332B93" w:rsidRDefault="00E85514" w:rsidP="00E85514">
      <w:pPr>
        <w:spacing w:after="0" w:line="240" w:lineRule="auto"/>
        <w:ind w:left="-426"/>
        <w:rPr>
          <w:rFonts w:ascii="Times New Roman" w:eastAsia="Calibri" w:hAnsi="Times New Roman" w:cs="Times New Roman"/>
          <w:bCs/>
        </w:rPr>
      </w:pPr>
      <w:r w:rsidRPr="00332B93">
        <w:rPr>
          <w:rFonts w:ascii="Times New Roman" w:eastAsia="Calibri" w:hAnsi="Times New Roman" w:cs="Times New Roman"/>
          <w:bCs/>
        </w:rPr>
        <w:t>ОТДЕЛЕНИЕ-НБ РЕСПУБЛИКА БУРЯТИЯ БАНКА РОССИИ// УФК по Республике Бурятия г. Улан-Удэ</w:t>
      </w:r>
    </w:p>
    <w:p w:rsidR="00E85514" w:rsidRPr="00332B93" w:rsidRDefault="00E85514" w:rsidP="00E85514">
      <w:pPr>
        <w:spacing w:after="0" w:line="240" w:lineRule="auto"/>
        <w:ind w:left="-426"/>
        <w:rPr>
          <w:rFonts w:ascii="Times New Roman" w:eastAsia="Calibri" w:hAnsi="Times New Roman" w:cs="Times New Roman"/>
          <w:bCs/>
        </w:rPr>
      </w:pPr>
      <w:r w:rsidRPr="00332B93">
        <w:rPr>
          <w:rFonts w:ascii="Times New Roman" w:eastAsia="Calibri" w:hAnsi="Times New Roman" w:cs="Times New Roman"/>
          <w:bCs/>
        </w:rPr>
        <w:t>БИК 018142016</w:t>
      </w:r>
    </w:p>
    <w:p w:rsidR="00E85514" w:rsidRPr="00332B93" w:rsidRDefault="00E85514" w:rsidP="00E85514">
      <w:pPr>
        <w:spacing w:after="0" w:line="240" w:lineRule="auto"/>
        <w:ind w:left="-426"/>
        <w:rPr>
          <w:rFonts w:ascii="Times New Roman" w:eastAsia="Calibri" w:hAnsi="Times New Roman" w:cs="Times New Roman"/>
          <w:bCs/>
        </w:rPr>
      </w:pPr>
      <w:r w:rsidRPr="00332B93">
        <w:rPr>
          <w:rFonts w:ascii="Times New Roman" w:eastAsia="Calibri" w:hAnsi="Times New Roman" w:cs="Times New Roman"/>
          <w:bCs/>
        </w:rPr>
        <w:t>Кор сч 40102810545370000068</w:t>
      </w:r>
    </w:p>
    <w:p w:rsidR="00E85514" w:rsidRPr="00332B93" w:rsidRDefault="00E85514" w:rsidP="00E85514">
      <w:pPr>
        <w:spacing w:after="0" w:line="240" w:lineRule="auto"/>
        <w:ind w:left="-426"/>
        <w:rPr>
          <w:rFonts w:ascii="Times New Roman" w:eastAsia="Calibri" w:hAnsi="Times New Roman" w:cs="Times New Roman"/>
          <w:bCs/>
        </w:rPr>
      </w:pPr>
      <w:r w:rsidRPr="00332B93">
        <w:rPr>
          <w:rFonts w:ascii="Times New Roman" w:eastAsia="Calibri" w:hAnsi="Times New Roman" w:cs="Times New Roman"/>
          <w:bCs/>
        </w:rPr>
        <w:t>КБК 964 116 100 81 05 0000 140 (доходный)</w:t>
      </w:r>
    </w:p>
    <w:p w:rsidR="006D76E3" w:rsidRPr="00332B93" w:rsidRDefault="006D76E3" w:rsidP="00FA5336">
      <w:pPr>
        <w:tabs>
          <w:tab w:val="left" w:pos="851"/>
          <w:tab w:val="num" w:pos="12555"/>
        </w:tabs>
        <w:spacing w:after="0" w:line="240" w:lineRule="auto"/>
        <w:ind w:left="-426" w:right="-426" w:firstLine="710"/>
        <w:contextualSpacing/>
        <w:jc w:val="both"/>
        <w:rPr>
          <w:rFonts w:ascii="Times New Roman" w:eastAsia="Calibri" w:hAnsi="Times New Roman" w:cs="Times New Roman"/>
          <w:bCs/>
        </w:rPr>
      </w:pPr>
      <w:r w:rsidRPr="00332B93">
        <w:rPr>
          <w:rFonts w:ascii="Times New Roman" w:eastAsia="Calibri" w:hAnsi="Times New Roman" w:cs="Times New Roman"/>
          <w:bCs/>
        </w:rPr>
        <w:t xml:space="preserve">Назначение платежа - указать № извещения о проведении электронного аукциона, ИКЗ </w:t>
      </w:r>
      <w:r w:rsidR="000A73D6" w:rsidRPr="000A73D6">
        <w:rPr>
          <w:rFonts w:ascii="Times New Roman" w:eastAsia="Calibri" w:hAnsi="Times New Roman" w:cs="Times New Roman"/>
          <w:bCs/>
        </w:rPr>
        <w:t>243031700144403170100100070714120243</w:t>
      </w:r>
      <w:r w:rsidRPr="00332B93">
        <w:rPr>
          <w:rFonts w:ascii="Times New Roman" w:eastAsia="Calibri" w:hAnsi="Times New Roman" w:cs="Times New Roman"/>
          <w:bCs/>
        </w:rPr>
        <w:t>)</w:t>
      </w:r>
    </w:p>
    <w:p w:rsidR="00BE7A07" w:rsidRPr="00332B93" w:rsidRDefault="00BE7A07" w:rsidP="007A5A69">
      <w:pPr>
        <w:tabs>
          <w:tab w:val="left" w:pos="851"/>
          <w:tab w:val="num" w:pos="12555"/>
        </w:tabs>
        <w:spacing w:after="0" w:line="240" w:lineRule="auto"/>
        <w:ind w:left="-426" w:right="-426" w:firstLine="567"/>
        <w:contextualSpacing/>
        <w:jc w:val="both"/>
        <w:rPr>
          <w:rFonts w:ascii="Times New Roman" w:eastAsia="Times New Roman" w:hAnsi="Times New Roman" w:cs="Times New Roman"/>
          <w:lang w:eastAsia="ru-RU"/>
        </w:rPr>
      </w:pPr>
      <w:r w:rsidRPr="00332B93">
        <w:rPr>
          <w:rFonts w:ascii="Times New Roman" w:hAnsi="Times New Roman" w:cs="Times New Roman"/>
        </w:rPr>
        <w:t>9.4. Способ обеспечения исполнения контракта, срок действия независимой гарантии определяются в соответствии с требованиями Федерального закона №</w:t>
      </w:r>
      <w:r w:rsidR="002E66C0" w:rsidRPr="00332B93">
        <w:rPr>
          <w:rFonts w:ascii="Times New Roman" w:hAnsi="Times New Roman" w:cs="Times New Roman"/>
        </w:rPr>
        <w:t xml:space="preserve"> </w:t>
      </w:r>
      <w:r w:rsidRPr="00332B93">
        <w:rPr>
          <w:rFonts w:ascii="Times New Roman" w:hAnsi="Times New Roman" w:cs="Times New Roman"/>
        </w:rPr>
        <w:t xml:space="preserve">44-ФЗ </w:t>
      </w:r>
      <w:r w:rsidR="00AE3D4D" w:rsidRPr="00332B93">
        <w:rPr>
          <w:rFonts w:ascii="Times New Roman" w:hAnsi="Times New Roman" w:cs="Times New Roman"/>
        </w:rPr>
        <w:t xml:space="preserve">Подрядчиком </w:t>
      </w:r>
      <w:r w:rsidRPr="00332B93">
        <w:rPr>
          <w:rFonts w:ascii="Times New Roman" w:hAnsi="Times New Roman" w:cs="Times New Roman"/>
        </w:rPr>
        <w:t xml:space="preserve">самостоятельно. </w:t>
      </w:r>
    </w:p>
    <w:p w:rsidR="00BE7A07" w:rsidRPr="00332B93" w:rsidRDefault="00BE7A07" w:rsidP="007A5A69">
      <w:pPr>
        <w:spacing w:after="0" w:line="240" w:lineRule="auto"/>
        <w:ind w:left="-426" w:right="-426"/>
        <w:jc w:val="both"/>
        <w:rPr>
          <w:rFonts w:ascii="Times New Roman" w:hAnsi="Times New Roman" w:cs="Times New Roman"/>
        </w:rPr>
      </w:pPr>
      <w:r w:rsidRPr="00332B93">
        <w:rPr>
          <w:rFonts w:ascii="Times New Roman" w:hAnsi="Times New Roman" w:cs="Times New Roman"/>
        </w:rPr>
        <w:t xml:space="preserve">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16" w:history="1">
        <w:r w:rsidRPr="00332B93">
          <w:rPr>
            <w:rStyle w:val="ae"/>
            <w:rFonts w:ascii="Times New Roman" w:hAnsi="Times New Roman" w:cs="Times New Roman"/>
            <w:color w:val="auto"/>
            <w:u w:val="none"/>
          </w:rPr>
          <w:t>ст.</w:t>
        </w:r>
        <w:r w:rsidR="002E66C0" w:rsidRPr="00332B93">
          <w:rPr>
            <w:rStyle w:val="ae"/>
            <w:rFonts w:ascii="Times New Roman" w:hAnsi="Times New Roman" w:cs="Times New Roman"/>
            <w:color w:val="auto"/>
            <w:u w:val="none"/>
          </w:rPr>
          <w:t xml:space="preserve"> </w:t>
        </w:r>
        <w:r w:rsidRPr="00332B93">
          <w:rPr>
            <w:rStyle w:val="ae"/>
            <w:rFonts w:ascii="Times New Roman" w:hAnsi="Times New Roman" w:cs="Times New Roman"/>
            <w:color w:val="auto"/>
            <w:u w:val="none"/>
          </w:rPr>
          <w:t>95</w:t>
        </w:r>
      </w:hyperlink>
      <w:r w:rsidRPr="00332B93">
        <w:rPr>
          <w:rFonts w:ascii="Times New Roman" w:hAnsi="Times New Roman" w:cs="Times New Roman"/>
        </w:rPr>
        <w:t xml:space="preserve"> Федерального закона №</w:t>
      </w:r>
      <w:r w:rsidR="002E66C0" w:rsidRPr="00332B93">
        <w:rPr>
          <w:rFonts w:ascii="Times New Roman" w:hAnsi="Times New Roman" w:cs="Times New Roman"/>
        </w:rPr>
        <w:t xml:space="preserve"> </w:t>
      </w:r>
      <w:r w:rsidRPr="00332B93">
        <w:rPr>
          <w:rFonts w:ascii="Times New Roman" w:hAnsi="Times New Roman" w:cs="Times New Roman"/>
        </w:rPr>
        <w:t>44-ФЗ.</w:t>
      </w:r>
    </w:p>
    <w:p w:rsidR="00BE7A07" w:rsidRPr="00332B93" w:rsidRDefault="00BE7A07" w:rsidP="007A5A69">
      <w:pPr>
        <w:spacing w:after="0" w:line="240" w:lineRule="auto"/>
        <w:ind w:left="-426" w:right="-426" w:firstLine="567"/>
        <w:jc w:val="both"/>
        <w:rPr>
          <w:rFonts w:ascii="Times New Roman" w:hAnsi="Times New Roman" w:cs="Times New Roman"/>
        </w:rPr>
      </w:pPr>
      <w:r w:rsidRPr="00332B93">
        <w:rPr>
          <w:rFonts w:ascii="Times New Roman" w:hAnsi="Times New Roman" w:cs="Times New Roman"/>
        </w:rPr>
        <w:t>9.5. На основании ч.</w:t>
      </w:r>
      <w:r w:rsidR="002E66C0" w:rsidRPr="00332B93">
        <w:rPr>
          <w:rFonts w:ascii="Times New Roman" w:hAnsi="Times New Roman" w:cs="Times New Roman"/>
        </w:rPr>
        <w:t xml:space="preserve"> </w:t>
      </w:r>
      <w:r w:rsidRPr="00332B93">
        <w:rPr>
          <w:rFonts w:ascii="Times New Roman" w:hAnsi="Times New Roman" w:cs="Times New Roman"/>
        </w:rPr>
        <w:t>8.1 ст.</w:t>
      </w:r>
      <w:r w:rsidR="002E66C0" w:rsidRPr="00332B93">
        <w:rPr>
          <w:rFonts w:ascii="Times New Roman" w:hAnsi="Times New Roman" w:cs="Times New Roman"/>
        </w:rPr>
        <w:t xml:space="preserve"> </w:t>
      </w:r>
      <w:r w:rsidRPr="00332B93">
        <w:rPr>
          <w:rFonts w:ascii="Times New Roman" w:hAnsi="Times New Roman" w:cs="Times New Roman"/>
        </w:rPr>
        <w:t>96 Федерального закона №</w:t>
      </w:r>
      <w:r w:rsidR="002E66C0" w:rsidRPr="00332B93">
        <w:rPr>
          <w:rFonts w:ascii="Times New Roman" w:hAnsi="Times New Roman" w:cs="Times New Roman"/>
        </w:rPr>
        <w:t xml:space="preserve"> </w:t>
      </w:r>
      <w:r w:rsidRPr="00332B93">
        <w:rPr>
          <w:rFonts w:ascii="Times New Roman" w:hAnsi="Times New Roman" w:cs="Times New Roman"/>
        </w:rPr>
        <w:t>44-ФЗ П</w:t>
      </w:r>
      <w:r w:rsidR="00AE3D4D" w:rsidRPr="00332B93">
        <w:rPr>
          <w:rFonts w:ascii="Times New Roman" w:hAnsi="Times New Roman" w:cs="Times New Roman"/>
        </w:rPr>
        <w:t>одрядчик</w:t>
      </w:r>
      <w:r w:rsidRPr="00332B93">
        <w:rPr>
          <w:rFonts w:ascii="Times New Roman" w:hAnsi="Times New Roman" w:cs="Times New Roman"/>
        </w:rPr>
        <w:t xml:space="preserve"> освобождается от предоставления обеспечения исполнения контракта, в том числе с учетом положений ст.</w:t>
      </w:r>
      <w:r w:rsidR="0050110B" w:rsidRPr="00332B93">
        <w:rPr>
          <w:rFonts w:ascii="Times New Roman" w:hAnsi="Times New Roman" w:cs="Times New Roman"/>
        </w:rPr>
        <w:t xml:space="preserve"> </w:t>
      </w:r>
      <w:r w:rsidRPr="00332B93">
        <w:rPr>
          <w:rFonts w:ascii="Times New Roman" w:hAnsi="Times New Roman" w:cs="Times New Roman"/>
        </w:rPr>
        <w:t>37 Федерального закона №</w:t>
      </w:r>
      <w:r w:rsidR="0050110B" w:rsidRPr="00332B93">
        <w:rPr>
          <w:rFonts w:ascii="Times New Roman" w:hAnsi="Times New Roman" w:cs="Times New Roman"/>
        </w:rPr>
        <w:t xml:space="preserve"> </w:t>
      </w:r>
      <w:r w:rsidRPr="00332B93">
        <w:rPr>
          <w:rFonts w:ascii="Times New Roman" w:hAnsi="Times New Roman" w:cs="Times New Roman"/>
        </w:rPr>
        <w:t xml:space="preserve">44-ФЗ, в случае предоставления </w:t>
      </w:r>
      <w:r w:rsidR="00AE3D4D" w:rsidRPr="00332B93">
        <w:rPr>
          <w:rFonts w:ascii="Times New Roman" w:hAnsi="Times New Roman" w:cs="Times New Roman"/>
        </w:rPr>
        <w:t xml:space="preserve">Подрядчиком </w:t>
      </w:r>
      <w:r w:rsidRPr="00332B93">
        <w:rPr>
          <w:rFonts w:ascii="Times New Roman" w:hAnsi="Times New Roman" w:cs="Times New Roman"/>
        </w:rPr>
        <w:t xml:space="preserve">информации, содержащейся в реестре контрактов, заключенных заказчиками, и подтверждающей исполнение </w:t>
      </w:r>
      <w:r w:rsidR="00AE3D4D" w:rsidRPr="00332B93">
        <w:rPr>
          <w:rFonts w:ascii="Times New Roman" w:hAnsi="Times New Roman" w:cs="Times New Roman"/>
        </w:rPr>
        <w:t>Подрядчиком</w:t>
      </w:r>
      <w:r w:rsidRPr="00332B93">
        <w:rPr>
          <w:rFonts w:ascii="Times New Roman" w:hAnsi="Times New Roman" w:cs="Times New Roman"/>
        </w:rPr>
        <w:t xml:space="preserve"> (без учета правопреемства) в течение трех лет до даты подачи заявки на участие в закупке трех контрактов, исполненных без применения неустоек (штрафов, пеней). Такая информация представляется до заключения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p>
    <w:p w:rsidR="00A76132" w:rsidRPr="00332B93" w:rsidRDefault="00BE7A07" w:rsidP="007A5A69">
      <w:pPr>
        <w:spacing w:after="0" w:line="240" w:lineRule="auto"/>
        <w:ind w:left="-426" w:right="-426" w:firstLine="567"/>
        <w:jc w:val="both"/>
        <w:rPr>
          <w:rFonts w:ascii="Times New Roman" w:hAnsi="Times New Roman" w:cs="Times New Roman"/>
          <w:lang w:eastAsia="ar-SA"/>
        </w:rPr>
      </w:pPr>
      <w:r w:rsidRPr="00332B93">
        <w:rPr>
          <w:rFonts w:ascii="Times New Roman" w:hAnsi="Times New Roman" w:cs="Times New Roman"/>
        </w:rPr>
        <w:t xml:space="preserve">9.6. </w:t>
      </w:r>
      <w:r w:rsidRPr="00332B93">
        <w:rPr>
          <w:rFonts w:ascii="Times New Roman" w:eastAsia="Calibri" w:hAnsi="Times New Roman" w:cs="Times New Roman"/>
        </w:rPr>
        <w:t xml:space="preserve">Независимая гарантия, предоставленная в качестве обеспечения исполнения контракта, </w:t>
      </w:r>
      <w:r w:rsidRPr="00332B93">
        <w:rPr>
          <w:rFonts w:ascii="Times New Roman" w:hAnsi="Times New Roman" w:cs="Times New Roman"/>
          <w:lang w:eastAsia="ar-SA"/>
        </w:rPr>
        <w:t>должна быть безотзывной и должна содержать сведения, указанные в Федеральном законе №</w:t>
      </w:r>
      <w:r w:rsidR="002A328B" w:rsidRPr="00332B93">
        <w:rPr>
          <w:rFonts w:ascii="Times New Roman" w:hAnsi="Times New Roman" w:cs="Times New Roman"/>
          <w:lang w:eastAsia="ar-SA"/>
        </w:rPr>
        <w:t xml:space="preserve"> </w:t>
      </w:r>
      <w:r w:rsidRPr="00332B93">
        <w:rPr>
          <w:rFonts w:ascii="Times New Roman" w:hAnsi="Times New Roman" w:cs="Times New Roman"/>
          <w:lang w:eastAsia="ar-SA"/>
        </w:rPr>
        <w:t>44</w:t>
      </w:r>
      <w:r w:rsidR="0050110B" w:rsidRPr="00332B93">
        <w:rPr>
          <w:rFonts w:ascii="Times New Roman" w:hAnsi="Times New Roman" w:cs="Times New Roman"/>
          <w:lang w:eastAsia="ar-SA"/>
        </w:rPr>
        <w:t>-ФЗ</w:t>
      </w:r>
      <w:r w:rsidRPr="00332B93">
        <w:rPr>
          <w:rFonts w:ascii="Times New Roman" w:hAnsi="Times New Roman" w:cs="Times New Roman"/>
          <w:lang w:eastAsia="ar-SA"/>
        </w:rPr>
        <w:t xml:space="preserve">. </w:t>
      </w:r>
    </w:p>
    <w:p w:rsidR="00A76132" w:rsidRPr="00332B93" w:rsidRDefault="00A76132" w:rsidP="007A5A69">
      <w:pPr>
        <w:spacing w:after="0" w:line="240" w:lineRule="auto"/>
        <w:ind w:left="-426" w:right="-426" w:firstLine="567"/>
        <w:jc w:val="both"/>
        <w:rPr>
          <w:rFonts w:ascii="Times New Roman" w:hAnsi="Times New Roman" w:cs="Times New Roman"/>
          <w:lang w:eastAsia="ar-SA"/>
        </w:rPr>
      </w:pPr>
      <w:r w:rsidRPr="00332B93">
        <w:rPr>
          <w:rFonts w:ascii="Times New Roman" w:hAnsi="Times New Roman" w:cs="Times New Roman"/>
          <w:lang w:eastAsia="ar-SA"/>
        </w:rPr>
        <w:t xml:space="preserve">В независимую гарантию включается условие об </w:t>
      </w:r>
      <w:r w:rsidRPr="00332B93">
        <w:rPr>
          <w:rFonts w:ascii="Times New Roman" w:hAnsi="Times New Roman" w:cs="Times New Roman"/>
        </w:rPr>
        <w:t xml:space="preserve">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17" w:history="1">
        <w:r w:rsidRPr="00332B93">
          <w:rPr>
            <w:rFonts w:ascii="Times New Roman" w:hAnsi="Times New Roman" w:cs="Times New Roman"/>
          </w:rPr>
          <w:t>кодексом</w:t>
        </w:r>
      </w:hyperlink>
      <w:r w:rsidRPr="00332B93">
        <w:rPr>
          <w:rFonts w:ascii="Times New Roman" w:hAnsi="Times New Roman" w:cs="Times New Roman"/>
        </w:rPr>
        <w:t xml:space="preserve"> Российской Федерации оснований для отказа в удовлетворении этого требования.</w:t>
      </w:r>
    </w:p>
    <w:p w:rsidR="00BE7A07" w:rsidRPr="00332B93" w:rsidRDefault="00BE7A07" w:rsidP="007A5A69">
      <w:pPr>
        <w:spacing w:after="0" w:line="240" w:lineRule="auto"/>
        <w:ind w:left="-426" w:right="-426" w:firstLine="567"/>
        <w:jc w:val="both"/>
        <w:rPr>
          <w:rFonts w:ascii="Times New Roman" w:hAnsi="Times New Roman" w:cs="Times New Roman"/>
        </w:rPr>
      </w:pPr>
      <w:r w:rsidRPr="00332B93">
        <w:rPr>
          <w:rFonts w:ascii="Times New Roman" w:hAnsi="Times New Roman" w:cs="Times New Roman"/>
        </w:rPr>
        <w:t xml:space="preserve">9.7. В ходе исполнения Контракта </w:t>
      </w:r>
      <w:r w:rsidR="00AE3D4D" w:rsidRPr="00332B93">
        <w:rPr>
          <w:rFonts w:ascii="Times New Roman" w:hAnsi="Times New Roman" w:cs="Times New Roman"/>
        </w:rPr>
        <w:t>Подрядчик</w:t>
      </w:r>
      <w:r w:rsidRPr="00332B93">
        <w:rPr>
          <w:rFonts w:ascii="Times New Roman" w:hAnsi="Times New Roman" w:cs="Times New Roman"/>
        </w:rPr>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предусмотренных </w:t>
      </w:r>
      <w:hyperlink r:id="rId18" w:history="1">
        <w:r w:rsidRPr="00332B93">
          <w:rPr>
            <w:rStyle w:val="ae"/>
            <w:rFonts w:ascii="Times New Roman" w:hAnsi="Times New Roman" w:cs="Times New Roman"/>
            <w:color w:val="auto"/>
            <w:u w:val="none"/>
          </w:rPr>
          <w:t>частями 7.1., 7.2</w:t>
        </w:r>
      </w:hyperlink>
      <w:r w:rsidRPr="00332B93">
        <w:rPr>
          <w:rFonts w:ascii="Times New Roman" w:hAnsi="Times New Roman" w:cs="Times New Roman"/>
        </w:rPr>
        <w:t xml:space="preserve">., </w:t>
      </w:r>
      <w:hyperlink r:id="rId19" w:history="1">
        <w:r w:rsidRPr="00332B93">
          <w:rPr>
            <w:rStyle w:val="ae"/>
            <w:rFonts w:ascii="Times New Roman" w:hAnsi="Times New Roman" w:cs="Times New Roman"/>
            <w:color w:val="auto"/>
            <w:u w:val="none"/>
          </w:rPr>
          <w:t>7.3</w:t>
        </w:r>
      </w:hyperlink>
      <w:r w:rsidRPr="00332B93">
        <w:rPr>
          <w:rFonts w:ascii="Times New Roman" w:hAnsi="Times New Roman" w:cs="Times New Roman"/>
        </w:rPr>
        <w:t>. ст.</w:t>
      </w:r>
      <w:r w:rsidR="002A328B" w:rsidRPr="00332B93">
        <w:rPr>
          <w:rFonts w:ascii="Times New Roman" w:hAnsi="Times New Roman" w:cs="Times New Roman"/>
        </w:rPr>
        <w:t xml:space="preserve"> </w:t>
      </w:r>
      <w:r w:rsidRPr="00332B93">
        <w:rPr>
          <w:rFonts w:ascii="Times New Roman" w:hAnsi="Times New Roman" w:cs="Times New Roman"/>
        </w:rPr>
        <w:t>96 Федерального закона №</w:t>
      </w:r>
      <w:r w:rsidR="002A328B" w:rsidRPr="00332B93">
        <w:rPr>
          <w:rFonts w:ascii="Times New Roman" w:hAnsi="Times New Roman" w:cs="Times New Roman"/>
        </w:rPr>
        <w:t xml:space="preserve"> </w:t>
      </w:r>
      <w:r w:rsidRPr="00332B93">
        <w:rPr>
          <w:rFonts w:ascii="Times New Roman" w:hAnsi="Times New Roman" w:cs="Times New Roman"/>
        </w:rPr>
        <w:t xml:space="preserve">44-ФЗ. </w:t>
      </w:r>
    </w:p>
    <w:p w:rsidR="00BE7A07" w:rsidRPr="00332B93" w:rsidRDefault="00BE7A07" w:rsidP="007A5A69">
      <w:pPr>
        <w:tabs>
          <w:tab w:val="left" w:pos="993"/>
        </w:tabs>
        <w:spacing w:after="0" w:line="240" w:lineRule="auto"/>
        <w:ind w:left="-426" w:right="-426" w:firstLine="567"/>
        <w:contextualSpacing/>
        <w:jc w:val="both"/>
        <w:rPr>
          <w:rFonts w:ascii="Times New Roman" w:hAnsi="Times New Roman" w:cs="Times New Roman"/>
        </w:rPr>
      </w:pPr>
      <w:r w:rsidRPr="00332B93">
        <w:rPr>
          <w:rFonts w:ascii="Times New Roman" w:hAnsi="Times New Roman" w:cs="Times New Roman"/>
          <w:bCs/>
          <w:lang w:eastAsia="ar-SA"/>
        </w:rPr>
        <w:t xml:space="preserve">9.8. В случае если по каким-либо причинам обеспечение исполнения контракта перестало быть действительным, закончило свое действие или иным образом перестало обеспечивать исполнение </w:t>
      </w:r>
      <w:r w:rsidR="00AE3D4D" w:rsidRPr="00332B93">
        <w:rPr>
          <w:rFonts w:ascii="Times New Roman" w:hAnsi="Times New Roman" w:cs="Times New Roman"/>
          <w:bCs/>
          <w:lang w:eastAsia="ar-SA"/>
        </w:rPr>
        <w:t xml:space="preserve">Подрядчиком </w:t>
      </w:r>
      <w:r w:rsidRPr="00332B93">
        <w:rPr>
          <w:rFonts w:ascii="Times New Roman" w:hAnsi="Times New Roman" w:cs="Times New Roman"/>
          <w:bCs/>
          <w:lang w:eastAsia="ar-SA"/>
        </w:rPr>
        <w:t xml:space="preserve">своих обязательств по Контракту, </w:t>
      </w:r>
      <w:r w:rsidR="00AE3D4D" w:rsidRPr="00332B93">
        <w:rPr>
          <w:rFonts w:ascii="Times New Roman" w:hAnsi="Times New Roman" w:cs="Times New Roman"/>
          <w:bCs/>
          <w:lang w:eastAsia="ar-SA"/>
        </w:rPr>
        <w:t>Подрядчик</w:t>
      </w:r>
      <w:r w:rsidRPr="00332B93">
        <w:rPr>
          <w:rFonts w:ascii="Times New Roman" w:hAnsi="Times New Roman" w:cs="Times New Roman"/>
        </w:rPr>
        <w:t xml:space="preserve"> </w:t>
      </w:r>
      <w:r w:rsidRPr="00332B93">
        <w:rPr>
          <w:rFonts w:ascii="Times New Roman" w:hAnsi="Times New Roman" w:cs="Times New Roman"/>
          <w:bCs/>
          <w:lang w:eastAsia="ar-SA"/>
        </w:rPr>
        <w:t>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Контракта.</w:t>
      </w:r>
    </w:p>
    <w:p w:rsidR="00AE3D4D" w:rsidRPr="00332B93" w:rsidRDefault="00BE7A07" w:rsidP="007A5A69">
      <w:pPr>
        <w:tabs>
          <w:tab w:val="left" w:pos="426"/>
          <w:tab w:val="left" w:pos="709"/>
          <w:tab w:val="left" w:pos="1418"/>
        </w:tabs>
        <w:spacing w:after="0" w:line="240" w:lineRule="auto"/>
        <w:ind w:left="-426" w:right="-426"/>
        <w:jc w:val="both"/>
        <w:rPr>
          <w:rFonts w:ascii="Times New Roman" w:hAnsi="Times New Roman" w:cs="Times New Roman"/>
          <w:lang w:eastAsia="ar-SA"/>
        </w:rPr>
      </w:pPr>
      <w:r w:rsidRPr="00332B93">
        <w:rPr>
          <w:rFonts w:ascii="Times New Roman" w:hAnsi="Times New Roman" w:cs="Times New Roman"/>
          <w:lang w:eastAsia="ar-SA"/>
        </w:rPr>
        <w:t xml:space="preserve">           Действие указанного пункта не распространяется на случаи, если </w:t>
      </w:r>
      <w:r w:rsidR="00D062C0" w:rsidRPr="00332B93">
        <w:rPr>
          <w:rFonts w:ascii="Times New Roman" w:hAnsi="Times New Roman" w:cs="Times New Roman"/>
          <w:lang w:eastAsia="ar-SA"/>
        </w:rPr>
        <w:t>Подрядчиком предоставлена</w:t>
      </w:r>
      <w:r w:rsidRPr="00332B93">
        <w:rPr>
          <w:rFonts w:ascii="Times New Roman" w:hAnsi="Times New Roman" w:cs="Times New Roman"/>
          <w:lang w:eastAsia="ar-SA"/>
        </w:rPr>
        <w:t xml:space="preserve"> недостоверная (поддельная) независимая гарантия.</w:t>
      </w:r>
    </w:p>
    <w:p w:rsidR="00AE3D4D" w:rsidRPr="00332B93" w:rsidRDefault="00AE3D4D" w:rsidP="007A5A69">
      <w:pPr>
        <w:tabs>
          <w:tab w:val="left" w:pos="426"/>
          <w:tab w:val="left" w:pos="709"/>
          <w:tab w:val="left" w:pos="1418"/>
        </w:tabs>
        <w:spacing w:after="0" w:line="240" w:lineRule="auto"/>
        <w:ind w:left="-426" w:right="-426" w:firstLine="567"/>
        <w:jc w:val="both"/>
        <w:rPr>
          <w:rFonts w:ascii="Times New Roman" w:eastAsia="Calibri" w:hAnsi="Times New Roman" w:cs="Times New Roman"/>
          <w:bCs/>
          <w:lang w:eastAsia="ar-SA"/>
        </w:rPr>
      </w:pPr>
      <w:r w:rsidRPr="00332B93">
        <w:rPr>
          <w:rFonts w:ascii="Times New Roman" w:eastAsia="Calibri" w:hAnsi="Times New Roman" w:cs="Times New Roman"/>
          <w:bCs/>
          <w:lang w:eastAsia="ar-SA"/>
        </w:rPr>
        <w:t xml:space="preserve">9.9. </w:t>
      </w:r>
      <w:r w:rsidR="00BE7A07" w:rsidRPr="00332B93">
        <w:rPr>
          <w:rFonts w:ascii="Times New Roman" w:eastAsia="Calibri" w:hAnsi="Times New Roman" w:cs="Times New Roman"/>
          <w:bCs/>
          <w:lang w:eastAsia="ar-SA"/>
        </w:rPr>
        <w:t xml:space="preserve">В случае отзыва в соответствии с законодательством </w:t>
      </w:r>
      <w:r w:rsidR="00BE7A07" w:rsidRPr="00332B93">
        <w:rPr>
          <w:rFonts w:ascii="Times New Roman" w:hAnsi="Times New Roman" w:cs="Times New Roman"/>
        </w:rPr>
        <w:t>РФ</w:t>
      </w:r>
      <w:r w:rsidR="00BE7A07" w:rsidRPr="00332B93">
        <w:rPr>
          <w:rFonts w:ascii="Times New Roman" w:eastAsia="Calibri" w:hAnsi="Times New Roman" w:cs="Times New Roman"/>
          <w:bCs/>
          <w:lang w:eastAsia="ar-SA"/>
        </w:rPr>
        <w:t xml:space="preserve"> у банка, предоставившего независимую гарантию в качестве обеспечения исполнения контракта, лицензии на осуществление банковских операций </w:t>
      </w:r>
      <w:r w:rsidRPr="00332B93">
        <w:rPr>
          <w:rFonts w:ascii="Times New Roman" w:hAnsi="Times New Roman" w:cs="Times New Roman"/>
        </w:rPr>
        <w:t>Подрядчик</w:t>
      </w:r>
      <w:r w:rsidR="00BE7A07" w:rsidRPr="00332B93">
        <w:rPr>
          <w:rFonts w:ascii="Times New Roman" w:eastAsia="Calibri" w:hAnsi="Times New Roman" w:cs="Times New Roman"/>
          <w:bCs/>
          <w:lang w:eastAsia="ar-SA"/>
        </w:rPr>
        <w:t xml:space="preserve"> обязан предоставить новое обеспечение исполнения контракта не позднее одного месяца со дня надлежащего уведомления Заказчиком </w:t>
      </w:r>
      <w:r w:rsidRPr="00332B93">
        <w:rPr>
          <w:rFonts w:ascii="Times New Roman" w:hAnsi="Times New Roman" w:cs="Times New Roman"/>
        </w:rPr>
        <w:t>Подрядчика</w:t>
      </w:r>
      <w:r w:rsidR="00BE7A07" w:rsidRPr="00332B93">
        <w:rPr>
          <w:rFonts w:ascii="Times New Roman" w:eastAsia="Calibri" w:hAnsi="Times New Roman" w:cs="Times New Roman"/>
          <w:bCs/>
          <w:lang w:eastAsia="ar-SA"/>
        </w:rPr>
        <w:t xml:space="preserve">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20" w:history="1">
        <w:r w:rsidR="00BE7A07" w:rsidRPr="00332B93">
          <w:rPr>
            <w:rStyle w:val="ae"/>
            <w:rFonts w:ascii="Times New Roman" w:eastAsia="Calibri" w:hAnsi="Times New Roman" w:cs="Times New Roman"/>
            <w:bCs/>
            <w:color w:val="auto"/>
            <w:u w:val="none"/>
            <w:lang w:eastAsia="ar-SA"/>
          </w:rPr>
          <w:t>частями 7</w:t>
        </w:r>
      </w:hyperlink>
      <w:r w:rsidR="00BE7A07" w:rsidRPr="00332B93">
        <w:rPr>
          <w:rFonts w:ascii="Times New Roman" w:eastAsia="Calibri" w:hAnsi="Times New Roman" w:cs="Times New Roman"/>
          <w:bCs/>
          <w:lang w:eastAsia="ar-SA"/>
        </w:rPr>
        <w:t xml:space="preserve">, </w:t>
      </w:r>
      <w:hyperlink r:id="rId21" w:history="1">
        <w:r w:rsidR="00BE7A07" w:rsidRPr="00332B93">
          <w:rPr>
            <w:rStyle w:val="ae"/>
            <w:rFonts w:ascii="Times New Roman" w:eastAsia="Calibri" w:hAnsi="Times New Roman" w:cs="Times New Roman"/>
            <w:bCs/>
            <w:color w:val="auto"/>
            <w:u w:val="none"/>
            <w:lang w:eastAsia="ar-SA"/>
          </w:rPr>
          <w:t>7.1</w:t>
        </w:r>
      </w:hyperlink>
      <w:r w:rsidR="00BE7A07" w:rsidRPr="00332B93">
        <w:rPr>
          <w:rFonts w:ascii="Times New Roman" w:eastAsia="Calibri" w:hAnsi="Times New Roman" w:cs="Times New Roman"/>
          <w:bCs/>
          <w:lang w:eastAsia="ar-SA"/>
        </w:rPr>
        <w:t xml:space="preserve">, </w:t>
      </w:r>
      <w:hyperlink r:id="rId22" w:history="1">
        <w:r w:rsidR="00BE7A07" w:rsidRPr="00332B93">
          <w:rPr>
            <w:rStyle w:val="ae"/>
            <w:rFonts w:ascii="Times New Roman" w:eastAsia="Calibri" w:hAnsi="Times New Roman" w:cs="Times New Roman"/>
            <w:bCs/>
            <w:color w:val="auto"/>
            <w:u w:val="none"/>
            <w:lang w:eastAsia="ar-SA"/>
          </w:rPr>
          <w:t>7.2</w:t>
        </w:r>
      </w:hyperlink>
      <w:r w:rsidR="00BE7A07" w:rsidRPr="00332B93">
        <w:rPr>
          <w:rFonts w:ascii="Times New Roman" w:eastAsia="Calibri" w:hAnsi="Times New Roman" w:cs="Times New Roman"/>
          <w:bCs/>
          <w:lang w:eastAsia="ar-SA"/>
        </w:rPr>
        <w:t xml:space="preserve"> и </w:t>
      </w:r>
      <w:hyperlink r:id="rId23" w:history="1">
        <w:r w:rsidR="00BE7A07" w:rsidRPr="00332B93">
          <w:rPr>
            <w:rStyle w:val="ae"/>
            <w:rFonts w:ascii="Times New Roman" w:eastAsia="Calibri" w:hAnsi="Times New Roman" w:cs="Times New Roman"/>
            <w:bCs/>
            <w:color w:val="auto"/>
            <w:u w:val="none"/>
            <w:lang w:eastAsia="ar-SA"/>
          </w:rPr>
          <w:t>7.3 ст.</w:t>
        </w:r>
        <w:r w:rsidR="00081522" w:rsidRPr="00332B93">
          <w:rPr>
            <w:rStyle w:val="ae"/>
            <w:rFonts w:ascii="Times New Roman" w:eastAsia="Calibri" w:hAnsi="Times New Roman" w:cs="Times New Roman"/>
            <w:bCs/>
            <w:color w:val="auto"/>
            <w:u w:val="none"/>
            <w:lang w:eastAsia="ar-SA"/>
          </w:rPr>
          <w:t xml:space="preserve"> </w:t>
        </w:r>
        <w:r w:rsidR="00BE7A07" w:rsidRPr="00332B93">
          <w:rPr>
            <w:rStyle w:val="ae"/>
            <w:rFonts w:ascii="Times New Roman" w:eastAsia="Calibri" w:hAnsi="Times New Roman" w:cs="Times New Roman"/>
            <w:bCs/>
            <w:color w:val="auto"/>
            <w:u w:val="none"/>
            <w:lang w:eastAsia="ar-SA"/>
          </w:rPr>
          <w:t>96</w:t>
        </w:r>
      </w:hyperlink>
      <w:r w:rsidR="00BE7A07" w:rsidRPr="00332B93">
        <w:rPr>
          <w:rFonts w:ascii="Times New Roman" w:eastAsia="Calibri" w:hAnsi="Times New Roman" w:cs="Times New Roman"/>
          <w:bCs/>
          <w:lang w:eastAsia="ar-SA"/>
        </w:rPr>
        <w:t xml:space="preserve"> </w:t>
      </w:r>
      <w:r w:rsidR="00BE7A07" w:rsidRPr="00332B93">
        <w:rPr>
          <w:rFonts w:ascii="Times New Roman" w:hAnsi="Times New Roman" w:cs="Times New Roman"/>
        </w:rPr>
        <w:t>Федерального закона №</w:t>
      </w:r>
      <w:r w:rsidR="00081522" w:rsidRPr="00332B93">
        <w:rPr>
          <w:rFonts w:ascii="Times New Roman" w:hAnsi="Times New Roman" w:cs="Times New Roman"/>
        </w:rPr>
        <w:t xml:space="preserve"> </w:t>
      </w:r>
      <w:r w:rsidR="00BE7A07" w:rsidRPr="00332B93">
        <w:rPr>
          <w:rFonts w:ascii="Times New Roman" w:hAnsi="Times New Roman" w:cs="Times New Roman"/>
        </w:rPr>
        <w:t>44-ФЗ.</w:t>
      </w:r>
      <w:r w:rsidR="00BE7A07" w:rsidRPr="00332B93">
        <w:rPr>
          <w:rFonts w:ascii="Times New Roman" w:hAnsi="Times New Roman" w:cs="Times New Roman"/>
          <w:lang w:eastAsia="ar-SA"/>
        </w:rPr>
        <w:t xml:space="preserve"> </w:t>
      </w:r>
      <w:r w:rsidR="00BE7A07" w:rsidRPr="00332B93">
        <w:rPr>
          <w:rFonts w:ascii="Times New Roman" w:eastAsia="Calibri" w:hAnsi="Times New Roman" w:cs="Times New Roman"/>
          <w:bCs/>
          <w:lang w:eastAsia="ar-SA"/>
        </w:rPr>
        <w:t xml:space="preserve">За каждый день просрочки исполнения </w:t>
      </w:r>
      <w:r w:rsidRPr="00332B93">
        <w:rPr>
          <w:rFonts w:ascii="Times New Roman" w:hAnsi="Times New Roman" w:cs="Times New Roman"/>
        </w:rPr>
        <w:t>Подрядчиком</w:t>
      </w:r>
      <w:r w:rsidR="00BE7A07" w:rsidRPr="00332B93">
        <w:rPr>
          <w:rFonts w:ascii="Times New Roman" w:eastAsia="Calibri" w:hAnsi="Times New Roman" w:cs="Times New Roman"/>
          <w:bCs/>
          <w:lang w:eastAsia="ar-SA"/>
        </w:rPr>
        <w:t xml:space="preserve"> указанного обязательства, начисляется пеня в размере и порядке, установленном в соответствии с пунктом </w:t>
      </w:r>
      <w:r w:rsidR="00CA1534" w:rsidRPr="00332B93">
        <w:rPr>
          <w:rFonts w:ascii="Times New Roman" w:eastAsia="Calibri" w:hAnsi="Times New Roman" w:cs="Times New Roman"/>
          <w:bCs/>
          <w:lang w:eastAsia="ar-SA"/>
        </w:rPr>
        <w:t>8.</w:t>
      </w:r>
      <w:r w:rsidR="00DB4EDB" w:rsidRPr="00332B93">
        <w:rPr>
          <w:rFonts w:ascii="Times New Roman" w:eastAsia="Calibri" w:hAnsi="Times New Roman" w:cs="Times New Roman"/>
          <w:bCs/>
          <w:lang w:eastAsia="ar-SA"/>
        </w:rPr>
        <w:t>5</w:t>
      </w:r>
      <w:r w:rsidR="00CA1534" w:rsidRPr="00332B93">
        <w:rPr>
          <w:rFonts w:ascii="Times New Roman" w:eastAsia="Calibri" w:hAnsi="Times New Roman" w:cs="Times New Roman"/>
          <w:bCs/>
          <w:lang w:eastAsia="ar-SA"/>
        </w:rPr>
        <w:t xml:space="preserve">. </w:t>
      </w:r>
      <w:r w:rsidR="00BE7A07" w:rsidRPr="00332B93">
        <w:rPr>
          <w:rFonts w:ascii="Times New Roman" w:eastAsia="Calibri" w:hAnsi="Times New Roman" w:cs="Times New Roman"/>
          <w:bCs/>
          <w:lang w:eastAsia="ar-SA"/>
        </w:rPr>
        <w:t>настоящего Контракта.</w:t>
      </w:r>
    </w:p>
    <w:p w:rsidR="00AE3D4D" w:rsidRPr="00332B93" w:rsidRDefault="00AE3D4D" w:rsidP="007A5A69">
      <w:pPr>
        <w:tabs>
          <w:tab w:val="left" w:pos="426"/>
          <w:tab w:val="left" w:pos="709"/>
          <w:tab w:val="left" w:pos="1418"/>
        </w:tabs>
        <w:spacing w:after="0" w:line="240" w:lineRule="auto"/>
        <w:ind w:left="-426" w:right="-426" w:firstLine="567"/>
        <w:jc w:val="both"/>
        <w:rPr>
          <w:rFonts w:ascii="Times New Roman" w:hAnsi="Times New Roman" w:cs="Times New Roman"/>
        </w:rPr>
      </w:pPr>
      <w:r w:rsidRPr="00332B93">
        <w:rPr>
          <w:rFonts w:ascii="Times New Roman" w:hAnsi="Times New Roman" w:cs="Times New Roman"/>
        </w:rPr>
        <w:lastRenderedPageBreak/>
        <w:t xml:space="preserve">9.10. </w:t>
      </w:r>
      <w:r w:rsidR="00BE7A07" w:rsidRPr="00332B93">
        <w:rPr>
          <w:rFonts w:ascii="Times New Roman" w:hAnsi="Times New Roman" w:cs="Times New Roman"/>
        </w:rPr>
        <w:t xml:space="preserve">Срок возврата Заказчиком </w:t>
      </w:r>
      <w:r w:rsidRPr="00332B93">
        <w:rPr>
          <w:rFonts w:ascii="Times New Roman" w:hAnsi="Times New Roman" w:cs="Times New Roman"/>
        </w:rPr>
        <w:t>Подрядчику</w:t>
      </w:r>
      <w:r w:rsidR="00BE7A07" w:rsidRPr="00332B93">
        <w:rPr>
          <w:rFonts w:ascii="Times New Roman" w:hAnsi="Times New Roman" w:cs="Times New Roman"/>
        </w:rPr>
        <w:t xml:space="preserve"> денежных средств, внесенных в качестве обеспечения исполнения контракта (если такая форма обеспечения ис</w:t>
      </w:r>
      <w:r w:rsidRPr="00332B93">
        <w:rPr>
          <w:rFonts w:ascii="Times New Roman" w:hAnsi="Times New Roman" w:cs="Times New Roman"/>
        </w:rPr>
        <w:t>полнения контракта применяется Подрядчиком</w:t>
      </w:r>
      <w:r w:rsidR="00BE7A07" w:rsidRPr="00332B93">
        <w:rPr>
          <w:rFonts w:ascii="Times New Roman" w:hAnsi="Times New Roman" w:cs="Times New Roman"/>
        </w:rPr>
        <w:t>), в том числе части этих денежных средств в случае уменьшения размера обеспечения исполнения контракта в соответствии с частями 7, 7.1, 7.2 ст.</w:t>
      </w:r>
      <w:r w:rsidR="00081522" w:rsidRPr="00332B93">
        <w:rPr>
          <w:rFonts w:ascii="Times New Roman" w:hAnsi="Times New Roman" w:cs="Times New Roman"/>
        </w:rPr>
        <w:t xml:space="preserve"> </w:t>
      </w:r>
      <w:r w:rsidR="00BE7A07" w:rsidRPr="00332B93">
        <w:rPr>
          <w:rFonts w:ascii="Times New Roman" w:hAnsi="Times New Roman" w:cs="Times New Roman"/>
        </w:rPr>
        <w:t>96 Федерального закона №</w:t>
      </w:r>
      <w:r w:rsidR="00081522" w:rsidRPr="00332B93">
        <w:rPr>
          <w:rFonts w:ascii="Times New Roman" w:hAnsi="Times New Roman" w:cs="Times New Roman"/>
        </w:rPr>
        <w:t xml:space="preserve"> </w:t>
      </w:r>
      <w:r w:rsidR="00BE7A07" w:rsidRPr="00332B93">
        <w:rPr>
          <w:rFonts w:ascii="Times New Roman" w:hAnsi="Times New Roman" w:cs="Times New Roman"/>
        </w:rPr>
        <w:t xml:space="preserve">44-ФЗ, </w:t>
      </w:r>
      <w:r w:rsidR="00BE7A07" w:rsidRPr="00332B93">
        <w:rPr>
          <w:rFonts w:ascii="Times New Roman" w:hAnsi="Times New Roman" w:cs="Times New Roman"/>
          <w:b/>
        </w:rPr>
        <w:t>не позднее 15 (пятнадцати) календарных дней</w:t>
      </w:r>
      <w:r w:rsidRPr="00332B93">
        <w:rPr>
          <w:rFonts w:ascii="Times New Roman" w:hAnsi="Times New Roman" w:cs="Times New Roman"/>
        </w:rPr>
        <w:t xml:space="preserve"> с даты исполнения Подрядчиком</w:t>
      </w:r>
      <w:r w:rsidR="00BE7A07" w:rsidRPr="00332B93">
        <w:rPr>
          <w:rFonts w:ascii="Times New Roman" w:hAnsi="Times New Roman" w:cs="Times New Roman"/>
        </w:rPr>
        <w:t xml:space="preserve"> обязательств, предусмотренных Контрактом, на счет, указанный </w:t>
      </w:r>
      <w:r w:rsidRPr="00332B93">
        <w:rPr>
          <w:rFonts w:ascii="Times New Roman" w:hAnsi="Times New Roman" w:cs="Times New Roman"/>
        </w:rPr>
        <w:t>Подрядчиком</w:t>
      </w:r>
      <w:r w:rsidR="00BE7A07" w:rsidRPr="00332B93">
        <w:rPr>
          <w:rFonts w:ascii="Times New Roman" w:hAnsi="Times New Roman" w:cs="Times New Roman"/>
        </w:rPr>
        <w:t>.</w:t>
      </w:r>
    </w:p>
    <w:p w:rsidR="00AE3D4D" w:rsidRPr="00332B93" w:rsidRDefault="00AE3D4D" w:rsidP="007A5A69">
      <w:pPr>
        <w:tabs>
          <w:tab w:val="left" w:pos="426"/>
          <w:tab w:val="left" w:pos="709"/>
          <w:tab w:val="left" w:pos="1418"/>
        </w:tabs>
        <w:spacing w:after="0" w:line="240" w:lineRule="auto"/>
        <w:ind w:left="-426" w:right="-426" w:firstLine="567"/>
        <w:jc w:val="both"/>
        <w:rPr>
          <w:rFonts w:ascii="Times New Roman" w:hAnsi="Times New Roman" w:cs="Times New Roman"/>
          <w:bCs/>
        </w:rPr>
      </w:pPr>
      <w:r w:rsidRPr="00332B93">
        <w:rPr>
          <w:rFonts w:ascii="Times New Roman" w:hAnsi="Times New Roman" w:cs="Times New Roman"/>
        </w:rPr>
        <w:t xml:space="preserve">9.11. </w:t>
      </w:r>
      <w:r w:rsidR="00BE7A07" w:rsidRPr="00332B93">
        <w:rPr>
          <w:rFonts w:ascii="Times New Roman" w:hAnsi="Times New Roman" w:cs="Times New Roman"/>
          <w:bCs/>
        </w:rPr>
        <w:t>Внесе</w:t>
      </w:r>
      <w:r w:rsidRPr="00332B93">
        <w:rPr>
          <w:rFonts w:ascii="Times New Roman" w:hAnsi="Times New Roman" w:cs="Times New Roman"/>
          <w:bCs/>
        </w:rPr>
        <w:t xml:space="preserve">нные </w:t>
      </w:r>
      <w:r w:rsidRPr="00332B93">
        <w:rPr>
          <w:rFonts w:ascii="Times New Roman" w:hAnsi="Times New Roman" w:cs="Times New Roman"/>
        </w:rPr>
        <w:t>Подрядчиком</w:t>
      </w:r>
      <w:r w:rsidR="00BE7A07" w:rsidRPr="00332B93">
        <w:rPr>
          <w:rFonts w:ascii="Times New Roman" w:hAnsi="Times New Roman" w:cs="Times New Roman"/>
          <w:bCs/>
        </w:rPr>
        <w:t xml:space="preserve"> в обеспечение исполнения обязательств по Контракту денежные средства либо предоставленная независимая гарантия обеспечивают исполнение </w:t>
      </w:r>
      <w:r w:rsidRPr="00332B93">
        <w:rPr>
          <w:rFonts w:ascii="Times New Roman" w:hAnsi="Times New Roman" w:cs="Times New Roman"/>
        </w:rPr>
        <w:t>Подрядчиком</w:t>
      </w:r>
      <w:r w:rsidRPr="00332B93">
        <w:rPr>
          <w:rFonts w:ascii="Times New Roman" w:hAnsi="Times New Roman" w:cs="Times New Roman"/>
          <w:bCs/>
        </w:rPr>
        <w:t xml:space="preserve"> </w:t>
      </w:r>
      <w:r w:rsidR="00BE7A07" w:rsidRPr="00332B93">
        <w:rPr>
          <w:rFonts w:ascii="Times New Roman" w:hAnsi="Times New Roman" w:cs="Times New Roman"/>
          <w:bCs/>
        </w:rPr>
        <w:t xml:space="preserve">всех обязательств по Контракту, в том числе обязательства по уплате в пользу Заказчика всех предусмотренных Контрактом неустоек (штрафов, пени), начисленных в связи с неисполнением и/или ненадлежащим исполнением предусмотренных Контрактом обязательств, а также по возмещению всех убытков, причиненных в связи с исполнением либо неисполнением, либо ненадлежащим исполнением обязательств </w:t>
      </w:r>
      <w:r w:rsidRPr="00332B93">
        <w:rPr>
          <w:rFonts w:ascii="Times New Roman" w:hAnsi="Times New Roman" w:cs="Times New Roman"/>
        </w:rPr>
        <w:t>Подрядчика</w:t>
      </w:r>
      <w:r w:rsidR="00BE7A07" w:rsidRPr="00332B93">
        <w:rPr>
          <w:rFonts w:ascii="Times New Roman" w:hAnsi="Times New Roman" w:cs="Times New Roman"/>
          <w:bCs/>
        </w:rPr>
        <w:t xml:space="preserve"> по Контракту, и других убытков.</w:t>
      </w:r>
    </w:p>
    <w:p w:rsidR="00AE3D4D" w:rsidRPr="00332B93" w:rsidRDefault="00AE3D4D" w:rsidP="007A5A69">
      <w:pPr>
        <w:tabs>
          <w:tab w:val="left" w:pos="426"/>
          <w:tab w:val="left" w:pos="709"/>
          <w:tab w:val="left" w:pos="1418"/>
        </w:tabs>
        <w:spacing w:after="0" w:line="240" w:lineRule="auto"/>
        <w:ind w:left="-426" w:right="-426" w:firstLine="567"/>
        <w:jc w:val="both"/>
        <w:rPr>
          <w:rFonts w:ascii="Times New Roman" w:hAnsi="Times New Roman" w:cs="Times New Roman"/>
        </w:rPr>
      </w:pPr>
      <w:r w:rsidRPr="00332B93">
        <w:rPr>
          <w:rFonts w:ascii="Times New Roman" w:hAnsi="Times New Roman" w:cs="Times New Roman"/>
          <w:bCs/>
        </w:rPr>
        <w:t xml:space="preserve">9.12. </w:t>
      </w:r>
      <w:r w:rsidR="00BE7A07" w:rsidRPr="00332B93">
        <w:rPr>
          <w:rFonts w:ascii="Times New Roman" w:hAnsi="Times New Roman" w:cs="Times New Roman"/>
        </w:rPr>
        <w:t xml:space="preserve">В случае неисполнения или ненадлежащего исполнения </w:t>
      </w:r>
      <w:r w:rsidRPr="00332B93">
        <w:rPr>
          <w:rFonts w:ascii="Times New Roman" w:hAnsi="Times New Roman" w:cs="Times New Roman"/>
        </w:rPr>
        <w:t>Подрядчиком</w:t>
      </w:r>
      <w:r w:rsidR="00BE7A07" w:rsidRPr="00332B93">
        <w:rPr>
          <w:rFonts w:ascii="Times New Roman" w:hAnsi="Times New Roman" w:cs="Times New Roman"/>
        </w:rPr>
        <w:t xml:space="preserve"> обязательств по Контракту обеспечение исполнения контракта переходит Заказчику в размере неисполненных обязательств.</w:t>
      </w:r>
    </w:p>
    <w:p w:rsidR="00AE3D4D" w:rsidRPr="00332B93" w:rsidRDefault="00AE3D4D" w:rsidP="007A5A69">
      <w:pPr>
        <w:tabs>
          <w:tab w:val="left" w:pos="426"/>
          <w:tab w:val="left" w:pos="709"/>
          <w:tab w:val="left" w:pos="1418"/>
        </w:tabs>
        <w:spacing w:after="0" w:line="240" w:lineRule="auto"/>
        <w:ind w:left="-426" w:right="-426" w:firstLine="567"/>
        <w:jc w:val="both"/>
        <w:rPr>
          <w:rFonts w:ascii="Times New Roman" w:hAnsi="Times New Roman" w:cs="Times New Roman"/>
        </w:rPr>
      </w:pPr>
      <w:r w:rsidRPr="00332B93">
        <w:rPr>
          <w:rFonts w:ascii="Times New Roman" w:hAnsi="Times New Roman" w:cs="Times New Roman"/>
        </w:rPr>
        <w:t xml:space="preserve">9.13. </w:t>
      </w:r>
      <w:r w:rsidR="00BE7A07" w:rsidRPr="00332B93">
        <w:rPr>
          <w:rFonts w:ascii="Times New Roman" w:hAnsi="Times New Roman" w:cs="Times New Roman"/>
        </w:rPr>
        <w:t xml:space="preserve">Размер обеспечения исполнения контракта уменьшается посредством направления Заказчиком информации об исполнении </w:t>
      </w:r>
      <w:r w:rsidRPr="00332B93">
        <w:rPr>
          <w:rFonts w:ascii="Times New Roman" w:hAnsi="Times New Roman" w:cs="Times New Roman"/>
        </w:rPr>
        <w:t>Подрядчиком</w:t>
      </w:r>
      <w:r w:rsidR="00BE7A07" w:rsidRPr="00332B93">
        <w:rPr>
          <w:rFonts w:ascii="Times New Roman" w:hAnsi="Times New Roman" w:cs="Times New Roman"/>
        </w:rPr>
        <w:t xml:space="preserve"> обязательств </w:t>
      </w:r>
      <w:r w:rsidRPr="00332B93">
        <w:rPr>
          <w:rFonts w:ascii="Times New Roman" w:hAnsi="Times New Roman" w:cs="Times New Roman"/>
        </w:rPr>
        <w:t xml:space="preserve">по Контракту </w:t>
      </w:r>
      <w:r w:rsidR="00BE7A07" w:rsidRPr="00332B93">
        <w:rPr>
          <w:rFonts w:ascii="Times New Roman" w:hAnsi="Times New Roman" w:cs="Times New Roman"/>
        </w:rPr>
        <w:t>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w:t>
      </w:r>
      <w:r w:rsidR="009A3B5D" w:rsidRPr="00332B93">
        <w:rPr>
          <w:rFonts w:ascii="Times New Roman" w:hAnsi="Times New Roman" w:cs="Times New Roman"/>
        </w:rPr>
        <w:t xml:space="preserve"> </w:t>
      </w:r>
      <w:r w:rsidR="00BE7A07" w:rsidRPr="00332B93">
        <w:rPr>
          <w:rFonts w:ascii="Times New Roman" w:hAnsi="Times New Roman" w:cs="Times New Roman"/>
        </w:rPr>
        <w:t>103 Федерального закона №</w:t>
      </w:r>
      <w:r w:rsidR="00081522" w:rsidRPr="00332B93">
        <w:rPr>
          <w:rFonts w:ascii="Times New Roman" w:hAnsi="Times New Roman" w:cs="Times New Roman"/>
        </w:rPr>
        <w:t xml:space="preserve"> </w:t>
      </w:r>
      <w:r w:rsidR="00BE7A07" w:rsidRPr="00332B93">
        <w:rPr>
          <w:rFonts w:ascii="Times New Roman" w:hAnsi="Times New Roman" w:cs="Times New Roman"/>
        </w:rPr>
        <w:t xml:space="preserve">44-ФЗ.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настоящим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w:t>
      </w:r>
      <w:r w:rsidRPr="00332B93">
        <w:rPr>
          <w:rFonts w:ascii="Times New Roman" w:hAnsi="Times New Roman" w:cs="Times New Roman"/>
        </w:rPr>
        <w:t>Подрядчиком</w:t>
      </w:r>
      <w:r w:rsidR="00BE7A07" w:rsidRPr="00332B93">
        <w:rPr>
          <w:rFonts w:ascii="Times New Roman" w:hAnsi="Times New Roman" w:cs="Times New Roman"/>
        </w:rPr>
        <w:t xml:space="preserve"> ему возвращаются Заказ</w:t>
      </w:r>
      <w:r w:rsidR="00D062C0" w:rsidRPr="00332B93">
        <w:rPr>
          <w:rFonts w:ascii="Times New Roman" w:hAnsi="Times New Roman" w:cs="Times New Roman"/>
        </w:rPr>
        <w:t>чиком в установленный в пункте 9.10.</w:t>
      </w:r>
      <w:r w:rsidR="00BE7A07" w:rsidRPr="00332B93">
        <w:rPr>
          <w:rFonts w:ascii="Times New Roman" w:hAnsi="Times New Roman" w:cs="Times New Roman"/>
        </w:rPr>
        <w:t xml:space="preserve"> настоящего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AE3D4D" w:rsidRPr="00332B93" w:rsidRDefault="00AE3D4D" w:rsidP="007A5A69">
      <w:pPr>
        <w:tabs>
          <w:tab w:val="left" w:pos="426"/>
          <w:tab w:val="left" w:pos="709"/>
          <w:tab w:val="left" w:pos="1418"/>
        </w:tabs>
        <w:spacing w:after="0" w:line="240" w:lineRule="auto"/>
        <w:ind w:left="-426" w:right="-426" w:firstLine="567"/>
        <w:jc w:val="both"/>
        <w:rPr>
          <w:rFonts w:ascii="Times New Roman" w:eastAsia="Calibri" w:hAnsi="Times New Roman" w:cs="Times New Roman"/>
        </w:rPr>
      </w:pPr>
      <w:r w:rsidRPr="00332B93">
        <w:rPr>
          <w:rFonts w:ascii="Times New Roman" w:hAnsi="Times New Roman" w:cs="Times New Roman"/>
        </w:rPr>
        <w:t xml:space="preserve">9.14. </w:t>
      </w:r>
      <w:r w:rsidR="00BE7A07" w:rsidRPr="00332B93">
        <w:rPr>
          <w:rFonts w:ascii="Times New Roman" w:eastAsia="Calibri" w:hAnsi="Times New Roman" w:cs="Times New Roman"/>
        </w:rPr>
        <w:t xml:space="preserve">Предусмотренное пунктом </w:t>
      </w:r>
      <w:r w:rsidR="00D062C0" w:rsidRPr="00332B93">
        <w:rPr>
          <w:rFonts w:ascii="Times New Roman" w:eastAsia="Calibri" w:hAnsi="Times New Roman" w:cs="Times New Roman"/>
        </w:rPr>
        <w:t>9.</w:t>
      </w:r>
      <w:r w:rsidR="00D52EE6" w:rsidRPr="00332B93">
        <w:rPr>
          <w:rFonts w:ascii="Times New Roman" w:eastAsia="Calibri" w:hAnsi="Times New Roman" w:cs="Times New Roman"/>
        </w:rPr>
        <w:t>1</w:t>
      </w:r>
      <w:r w:rsidR="00DB4EDB" w:rsidRPr="00332B93">
        <w:rPr>
          <w:rFonts w:ascii="Times New Roman" w:eastAsia="Calibri" w:hAnsi="Times New Roman" w:cs="Times New Roman"/>
        </w:rPr>
        <w:t>3</w:t>
      </w:r>
      <w:r w:rsidR="00D062C0" w:rsidRPr="00332B93">
        <w:rPr>
          <w:rFonts w:ascii="Times New Roman" w:eastAsia="Calibri" w:hAnsi="Times New Roman" w:cs="Times New Roman"/>
        </w:rPr>
        <w:t>.</w:t>
      </w:r>
      <w:r w:rsidR="00BE7A07" w:rsidRPr="00332B93">
        <w:rPr>
          <w:rFonts w:ascii="Times New Roman" w:eastAsia="Calibri" w:hAnsi="Times New Roman" w:cs="Times New Roman"/>
        </w:rPr>
        <w:t xml:space="preserve"> настоящего Контракта уменьшение размера обеспечения исполнения контракта осуществляется при условии отсутствия неисполненных </w:t>
      </w:r>
      <w:r w:rsidRPr="00332B93">
        <w:rPr>
          <w:rFonts w:ascii="Times New Roman" w:hAnsi="Times New Roman" w:cs="Times New Roman"/>
        </w:rPr>
        <w:t>Подрядчиком</w:t>
      </w:r>
      <w:r w:rsidR="00BE7A07" w:rsidRPr="00332B93">
        <w:rPr>
          <w:rFonts w:ascii="Times New Roman" w:eastAsia="Calibri" w:hAnsi="Times New Roman" w:cs="Times New Roman"/>
        </w:rPr>
        <w:t xml:space="preserve"> требований об уплате неустоек (штрафов, пеней), предъявленных Заказчиком в соответствии с настоящим Контрактом, а также приемки Заказчиком </w:t>
      </w:r>
      <w:r w:rsidRPr="00332B93">
        <w:rPr>
          <w:rFonts w:ascii="Times New Roman" w:eastAsia="Calibri" w:hAnsi="Times New Roman" w:cs="Times New Roman"/>
        </w:rPr>
        <w:t>результата Работ</w:t>
      </w:r>
      <w:r w:rsidR="00BE7A07" w:rsidRPr="00332B93">
        <w:rPr>
          <w:rFonts w:ascii="Times New Roman" w:eastAsia="Calibri" w:hAnsi="Times New Roman" w:cs="Times New Roman"/>
        </w:rPr>
        <w:t>,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РФ расчеты по Контракту в части выплаты аванса подлежат казначейскому сопровождению), в соответствии с условиями настоящего Контракта.</w:t>
      </w:r>
    </w:p>
    <w:p w:rsidR="00D52EE6" w:rsidRPr="00332B93" w:rsidRDefault="00AE3D4D" w:rsidP="007A5A69">
      <w:pPr>
        <w:tabs>
          <w:tab w:val="left" w:pos="426"/>
          <w:tab w:val="left" w:pos="709"/>
          <w:tab w:val="left" w:pos="1418"/>
        </w:tabs>
        <w:spacing w:after="0" w:line="240" w:lineRule="auto"/>
        <w:ind w:left="-426" w:right="-426" w:firstLine="567"/>
        <w:jc w:val="both"/>
        <w:rPr>
          <w:rFonts w:ascii="Times New Roman" w:eastAsia="Calibri" w:hAnsi="Times New Roman" w:cs="Times New Roman"/>
        </w:rPr>
      </w:pPr>
      <w:r w:rsidRPr="00332B93">
        <w:rPr>
          <w:rFonts w:ascii="Times New Roman" w:eastAsia="Calibri" w:hAnsi="Times New Roman" w:cs="Times New Roman"/>
        </w:rPr>
        <w:t xml:space="preserve">9.15. </w:t>
      </w:r>
      <w:r w:rsidR="00BE7A07" w:rsidRPr="00332B93">
        <w:rPr>
          <w:rFonts w:ascii="Times New Roman" w:eastAsia="Calibri" w:hAnsi="Times New Roman" w:cs="Times New Roman"/>
        </w:rPr>
        <w:t xml:space="preserve">Уменьшение в соответствии с пунктом </w:t>
      </w:r>
      <w:r w:rsidR="00D062C0" w:rsidRPr="00332B93">
        <w:rPr>
          <w:rFonts w:ascii="Times New Roman" w:eastAsia="Calibri" w:hAnsi="Times New Roman" w:cs="Times New Roman"/>
        </w:rPr>
        <w:t>9.</w:t>
      </w:r>
      <w:r w:rsidR="00DB4EDB" w:rsidRPr="00332B93">
        <w:rPr>
          <w:rFonts w:ascii="Times New Roman" w:eastAsia="Calibri" w:hAnsi="Times New Roman" w:cs="Times New Roman"/>
        </w:rPr>
        <w:t>13</w:t>
      </w:r>
      <w:r w:rsidR="00D062C0" w:rsidRPr="00332B93">
        <w:rPr>
          <w:rFonts w:ascii="Times New Roman" w:eastAsia="Calibri" w:hAnsi="Times New Roman" w:cs="Times New Roman"/>
        </w:rPr>
        <w:t>.</w:t>
      </w:r>
      <w:r w:rsidR="00BE7A07" w:rsidRPr="00332B93">
        <w:rPr>
          <w:rFonts w:ascii="Times New Roman" w:eastAsia="Calibri" w:hAnsi="Times New Roman" w:cs="Times New Roman"/>
        </w:rPr>
        <w:t xml:space="preserve"> настоящего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отказа признается дата включения такой информации в реес</w:t>
      </w:r>
      <w:r w:rsidR="00D52EE6" w:rsidRPr="00332B93">
        <w:rPr>
          <w:rFonts w:ascii="Times New Roman" w:eastAsia="Calibri" w:hAnsi="Times New Roman" w:cs="Times New Roman"/>
        </w:rPr>
        <w:t>тр контрактов.</w:t>
      </w:r>
    </w:p>
    <w:p w:rsidR="00AE3D4D" w:rsidRPr="00332B93" w:rsidRDefault="00AE3D4D" w:rsidP="007A5A69">
      <w:pPr>
        <w:tabs>
          <w:tab w:val="left" w:pos="426"/>
          <w:tab w:val="left" w:pos="709"/>
          <w:tab w:val="left" w:pos="1418"/>
        </w:tabs>
        <w:spacing w:after="0" w:line="240" w:lineRule="auto"/>
        <w:ind w:left="-426" w:right="-426" w:firstLine="567"/>
        <w:jc w:val="both"/>
        <w:rPr>
          <w:rFonts w:ascii="Times New Roman" w:eastAsia="Calibri" w:hAnsi="Times New Roman" w:cs="Times New Roman"/>
        </w:rPr>
      </w:pPr>
      <w:r w:rsidRPr="00332B93">
        <w:rPr>
          <w:rFonts w:ascii="Times New Roman" w:eastAsia="Calibri" w:hAnsi="Times New Roman" w:cs="Times New Roman"/>
        </w:rPr>
        <w:t xml:space="preserve">9.16. </w:t>
      </w:r>
      <w:r w:rsidR="00BE7A07" w:rsidRPr="00332B93">
        <w:rPr>
          <w:rFonts w:ascii="Times New Roman" w:eastAsia="Calibri" w:hAnsi="Times New Roman" w:cs="Times New Roman"/>
        </w:rPr>
        <w:t>В случае предоставления нового обеспечения исполнения контракта в соответствии с пункто</w:t>
      </w:r>
      <w:r w:rsidR="00D062C0" w:rsidRPr="00332B93">
        <w:rPr>
          <w:rFonts w:ascii="Times New Roman" w:eastAsia="Calibri" w:hAnsi="Times New Roman" w:cs="Times New Roman"/>
        </w:rPr>
        <w:t>м 9.7.</w:t>
      </w:r>
      <w:r w:rsidR="00BE7A07" w:rsidRPr="00332B93">
        <w:rPr>
          <w:rFonts w:ascii="Times New Roman" w:eastAsia="Calibri" w:hAnsi="Times New Roman" w:cs="Times New Roman"/>
        </w:rPr>
        <w:t xml:space="preserve"> настоящего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rsidR="00AE3D4D" w:rsidRPr="00332B93" w:rsidRDefault="00AE3D4D" w:rsidP="007A5A69">
      <w:pPr>
        <w:tabs>
          <w:tab w:val="left" w:pos="426"/>
          <w:tab w:val="left" w:pos="709"/>
          <w:tab w:val="left" w:pos="1418"/>
        </w:tabs>
        <w:spacing w:after="0" w:line="240" w:lineRule="auto"/>
        <w:ind w:left="-426" w:right="-426" w:firstLine="567"/>
        <w:jc w:val="both"/>
        <w:rPr>
          <w:rFonts w:ascii="Times New Roman" w:hAnsi="Times New Roman" w:cs="Times New Roman"/>
        </w:rPr>
      </w:pPr>
      <w:r w:rsidRPr="00332B93">
        <w:rPr>
          <w:rFonts w:ascii="Times New Roman" w:eastAsia="Calibri" w:hAnsi="Times New Roman" w:cs="Times New Roman"/>
        </w:rPr>
        <w:t xml:space="preserve">9.17. </w:t>
      </w:r>
      <w:r w:rsidR="00BE7A07" w:rsidRPr="00332B93">
        <w:rPr>
          <w:rFonts w:ascii="Times New Roman" w:hAnsi="Times New Roman" w:cs="Times New Roman"/>
        </w:rPr>
        <w:t>В соответствии с Постановлением Правительства РФ от 08.11.2013г. №</w:t>
      </w:r>
      <w:r w:rsidR="00081522" w:rsidRPr="00332B93">
        <w:rPr>
          <w:rFonts w:ascii="Times New Roman" w:hAnsi="Times New Roman" w:cs="Times New Roman"/>
        </w:rPr>
        <w:t xml:space="preserve"> </w:t>
      </w:r>
      <w:r w:rsidR="00BE7A07" w:rsidRPr="00332B93">
        <w:rPr>
          <w:rFonts w:ascii="Times New Roman" w:hAnsi="Times New Roman" w:cs="Times New Roman"/>
        </w:rPr>
        <w:t xml:space="preserve">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в случае ненадлежащего выполнения или невыполнения </w:t>
      </w:r>
      <w:r w:rsidRPr="00332B93">
        <w:rPr>
          <w:rFonts w:ascii="Times New Roman" w:hAnsi="Times New Roman" w:cs="Times New Roman"/>
        </w:rPr>
        <w:t>Подрядчиком</w:t>
      </w:r>
      <w:r w:rsidR="00BE7A07" w:rsidRPr="00332B93">
        <w:rPr>
          <w:rFonts w:ascii="Times New Roman" w:hAnsi="Times New Roman" w:cs="Times New Roman"/>
        </w:rPr>
        <w:t xml:space="preserve"> обязательств, обеспеченных независимой гарантией, Заказчик имеет право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w:t>
      </w:r>
      <w:r w:rsidRPr="00332B93">
        <w:rPr>
          <w:rFonts w:ascii="Times New Roman" w:hAnsi="Times New Roman" w:cs="Times New Roman"/>
        </w:rPr>
        <w:t>Подрядчиком</w:t>
      </w:r>
      <w:r w:rsidR="00BE7A07" w:rsidRPr="00332B93">
        <w:rPr>
          <w:rFonts w:ascii="Times New Roman" w:hAnsi="Times New Roman" w:cs="Times New Roman"/>
        </w:rPr>
        <w:t xml:space="preserve"> обязательств, предусмотренных Контрактом и оплаченных Заказчиком, но не превышающем размер обеспечения исполнения контракта.</w:t>
      </w:r>
    </w:p>
    <w:p w:rsidR="00AE3D4D" w:rsidRPr="00332B93" w:rsidRDefault="00AE3D4D" w:rsidP="007A5A69">
      <w:pPr>
        <w:tabs>
          <w:tab w:val="left" w:pos="426"/>
          <w:tab w:val="left" w:pos="709"/>
          <w:tab w:val="left" w:pos="1418"/>
        </w:tabs>
        <w:spacing w:after="0" w:line="240" w:lineRule="auto"/>
        <w:ind w:left="-426" w:right="-426" w:firstLine="567"/>
        <w:jc w:val="both"/>
        <w:rPr>
          <w:rFonts w:ascii="Times New Roman" w:hAnsi="Times New Roman" w:cs="Times New Roman"/>
        </w:rPr>
      </w:pPr>
      <w:r w:rsidRPr="00332B93">
        <w:rPr>
          <w:rFonts w:ascii="Times New Roman" w:hAnsi="Times New Roman" w:cs="Times New Roman"/>
        </w:rPr>
        <w:t xml:space="preserve">9.18. </w:t>
      </w:r>
      <w:r w:rsidR="00BE7A07" w:rsidRPr="00332B93">
        <w:rPr>
          <w:rFonts w:ascii="Times New Roman" w:hAnsi="Times New Roman" w:cs="Times New Roman"/>
        </w:rPr>
        <w:t xml:space="preserve">Обеспечение исполнения контракта сохраняет свою силу при изменении законодательства РФ, а также при реорганизации </w:t>
      </w:r>
      <w:r w:rsidRPr="00332B93">
        <w:rPr>
          <w:rFonts w:ascii="Times New Roman" w:hAnsi="Times New Roman" w:cs="Times New Roman"/>
        </w:rPr>
        <w:t>Подрядчика</w:t>
      </w:r>
      <w:r w:rsidR="00BE7A07" w:rsidRPr="00332B93">
        <w:rPr>
          <w:rFonts w:ascii="Times New Roman" w:hAnsi="Times New Roman" w:cs="Times New Roman"/>
        </w:rPr>
        <w:t xml:space="preserve"> или Заказчика.</w:t>
      </w:r>
    </w:p>
    <w:p w:rsidR="00BE7A07" w:rsidRPr="00332B93" w:rsidRDefault="00AE3D4D" w:rsidP="007A5A69">
      <w:pPr>
        <w:tabs>
          <w:tab w:val="left" w:pos="426"/>
          <w:tab w:val="left" w:pos="709"/>
          <w:tab w:val="left" w:pos="1418"/>
        </w:tabs>
        <w:spacing w:after="0" w:line="240" w:lineRule="auto"/>
        <w:ind w:left="-426" w:right="-426" w:firstLine="567"/>
        <w:jc w:val="both"/>
        <w:rPr>
          <w:rFonts w:ascii="Times New Roman" w:hAnsi="Times New Roman" w:cs="Times New Roman"/>
        </w:rPr>
      </w:pPr>
      <w:r w:rsidRPr="00332B93">
        <w:rPr>
          <w:rFonts w:ascii="Times New Roman" w:hAnsi="Times New Roman" w:cs="Times New Roman"/>
        </w:rPr>
        <w:t xml:space="preserve">9.19. </w:t>
      </w:r>
      <w:r w:rsidR="00BE7A07" w:rsidRPr="00332B93">
        <w:rPr>
          <w:rFonts w:ascii="Times New Roman" w:hAnsi="Times New Roman" w:cs="Times New Roman"/>
        </w:rPr>
        <w:t xml:space="preserve">Все затраты, связанные с заключением и оформлением договоров и иных документов по обеспечению исполнения контракта, несет </w:t>
      </w:r>
      <w:r w:rsidRPr="00332B93">
        <w:rPr>
          <w:rFonts w:ascii="Times New Roman" w:hAnsi="Times New Roman" w:cs="Times New Roman"/>
        </w:rPr>
        <w:t>Подрядчик</w:t>
      </w:r>
      <w:r w:rsidR="00BE7A07" w:rsidRPr="00332B93">
        <w:rPr>
          <w:rFonts w:ascii="Times New Roman" w:hAnsi="Times New Roman" w:cs="Times New Roman"/>
        </w:rPr>
        <w:t>.</w:t>
      </w:r>
    </w:p>
    <w:p w:rsidR="00612760" w:rsidRPr="00332B93" w:rsidRDefault="00612760" w:rsidP="007A5A69">
      <w:pPr>
        <w:tabs>
          <w:tab w:val="left" w:pos="426"/>
          <w:tab w:val="left" w:pos="709"/>
          <w:tab w:val="left" w:pos="1418"/>
        </w:tabs>
        <w:spacing w:after="0" w:line="240" w:lineRule="auto"/>
        <w:ind w:left="-426" w:right="-426" w:firstLine="567"/>
        <w:jc w:val="both"/>
        <w:rPr>
          <w:rFonts w:ascii="Times New Roman" w:hAnsi="Times New Roman" w:cs="Times New Roman"/>
          <w:lang w:eastAsia="ar-SA"/>
        </w:rPr>
      </w:pPr>
    </w:p>
    <w:bookmarkEnd w:id="6"/>
    <w:p w:rsidR="002E7FDB" w:rsidRPr="00332B93" w:rsidRDefault="002E7FDB" w:rsidP="007A5A69">
      <w:pPr>
        <w:autoSpaceDE w:val="0"/>
        <w:adjustRightInd w:val="0"/>
        <w:spacing w:after="0" w:line="240" w:lineRule="auto"/>
        <w:ind w:left="-426" w:right="-426"/>
        <w:jc w:val="center"/>
        <w:outlineLvl w:val="2"/>
        <w:rPr>
          <w:rFonts w:ascii="Times New Roman" w:hAnsi="Times New Roman" w:cs="Times New Roman"/>
          <w:b/>
          <w:lang w:eastAsia="zh-CN"/>
        </w:rPr>
      </w:pPr>
      <w:r w:rsidRPr="00332B93">
        <w:rPr>
          <w:rFonts w:ascii="Times New Roman" w:hAnsi="Times New Roman" w:cs="Times New Roman"/>
          <w:b/>
          <w:lang w:eastAsia="zh-CN"/>
        </w:rPr>
        <w:t>10.</w:t>
      </w:r>
      <w:r w:rsidR="00BE7A07" w:rsidRPr="00332B93">
        <w:rPr>
          <w:rFonts w:ascii="Times New Roman" w:hAnsi="Times New Roman" w:cs="Times New Roman"/>
          <w:b/>
          <w:lang w:eastAsia="zh-CN"/>
        </w:rPr>
        <w:t xml:space="preserve"> ОБЕСПЕЧЕНИЕ ГАРАНТИЙНЫХ ОБЯЗАТЕЛЬСТВ</w:t>
      </w:r>
    </w:p>
    <w:p w:rsidR="00BE7A07" w:rsidRPr="00332B93" w:rsidRDefault="00BE7A07" w:rsidP="007A5A69">
      <w:pPr>
        <w:pStyle w:val="22"/>
        <w:spacing w:after="0" w:line="240" w:lineRule="auto"/>
        <w:ind w:left="-426" w:right="-426"/>
        <w:jc w:val="both"/>
        <w:rPr>
          <w:rFonts w:ascii="Times New Roman" w:hAnsi="Times New Roman" w:cs="Times New Roman"/>
        </w:rPr>
      </w:pPr>
      <w:r w:rsidRPr="00332B93">
        <w:rPr>
          <w:rFonts w:ascii="Times New Roman" w:hAnsi="Times New Roman" w:cs="Times New Roman"/>
        </w:rPr>
        <w:t xml:space="preserve">          </w:t>
      </w:r>
      <w:r w:rsidR="002E7FDB" w:rsidRPr="00332B93">
        <w:rPr>
          <w:rFonts w:ascii="Times New Roman" w:hAnsi="Times New Roman" w:cs="Times New Roman"/>
        </w:rPr>
        <w:t>10</w:t>
      </w:r>
      <w:r w:rsidRPr="00332B93">
        <w:rPr>
          <w:rFonts w:ascii="Times New Roman" w:hAnsi="Times New Roman" w:cs="Times New Roman"/>
        </w:rPr>
        <w:t xml:space="preserve">.1. Требования к гарантии качества Товара, а также требования к гарантийному сроку и (или) объему предоставления гарантий качества, к гарантийному обслуживанию Товара (далее – гарантийные обязательства) </w:t>
      </w:r>
      <w:r w:rsidRPr="00332B93">
        <w:rPr>
          <w:rFonts w:ascii="Times New Roman" w:hAnsi="Times New Roman" w:cs="Times New Roman"/>
        </w:rPr>
        <w:lastRenderedPageBreak/>
        <w:t xml:space="preserve">обеспечиваются </w:t>
      </w:r>
      <w:r w:rsidR="002E7FDB" w:rsidRPr="00332B93">
        <w:rPr>
          <w:rFonts w:ascii="Times New Roman" w:hAnsi="Times New Roman" w:cs="Times New Roman"/>
        </w:rPr>
        <w:t>Подрядчиком</w:t>
      </w:r>
      <w:r w:rsidRPr="00332B93">
        <w:rPr>
          <w:rFonts w:ascii="Times New Roman" w:hAnsi="Times New Roman" w:cs="Times New Roman"/>
        </w:rPr>
        <w:t xml:space="preserve"> посредством предоставления независимой гарантии, выданной банком, и соответствующей требованиям ст.45 Федерального закона №</w:t>
      </w:r>
      <w:r w:rsidR="00A20598" w:rsidRPr="00332B93">
        <w:rPr>
          <w:rFonts w:ascii="Times New Roman" w:hAnsi="Times New Roman" w:cs="Times New Roman"/>
        </w:rPr>
        <w:t xml:space="preserve"> </w:t>
      </w:r>
      <w:r w:rsidRPr="00332B93">
        <w:rPr>
          <w:rFonts w:ascii="Times New Roman" w:hAnsi="Times New Roman" w:cs="Times New Roman"/>
        </w:rPr>
        <w:t>44-ФЗ, или внесением денежных средств на указанный Заказчиком счет, на котором в соответствии с законодательством РФ учитываются операции со средствами, поступающими Заказчику.</w:t>
      </w:r>
    </w:p>
    <w:p w:rsidR="00F72CEB" w:rsidRPr="00332B93" w:rsidRDefault="00F72CEB" w:rsidP="007A5A69">
      <w:pPr>
        <w:tabs>
          <w:tab w:val="left" w:pos="851"/>
          <w:tab w:val="num" w:pos="12555"/>
        </w:tabs>
        <w:spacing w:after="0" w:line="240" w:lineRule="auto"/>
        <w:ind w:left="-426" w:right="-426" w:firstLine="567"/>
        <w:jc w:val="both"/>
        <w:rPr>
          <w:rFonts w:ascii="Times New Roman" w:eastAsia="Calibri" w:hAnsi="Times New Roman" w:cs="Times New Roman"/>
          <w:bCs/>
        </w:rPr>
      </w:pPr>
      <w:r w:rsidRPr="00332B93">
        <w:rPr>
          <w:rFonts w:ascii="Times New Roman" w:eastAsia="Calibri" w:hAnsi="Times New Roman" w:cs="Times New Roman"/>
          <w:bCs/>
          <w:u w:val="single"/>
        </w:rPr>
        <w:t xml:space="preserve">Банковские реквизиты для учета средств во временное распоряжение: </w:t>
      </w:r>
    </w:p>
    <w:p w:rsidR="00FA5336" w:rsidRPr="00332B93" w:rsidRDefault="00FA5336" w:rsidP="00FA5336">
      <w:pPr>
        <w:spacing w:after="0" w:line="240" w:lineRule="auto"/>
        <w:ind w:left="-426"/>
        <w:rPr>
          <w:rFonts w:ascii="Times New Roman" w:eastAsia="Calibri" w:hAnsi="Times New Roman" w:cs="Times New Roman"/>
          <w:bCs/>
        </w:rPr>
      </w:pPr>
      <w:r w:rsidRPr="00332B93">
        <w:rPr>
          <w:rFonts w:ascii="Times New Roman" w:eastAsia="Calibri" w:hAnsi="Times New Roman" w:cs="Times New Roman"/>
          <w:bCs/>
        </w:rPr>
        <w:t>Муниципальное бюджетное образовательное учреждение «Нижнеангарская средняя образовательная школа № 1» (МБОУ «Нижнеангарская СОШ №1»)</w:t>
      </w:r>
    </w:p>
    <w:p w:rsidR="00FA5336" w:rsidRPr="00332B93" w:rsidRDefault="00FA5336" w:rsidP="00FA5336">
      <w:pPr>
        <w:spacing w:after="0" w:line="240" w:lineRule="auto"/>
        <w:ind w:left="-426"/>
        <w:rPr>
          <w:rFonts w:ascii="Times New Roman" w:eastAsia="Calibri" w:hAnsi="Times New Roman" w:cs="Times New Roman"/>
          <w:bCs/>
        </w:rPr>
      </w:pPr>
      <w:r w:rsidRPr="00332B93">
        <w:rPr>
          <w:rFonts w:ascii="Times New Roman" w:eastAsia="Calibri" w:hAnsi="Times New Roman" w:cs="Times New Roman"/>
          <w:bCs/>
        </w:rPr>
        <w:t>Наименование учреждения: МКУ «Финансовое управление администрации МО «Северо-Байкальский район» РБ» ( МБОУ «Нижнеангарская СОШ №1» л/с 20026Ч73480)</w:t>
      </w:r>
    </w:p>
    <w:p w:rsidR="00FA5336" w:rsidRPr="00332B93" w:rsidRDefault="00FA5336" w:rsidP="00FA5336">
      <w:pPr>
        <w:spacing w:after="0" w:line="240" w:lineRule="auto"/>
        <w:ind w:left="-426"/>
        <w:rPr>
          <w:rFonts w:ascii="Times New Roman" w:eastAsia="Calibri" w:hAnsi="Times New Roman" w:cs="Times New Roman"/>
          <w:bCs/>
        </w:rPr>
      </w:pPr>
      <w:r w:rsidRPr="00332B93">
        <w:rPr>
          <w:rFonts w:ascii="Times New Roman" w:eastAsia="Calibri" w:hAnsi="Times New Roman" w:cs="Times New Roman"/>
          <w:bCs/>
        </w:rPr>
        <w:t>ИНН 0317001444</w:t>
      </w:r>
    </w:p>
    <w:p w:rsidR="00FA5336" w:rsidRPr="00332B93" w:rsidRDefault="00FA5336" w:rsidP="00FA5336">
      <w:pPr>
        <w:spacing w:after="0" w:line="240" w:lineRule="auto"/>
        <w:ind w:left="-426"/>
        <w:rPr>
          <w:rFonts w:ascii="Times New Roman" w:eastAsia="Calibri" w:hAnsi="Times New Roman" w:cs="Times New Roman"/>
          <w:bCs/>
        </w:rPr>
      </w:pPr>
      <w:r w:rsidRPr="00332B93">
        <w:rPr>
          <w:rFonts w:ascii="Times New Roman" w:eastAsia="Calibri" w:hAnsi="Times New Roman" w:cs="Times New Roman"/>
          <w:bCs/>
        </w:rPr>
        <w:t>КПП 031701001</w:t>
      </w:r>
    </w:p>
    <w:p w:rsidR="00FA5336" w:rsidRPr="00332B93" w:rsidRDefault="00FA5336" w:rsidP="00FA5336">
      <w:pPr>
        <w:spacing w:after="0" w:line="240" w:lineRule="auto"/>
        <w:ind w:left="-426"/>
        <w:rPr>
          <w:rFonts w:ascii="Times New Roman" w:eastAsia="Calibri" w:hAnsi="Times New Roman" w:cs="Times New Roman"/>
          <w:bCs/>
        </w:rPr>
      </w:pPr>
      <w:r w:rsidRPr="00332B93">
        <w:rPr>
          <w:rFonts w:ascii="Times New Roman" w:eastAsia="Calibri" w:hAnsi="Times New Roman" w:cs="Times New Roman"/>
          <w:bCs/>
        </w:rPr>
        <w:t>л/с 20026Ч73480</w:t>
      </w:r>
    </w:p>
    <w:p w:rsidR="00FA5336" w:rsidRPr="00332B93" w:rsidRDefault="00FA5336" w:rsidP="00FA5336">
      <w:pPr>
        <w:spacing w:after="0" w:line="240" w:lineRule="auto"/>
        <w:ind w:left="-426"/>
        <w:rPr>
          <w:rFonts w:ascii="Times New Roman" w:eastAsia="Calibri" w:hAnsi="Times New Roman" w:cs="Times New Roman"/>
          <w:bCs/>
        </w:rPr>
      </w:pPr>
      <w:r w:rsidRPr="00332B93">
        <w:rPr>
          <w:rFonts w:ascii="Times New Roman" w:eastAsia="Calibri" w:hAnsi="Times New Roman" w:cs="Times New Roman"/>
          <w:bCs/>
        </w:rPr>
        <w:t xml:space="preserve">ОКТМО 81645155                 </w:t>
      </w:r>
    </w:p>
    <w:p w:rsidR="00FA5336" w:rsidRPr="00332B93" w:rsidRDefault="00FA5336" w:rsidP="00FA5336">
      <w:pPr>
        <w:spacing w:after="0" w:line="240" w:lineRule="auto"/>
        <w:ind w:left="-426"/>
        <w:rPr>
          <w:rFonts w:ascii="Times New Roman" w:eastAsia="Calibri" w:hAnsi="Times New Roman" w:cs="Times New Roman"/>
          <w:bCs/>
        </w:rPr>
      </w:pPr>
      <w:r w:rsidRPr="00332B93">
        <w:rPr>
          <w:rFonts w:ascii="Times New Roman" w:eastAsia="Calibri" w:hAnsi="Times New Roman" w:cs="Times New Roman"/>
          <w:bCs/>
        </w:rPr>
        <w:t>р/с 03234643816450000200</w:t>
      </w:r>
    </w:p>
    <w:p w:rsidR="00FA5336" w:rsidRPr="00332B93" w:rsidRDefault="00FA5336" w:rsidP="00FA5336">
      <w:pPr>
        <w:spacing w:after="0" w:line="240" w:lineRule="auto"/>
        <w:ind w:left="-426"/>
        <w:rPr>
          <w:rFonts w:ascii="Times New Roman" w:eastAsia="Calibri" w:hAnsi="Times New Roman" w:cs="Times New Roman"/>
          <w:bCs/>
        </w:rPr>
      </w:pPr>
      <w:r w:rsidRPr="00332B93">
        <w:rPr>
          <w:rFonts w:ascii="Times New Roman" w:eastAsia="Calibri" w:hAnsi="Times New Roman" w:cs="Times New Roman"/>
          <w:bCs/>
        </w:rPr>
        <w:t>ОТДЕЛЕНИЕ-НБ РЕСПУБЛИКА БУРЯТИЯ БАНКА РОССИИ// УФК по Республике Бурятия г. Улан-Удэ</w:t>
      </w:r>
    </w:p>
    <w:p w:rsidR="00FA5336" w:rsidRPr="00332B93" w:rsidRDefault="00FA5336" w:rsidP="00FA5336">
      <w:pPr>
        <w:spacing w:after="0" w:line="240" w:lineRule="auto"/>
        <w:ind w:left="-426"/>
        <w:rPr>
          <w:rFonts w:ascii="Times New Roman" w:eastAsia="Calibri" w:hAnsi="Times New Roman" w:cs="Times New Roman"/>
          <w:bCs/>
        </w:rPr>
      </w:pPr>
      <w:r w:rsidRPr="00332B93">
        <w:rPr>
          <w:rFonts w:ascii="Times New Roman" w:eastAsia="Calibri" w:hAnsi="Times New Roman" w:cs="Times New Roman"/>
          <w:bCs/>
        </w:rPr>
        <w:t>БИК 018142016</w:t>
      </w:r>
    </w:p>
    <w:p w:rsidR="00FA5336" w:rsidRPr="00332B93" w:rsidRDefault="00FA5336" w:rsidP="00FA5336">
      <w:pPr>
        <w:spacing w:after="0" w:line="240" w:lineRule="auto"/>
        <w:ind w:left="-426"/>
        <w:rPr>
          <w:rFonts w:ascii="Times New Roman" w:eastAsia="Calibri" w:hAnsi="Times New Roman" w:cs="Times New Roman"/>
          <w:bCs/>
        </w:rPr>
      </w:pPr>
      <w:r w:rsidRPr="00332B93">
        <w:rPr>
          <w:rFonts w:ascii="Times New Roman" w:eastAsia="Calibri" w:hAnsi="Times New Roman" w:cs="Times New Roman"/>
          <w:bCs/>
        </w:rPr>
        <w:t>Кор сч 40102810545370000068</w:t>
      </w:r>
    </w:p>
    <w:p w:rsidR="00FA5336" w:rsidRPr="00332B93" w:rsidRDefault="00FA5336" w:rsidP="00FA5336">
      <w:pPr>
        <w:spacing w:after="0" w:line="240" w:lineRule="auto"/>
        <w:ind w:left="-426"/>
        <w:rPr>
          <w:rFonts w:ascii="Times New Roman" w:eastAsia="Calibri" w:hAnsi="Times New Roman" w:cs="Times New Roman"/>
          <w:bCs/>
        </w:rPr>
      </w:pPr>
      <w:r w:rsidRPr="00332B93">
        <w:rPr>
          <w:rFonts w:ascii="Times New Roman" w:eastAsia="Calibri" w:hAnsi="Times New Roman" w:cs="Times New Roman"/>
          <w:bCs/>
        </w:rPr>
        <w:t>КБК 964 116 100 81 05 0000 140 (доходный)</w:t>
      </w:r>
    </w:p>
    <w:p w:rsidR="005C184D" w:rsidRPr="00332B93" w:rsidRDefault="005C184D" w:rsidP="007A5A69">
      <w:pPr>
        <w:pStyle w:val="22"/>
        <w:spacing w:after="0" w:line="240" w:lineRule="auto"/>
        <w:ind w:left="-426" w:right="-426" w:firstLine="567"/>
        <w:jc w:val="both"/>
        <w:rPr>
          <w:rFonts w:ascii="Times New Roman" w:eastAsia="Times New Roman" w:hAnsi="Times New Roman" w:cs="Times New Roman"/>
          <w:lang w:eastAsia="ru-RU"/>
        </w:rPr>
      </w:pPr>
      <w:r w:rsidRPr="00332B93">
        <w:rPr>
          <w:rFonts w:ascii="Times New Roman" w:eastAsia="Times New Roman" w:hAnsi="Times New Roman" w:cs="Times New Roman"/>
          <w:lang w:eastAsia="ru-RU"/>
        </w:rPr>
        <w:t xml:space="preserve">Назначение платежа: «внесение денежных средств в качестве обеспечения </w:t>
      </w:r>
      <w:r w:rsidR="009A3B5D" w:rsidRPr="00332B93">
        <w:rPr>
          <w:rFonts w:ascii="Times New Roman" w:eastAsia="Times New Roman" w:hAnsi="Times New Roman" w:cs="Times New Roman"/>
          <w:lang w:eastAsia="ru-RU"/>
        </w:rPr>
        <w:t xml:space="preserve">гарантийных обязательств </w:t>
      </w:r>
      <w:r w:rsidR="00F72CEB" w:rsidRPr="00332B93">
        <w:rPr>
          <w:rFonts w:ascii="Times New Roman" w:eastAsia="Times New Roman" w:hAnsi="Times New Roman" w:cs="Times New Roman"/>
          <w:lang w:eastAsia="ru-RU"/>
        </w:rPr>
        <w:t>по муниципальному</w:t>
      </w:r>
      <w:r w:rsidRPr="00332B93">
        <w:rPr>
          <w:rFonts w:ascii="Times New Roman" w:eastAsia="Times New Roman" w:hAnsi="Times New Roman" w:cs="Times New Roman"/>
          <w:lang w:eastAsia="ru-RU"/>
        </w:rPr>
        <w:t xml:space="preserve"> контракт</w:t>
      </w:r>
      <w:r w:rsidR="009A3B5D" w:rsidRPr="00332B93">
        <w:rPr>
          <w:rFonts w:ascii="Times New Roman" w:eastAsia="Times New Roman" w:hAnsi="Times New Roman" w:cs="Times New Roman"/>
          <w:lang w:eastAsia="ru-RU"/>
        </w:rPr>
        <w:t>у</w:t>
      </w:r>
      <w:r w:rsidRPr="00332B93">
        <w:rPr>
          <w:rFonts w:ascii="Times New Roman" w:eastAsia="Times New Roman" w:hAnsi="Times New Roman" w:cs="Times New Roman"/>
          <w:lang w:eastAsia="ru-RU"/>
        </w:rPr>
        <w:t xml:space="preserve"> №</w:t>
      </w:r>
      <w:r w:rsidR="000A73D6">
        <w:rPr>
          <w:rFonts w:ascii="Times New Roman" w:eastAsia="Times New Roman" w:hAnsi="Times New Roman" w:cs="Times New Roman"/>
          <w:lang w:eastAsia="ru-RU"/>
        </w:rPr>
        <w:t>0302300069224000001</w:t>
      </w:r>
      <w:r w:rsidRPr="00332B93">
        <w:rPr>
          <w:rFonts w:ascii="Times New Roman" w:eastAsia="Times New Roman" w:hAnsi="Times New Roman" w:cs="Times New Roman"/>
          <w:lang w:eastAsia="ru-RU"/>
        </w:rPr>
        <w:t>»</w:t>
      </w:r>
    </w:p>
    <w:p w:rsidR="00BE7A07" w:rsidRPr="00332B93" w:rsidRDefault="00BE7A07" w:rsidP="007A5A69">
      <w:pPr>
        <w:pStyle w:val="22"/>
        <w:spacing w:after="0" w:line="240" w:lineRule="auto"/>
        <w:ind w:left="-426" w:right="-426"/>
        <w:jc w:val="both"/>
        <w:rPr>
          <w:rFonts w:ascii="Times New Roman" w:hAnsi="Times New Roman" w:cs="Times New Roman"/>
        </w:rPr>
      </w:pPr>
      <w:r w:rsidRPr="00332B93">
        <w:rPr>
          <w:rFonts w:ascii="Times New Roman" w:hAnsi="Times New Roman" w:cs="Times New Roman"/>
        </w:rPr>
        <w:t xml:space="preserve">              Способ обеспечения гарантийных обязательств по Контракту определяется </w:t>
      </w:r>
      <w:r w:rsidR="002E7FDB" w:rsidRPr="00332B93">
        <w:rPr>
          <w:rFonts w:ascii="Times New Roman" w:hAnsi="Times New Roman" w:cs="Times New Roman"/>
        </w:rPr>
        <w:t>Подрядчиком</w:t>
      </w:r>
      <w:r w:rsidRPr="00332B93">
        <w:rPr>
          <w:rFonts w:ascii="Times New Roman" w:hAnsi="Times New Roman" w:cs="Times New Roman"/>
        </w:rPr>
        <w:t>.</w:t>
      </w:r>
    </w:p>
    <w:p w:rsidR="00A76132" w:rsidRPr="00332B93" w:rsidRDefault="00BE7A07" w:rsidP="007A5A69">
      <w:pPr>
        <w:pStyle w:val="22"/>
        <w:spacing w:after="0" w:line="240" w:lineRule="auto"/>
        <w:ind w:left="-426" w:right="-426" w:hanging="284"/>
        <w:jc w:val="both"/>
        <w:rPr>
          <w:rFonts w:ascii="Times New Roman" w:hAnsi="Times New Roman" w:cs="Times New Roman"/>
          <w:lang w:eastAsia="ar-SA"/>
        </w:rPr>
      </w:pPr>
      <w:r w:rsidRPr="00332B93">
        <w:rPr>
          <w:rFonts w:ascii="Times New Roman" w:hAnsi="Times New Roman" w:cs="Times New Roman"/>
        </w:rPr>
        <w:t xml:space="preserve">              </w:t>
      </w:r>
      <w:r w:rsidR="002E7FDB" w:rsidRPr="00332B93">
        <w:rPr>
          <w:rFonts w:ascii="Times New Roman" w:hAnsi="Times New Roman" w:cs="Times New Roman"/>
        </w:rPr>
        <w:t>10</w:t>
      </w:r>
      <w:r w:rsidRPr="00332B93">
        <w:rPr>
          <w:rFonts w:ascii="Times New Roman" w:hAnsi="Times New Roman" w:cs="Times New Roman"/>
        </w:rPr>
        <w:t xml:space="preserve">.2. </w:t>
      </w:r>
      <w:r w:rsidR="00A20598" w:rsidRPr="00332B93">
        <w:rPr>
          <w:rFonts w:ascii="Times New Roman" w:eastAsia="Times New Roman" w:hAnsi="Times New Roman" w:cs="Times New Roman"/>
          <w:lang w:eastAsia="ar-SA"/>
        </w:rPr>
        <w:t>Независимая гарантия, представленная в качестве обеспечения гарантийных обязательств, должна содержать условие, согласно которому гарант обязан уплатить Заказчику денежную сумму по независимой гарантии не позднее десяти рабочих дней со дня, следующего за днем получения гарантом требования Заказчика,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BE7A07" w:rsidRPr="00332B93" w:rsidRDefault="00BE7A07" w:rsidP="007A5A69">
      <w:pPr>
        <w:pStyle w:val="22"/>
        <w:spacing w:after="0" w:line="240" w:lineRule="auto"/>
        <w:ind w:left="-426" w:right="-426" w:hanging="284"/>
        <w:jc w:val="both"/>
        <w:rPr>
          <w:rFonts w:ascii="Times New Roman" w:hAnsi="Times New Roman" w:cs="Times New Roman"/>
        </w:rPr>
      </w:pPr>
      <w:r w:rsidRPr="00332B93">
        <w:rPr>
          <w:rFonts w:ascii="Times New Roman" w:hAnsi="Times New Roman" w:cs="Times New Roman"/>
        </w:rPr>
        <w:t xml:space="preserve">              </w:t>
      </w:r>
      <w:r w:rsidR="002E7FDB" w:rsidRPr="00332B93">
        <w:rPr>
          <w:rFonts w:ascii="Times New Roman" w:hAnsi="Times New Roman" w:cs="Times New Roman"/>
        </w:rPr>
        <w:t>10</w:t>
      </w:r>
      <w:r w:rsidRPr="00332B93">
        <w:rPr>
          <w:rFonts w:ascii="Times New Roman" w:hAnsi="Times New Roman" w:cs="Times New Roman"/>
        </w:rPr>
        <w:t>.3.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1 (один) месяц, в том числе в случае его изменения в соответствии со ст.</w:t>
      </w:r>
      <w:r w:rsidR="00DC5535" w:rsidRPr="00332B93">
        <w:rPr>
          <w:rFonts w:ascii="Times New Roman" w:hAnsi="Times New Roman" w:cs="Times New Roman"/>
        </w:rPr>
        <w:t xml:space="preserve"> </w:t>
      </w:r>
      <w:r w:rsidRPr="00332B93">
        <w:rPr>
          <w:rFonts w:ascii="Times New Roman" w:hAnsi="Times New Roman" w:cs="Times New Roman"/>
        </w:rPr>
        <w:t>95 Федерального закона №</w:t>
      </w:r>
      <w:r w:rsidR="00A20598" w:rsidRPr="00332B93">
        <w:rPr>
          <w:rFonts w:ascii="Times New Roman" w:hAnsi="Times New Roman" w:cs="Times New Roman"/>
        </w:rPr>
        <w:t xml:space="preserve"> </w:t>
      </w:r>
      <w:r w:rsidRPr="00332B93">
        <w:rPr>
          <w:rFonts w:ascii="Times New Roman" w:hAnsi="Times New Roman" w:cs="Times New Roman"/>
        </w:rPr>
        <w:t>44-ФЗ.</w:t>
      </w:r>
    </w:p>
    <w:p w:rsidR="00BE7A07" w:rsidRPr="00332B93" w:rsidRDefault="00BE7A07" w:rsidP="007A5A69">
      <w:pPr>
        <w:suppressAutoHyphens/>
        <w:autoSpaceDN w:val="0"/>
        <w:spacing w:after="0" w:line="240" w:lineRule="auto"/>
        <w:ind w:left="-426" w:right="-426"/>
        <w:jc w:val="both"/>
        <w:textAlignment w:val="baseline"/>
        <w:rPr>
          <w:rFonts w:ascii="Times New Roman" w:eastAsia="Calibri" w:hAnsi="Times New Roman" w:cs="Times New Roman"/>
          <w:kern w:val="3"/>
          <w:lang w:eastAsia="ar-SA"/>
        </w:rPr>
      </w:pPr>
      <w:r w:rsidRPr="00332B93">
        <w:rPr>
          <w:rFonts w:ascii="Times New Roman" w:eastAsia="Calibri" w:hAnsi="Times New Roman" w:cs="Times New Roman"/>
          <w:kern w:val="3"/>
          <w:lang w:eastAsia="ar-SA"/>
        </w:rPr>
        <w:t xml:space="preserve">         В случае отзыва в соответствии с законодательством РФ у банка, предоставившего независимую гарантию в качестве обеспечения гарантийных обязательств, лицензии на осуществление банковских операций или продления гарантийного срока, </w:t>
      </w:r>
      <w:r w:rsidR="00CA1534" w:rsidRPr="00332B93">
        <w:rPr>
          <w:rFonts w:ascii="Times New Roman" w:hAnsi="Times New Roman" w:cs="Times New Roman"/>
        </w:rPr>
        <w:t>Подрядчик</w:t>
      </w:r>
      <w:r w:rsidRPr="00332B93">
        <w:rPr>
          <w:rFonts w:ascii="Times New Roman" w:eastAsia="Calibri" w:hAnsi="Times New Roman" w:cs="Times New Roman"/>
          <w:kern w:val="3"/>
          <w:lang w:eastAsia="ar-SA"/>
        </w:rPr>
        <w:t xml:space="preserve"> обязан предоставить новое обеспечение гарантийных обязательств, не позднее одного месяца со дня надлежащего уведомления Заказчиком </w:t>
      </w:r>
      <w:r w:rsidR="00612760" w:rsidRPr="00332B93">
        <w:rPr>
          <w:rFonts w:ascii="Times New Roman" w:hAnsi="Times New Roman" w:cs="Times New Roman"/>
        </w:rPr>
        <w:t>Подрядчика</w:t>
      </w:r>
      <w:r w:rsidRPr="00332B93">
        <w:rPr>
          <w:rFonts w:ascii="Times New Roman" w:eastAsia="Calibri" w:hAnsi="Times New Roman" w:cs="Times New Roman"/>
          <w:kern w:val="3"/>
          <w:lang w:eastAsia="ar-SA"/>
        </w:rPr>
        <w:t xml:space="preserve"> о необходимости предоставить соответствующее обеспечение. Размер такого обеспечения может быть уменьшен в порядке и случаях, которые предусмотрены ст.</w:t>
      </w:r>
      <w:r w:rsidR="00F76FFE" w:rsidRPr="00332B93">
        <w:rPr>
          <w:rFonts w:ascii="Times New Roman" w:eastAsia="Calibri" w:hAnsi="Times New Roman" w:cs="Times New Roman"/>
          <w:kern w:val="3"/>
          <w:lang w:eastAsia="ar-SA"/>
        </w:rPr>
        <w:t xml:space="preserve"> </w:t>
      </w:r>
      <w:r w:rsidRPr="00332B93">
        <w:rPr>
          <w:rFonts w:ascii="Times New Roman" w:eastAsia="Calibri" w:hAnsi="Times New Roman" w:cs="Times New Roman"/>
          <w:kern w:val="3"/>
          <w:lang w:eastAsia="ar-SA"/>
        </w:rPr>
        <w:t>96 Федерального закона №</w:t>
      </w:r>
      <w:r w:rsidR="00F76FFE" w:rsidRPr="00332B93">
        <w:rPr>
          <w:rFonts w:ascii="Times New Roman" w:eastAsia="Calibri" w:hAnsi="Times New Roman" w:cs="Times New Roman"/>
          <w:kern w:val="3"/>
          <w:lang w:eastAsia="ar-SA"/>
        </w:rPr>
        <w:t xml:space="preserve"> </w:t>
      </w:r>
      <w:r w:rsidRPr="00332B93">
        <w:rPr>
          <w:rFonts w:ascii="Times New Roman" w:eastAsia="Calibri" w:hAnsi="Times New Roman" w:cs="Times New Roman"/>
          <w:kern w:val="3"/>
          <w:lang w:eastAsia="ar-SA"/>
        </w:rPr>
        <w:t xml:space="preserve">44-ФЗ. За каждый день просрочки исполнения </w:t>
      </w:r>
      <w:r w:rsidR="00612760" w:rsidRPr="00332B93">
        <w:rPr>
          <w:rFonts w:ascii="Times New Roman" w:hAnsi="Times New Roman" w:cs="Times New Roman"/>
        </w:rPr>
        <w:t>Подрядчиком</w:t>
      </w:r>
      <w:r w:rsidRPr="00332B93">
        <w:rPr>
          <w:rFonts w:ascii="Times New Roman" w:eastAsia="Calibri" w:hAnsi="Times New Roman" w:cs="Times New Roman"/>
          <w:kern w:val="3"/>
          <w:lang w:eastAsia="ar-SA"/>
        </w:rPr>
        <w:t xml:space="preserve"> указанного обязательства, начисляется пеня в размере, определенном в порядке, установленном в соответствии с пунктом </w:t>
      </w:r>
      <w:r w:rsidR="00D52EE6" w:rsidRPr="00332B93">
        <w:rPr>
          <w:rFonts w:ascii="Times New Roman" w:eastAsia="Calibri" w:hAnsi="Times New Roman" w:cs="Times New Roman"/>
          <w:kern w:val="3"/>
          <w:lang w:eastAsia="ar-SA"/>
        </w:rPr>
        <w:t>8.</w:t>
      </w:r>
      <w:r w:rsidR="00DB4EDB" w:rsidRPr="00332B93">
        <w:rPr>
          <w:rFonts w:ascii="Times New Roman" w:eastAsia="Calibri" w:hAnsi="Times New Roman" w:cs="Times New Roman"/>
          <w:kern w:val="3"/>
          <w:lang w:eastAsia="ar-SA"/>
        </w:rPr>
        <w:t>5</w:t>
      </w:r>
      <w:r w:rsidRPr="00332B93">
        <w:rPr>
          <w:rFonts w:ascii="Times New Roman" w:eastAsia="Calibri" w:hAnsi="Times New Roman" w:cs="Times New Roman"/>
          <w:kern w:val="3"/>
          <w:lang w:eastAsia="ar-SA"/>
        </w:rPr>
        <w:t>. настоящего Контракта.</w:t>
      </w:r>
    </w:p>
    <w:p w:rsidR="00B61AB3" w:rsidRPr="00332B93" w:rsidRDefault="002E7FDB" w:rsidP="007A5A69">
      <w:pPr>
        <w:pStyle w:val="22"/>
        <w:spacing w:after="0" w:line="240" w:lineRule="auto"/>
        <w:ind w:left="-426" w:right="-426" w:hanging="284"/>
        <w:jc w:val="both"/>
        <w:rPr>
          <w:rFonts w:ascii="Times New Roman" w:hAnsi="Times New Roman" w:cs="Times New Roman"/>
          <w:b/>
          <w:u w:val="single"/>
        </w:rPr>
      </w:pPr>
      <w:r w:rsidRPr="00332B93">
        <w:rPr>
          <w:rFonts w:ascii="Times New Roman" w:hAnsi="Times New Roman" w:cs="Times New Roman"/>
        </w:rPr>
        <w:t xml:space="preserve">              10</w:t>
      </w:r>
      <w:r w:rsidR="00BE7A07" w:rsidRPr="00332B93">
        <w:rPr>
          <w:rFonts w:ascii="Times New Roman" w:hAnsi="Times New Roman" w:cs="Times New Roman"/>
        </w:rPr>
        <w:t xml:space="preserve">.4. Размер обеспечения гарантийных обязательств составляет </w:t>
      </w:r>
      <w:r w:rsidR="00C30119" w:rsidRPr="00332B93">
        <w:rPr>
          <w:rFonts w:ascii="Times New Roman" w:hAnsi="Times New Roman" w:cs="Times New Roman"/>
        </w:rPr>
        <w:t>5 (пять)</w:t>
      </w:r>
      <w:r w:rsidR="00BE7A07" w:rsidRPr="00332B93">
        <w:rPr>
          <w:rFonts w:ascii="Times New Roman" w:hAnsi="Times New Roman" w:cs="Times New Roman"/>
        </w:rPr>
        <w:t xml:space="preserve"> процентов начальной (максимальной) цены контракта, что составляет </w:t>
      </w:r>
      <w:r w:rsidR="00960E1F" w:rsidRPr="00332B93">
        <w:rPr>
          <w:rFonts w:ascii="Times New Roman" w:hAnsi="Times New Roman" w:cs="Times New Roman"/>
          <w:b/>
          <w:u w:val="single"/>
        </w:rPr>
        <w:t>77 368</w:t>
      </w:r>
      <w:r w:rsidR="00932AA4" w:rsidRPr="00332B93">
        <w:rPr>
          <w:rFonts w:ascii="Times New Roman" w:hAnsi="Times New Roman" w:cs="Times New Roman"/>
          <w:b/>
          <w:u w:val="single"/>
        </w:rPr>
        <w:t xml:space="preserve"> (</w:t>
      </w:r>
      <w:r w:rsidR="00960E1F" w:rsidRPr="00332B93">
        <w:rPr>
          <w:rFonts w:ascii="Times New Roman" w:hAnsi="Times New Roman" w:cs="Times New Roman"/>
          <w:b/>
          <w:u w:val="single"/>
        </w:rPr>
        <w:t>Семьдесят семь тысяч триста шестьдесят восемь</w:t>
      </w:r>
      <w:r w:rsidR="00932AA4" w:rsidRPr="00332B93">
        <w:rPr>
          <w:rFonts w:ascii="Times New Roman" w:hAnsi="Times New Roman" w:cs="Times New Roman"/>
          <w:b/>
          <w:u w:val="single"/>
        </w:rPr>
        <w:t xml:space="preserve">) рублей </w:t>
      </w:r>
      <w:r w:rsidR="00960E1F" w:rsidRPr="00332B93">
        <w:rPr>
          <w:rFonts w:ascii="Times New Roman" w:hAnsi="Times New Roman" w:cs="Times New Roman"/>
          <w:b/>
          <w:u w:val="single"/>
        </w:rPr>
        <w:t>42</w:t>
      </w:r>
      <w:r w:rsidR="00932AA4" w:rsidRPr="00332B93">
        <w:rPr>
          <w:rFonts w:ascii="Times New Roman" w:hAnsi="Times New Roman" w:cs="Times New Roman"/>
          <w:b/>
          <w:u w:val="single"/>
        </w:rPr>
        <w:t xml:space="preserve"> коп</w:t>
      </w:r>
      <w:r w:rsidR="00960E1F" w:rsidRPr="00332B93">
        <w:rPr>
          <w:rFonts w:ascii="Times New Roman" w:hAnsi="Times New Roman" w:cs="Times New Roman"/>
          <w:b/>
          <w:u w:val="single"/>
        </w:rPr>
        <w:t>ей</w:t>
      </w:r>
      <w:r w:rsidR="00932AA4" w:rsidRPr="00332B93">
        <w:rPr>
          <w:rFonts w:ascii="Times New Roman" w:hAnsi="Times New Roman" w:cs="Times New Roman"/>
          <w:b/>
          <w:u w:val="single"/>
        </w:rPr>
        <w:t>к</w:t>
      </w:r>
      <w:r w:rsidR="00960E1F" w:rsidRPr="00332B93">
        <w:rPr>
          <w:rFonts w:ascii="Times New Roman" w:hAnsi="Times New Roman" w:cs="Times New Roman"/>
          <w:b/>
          <w:u w:val="single"/>
        </w:rPr>
        <w:t>и</w:t>
      </w:r>
      <w:r w:rsidR="00B61AB3" w:rsidRPr="00332B93">
        <w:rPr>
          <w:rFonts w:ascii="Times New Roman" w:hAnsi="Times New Roman" w:cs="Times New Roman"/>
          <w:b/>
          <w:u w:val="single"/>
        </w:rPr>
        <w:t>.</w:t>
      </w:r>
    </w:p>
    <w:p w:rsidR="00BE7A07" w:rsidRPr="00332B93" w:rsidRDefault="002E7FDB" w:rsidP="00960E1F">
      <w:pPr>
        <w:pStyle w:val="22"/>
        <w:spacing w:after="0" w:line="240" w:lineRule="auto"/>
        <w:ind w:left="-426" w:right="-426"/>
        <w:jc w:val="both"/>
        <w:rPr>
          <w:rFonts w:ascii="Times New Roman" w:hAnsi="Times New Roman" w:cs="Times New Roman"/>
        </w:rPr>
      </w:pPr>
      <w:r w:rsidRPr="00332B93">
        <w:rPr>
          <w:rFonts w:ascii="Times New Roman" w:hAnsi="Times New Roman" w:cs="Times New Roman"/>
        </w:rPr>
        <w:t xml:space="preserve">         10</w:t>
      </w:r>
      <w:r w:rsidR="00BE7A07" w:rsidRPr="00332B93">
        <w:rPr>
          <w:rFonts w:ascii="Times New Roman" w:hAnsi="Times New Roman" w:cs="Times New Roman"/>
        </w:rPr>
        <w:t xml:space="preserve">.5. Обеспечение гарантийных обязательств предоставляется </w:t>
      </w:r>
      <w:r w:rsidR="00612760" w:rsidRPr="00332B93">
        <w:rPr>
          <w:rFonts w:ascii="Times New Roman" w:hAnsi="Times New Roman" w:cs="Times New Roman"/>
        </w:rPr>
        <w:t>Подрядчиком</w:t>
      </w:r>
      <w:r w:rsidR="00BE7A07" w:rsidRPr="00332B93">
        <w:rPr>
          <w:rFonts w:ascii="Times New Roman" w:hAnsi="Times New Roman" w:cs="Times New Roman"/>
        </w:rPr>
        <w:t xml:space="preserve"> Заказчику не позднее даты подписания документа о приемке в единой информационной системе.</w:t>
      </w:r>
    </w:p>
    <w:p w:rsidR="00BE7A07" w:rsidRPr="00332B93" w:rsidRDefault="00BE7A07" w:rsidP="007A5A69">
      <w:pPr>
        <w:pStyle w:val="22"/>
        <w:spacing w:after="0" w:line="240" w:lineRule="auto"/>
        <w:ind w:left="-426" w:right="-426" w:hanging="284"/>
        <w:jc w:val="both"/>
        <w:rPr>
          <w:rFonts w:ascii="Times New Roman" w:hAnsi="Times New Roman" w:cs="Times New Roman"/>
        </w:rPr>
      </w:pPr>
      <w:r w:rsidRPr="00332B93">
        <w:rPr>
          <w:rFonts w:ascii="Times New Roman" w:hAnsi="Times New Roman" w:cs="Times New Roman"/>
        </w:rPr>
        <w:t xml:space="preserve">              Для подтверждения обеспечения гарантийных обязательств вместе с документами, подтверждающими окончательное исполнение своих обязательств по Контракту, указанными в пункте </w:t>
      </w:r>
      <w:r w:rsidR="00612760" w:rsidRPr="00332B93">
        <w:rPr>
          <w:rFonts w:ascii="Times New Roman" w:hAnsi="Times New Roman" w:cs="Times New Roman"/>
        </w:rPr>
        <w:t>6.2</w:t>
      </w:r>
      <w:r w:rsidRPr="00332B93">
        <w:rPr>
          <w:rFonts w:ascii="Times New Roman" w:hAnsi="Times New Roman" w:cs="Times New Roman"/>
        </w:rPr>
        <w:t xml:space="preserve">. Контракта, </w:t>
      </w:r>
      <w:r w:rsidR="00612760" w:rsidRPr="00332B93">
        <w:rPr>
          <w:rFonts w:ascii="Times New Roman" w:hAnsi="Times New Roman" w:cs="Times New Roman"/>
        </w:rPr>
        <w:t>Подрядчик</w:t>
      </w:r>
      <w:r w:rsidR="003C5A6B" w:rsidRPr="00332B93">
        <w:rPr>
          <w:rFonts w:ascii="Times New Roman" w:hAnsi="Times New Roman" w:cs="Times New Roman"/>
        </w:rPr>
        <w:t xml:space="preserve"> предоставляет Заказчику независимую</w:t>
      </w:r>
      <w:r w:rsidRPr="00332B93">
        <w:rPr>
          <w:rFonts w:ascii="Times New Roman" w:hAnsi="Times New Roman" w:cs="Times New Roman"/>
        </w:rPr>
        <w:t xml:space="preserve"> гарантию или документ, подтверждающий внесение в качестве обеспечения гарантийных обязательств денежных средств на счет Заказчика.</w:t>
      </w:r>
    </w:p>
    <w:p w:rsidR="00BE7A07" w:rsidRPr="00332B93" w:rsidRDefault="00BE7A07" w:rsidP="007A5A69">
      <w:pPr>
        <w:pStyle w:val="22"/>
        <w:spacing w:after="0" w:line="240" w:lineRule="auto"/>
        <w:ind w:left="-426" w:right="-426" w:hanging="284"/>
        <w:jc w:val="both"/>
        <w:rPr>
          <w:rFonts w:ascii="Times New Roman" w:hAnsi="Times New Roman" w:cs="Times New Roman"/>
        </w:rPr>
      </w:pPr>
      <w:r w:rsidRPr="00332B93">
        <w:rPr>
          <w:rFonts w:ascii="Times New Roman" w:hAnsi="Times New Roman" w:cs="Times New Roman"/>
        </w:rPr>
        <w:t xml:space="preserve">              </w:t>
      </w:r>
      <w:r w:rsidR="002E7FDB" w:rsidRPr="00332B93">
        <w:rPr>
          <w:rFonts w:ascii="Times New Roman" w:hAnsi="Times New Roman" w:cs="Times New Roman"/>
        </w:rPr>
        <w:t>10.</w:t>
      </w:r>
      <w:r w:rsidRPr="00332B93">
        <w:rPr>
          <w:rFonts w:ascii="Times New Roman" w:hAnsi="Times New Roman" w:cs="Times New Roman"/>
        </w:rPr>
        <w:t xml:space="preserve">6. </w:t>
      </w:r>
      <w:r w:rsidR="00612760" w:rsidRPr="00332B93">
        <w:rPr>
          <w:rFonts w:ascii="Times New Roman" w:hAnsi="Times New Roman" w:cs="Times New Roman"/>
        </w:rPr>
        <w:t>Подрядчик</w:t>
      </w:r>
      <w:r w:rsidRPr="00332B93">
        <w:rPr>
          <w:rFonts w:ascii="Times New Roman" w:hAnsi="Times New Roman" w:cs="Times New Roman"/>
        </w:rPr>
        <w:t xml:space="preserve">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контракта новое обеспечение гарантийных обязательств. </w:t>
      </w:r>
    </w:p>
    <w:p w:rsidR="00BE7A07" w:rsidRPr="00332B93" w:rsidRDefault="002E7FDB" w:rsidP="007A5A69">
      <w:pPr>
        <w:pStyle w:val="22"/>
        <w:spacing w:after="0" w:line="240" w:lineRule="auto"/>
        <w:ind w:left="-426" w:right="-426" w:hanging="284"/>
        <w:jc w:val="both"/>
        <w:rPr>
          <w:rFonts w:ascii="Times New Roman" w:hAnsi="Times New Roman" w:cs="Times New Roman"/>
        </w:rPr>
      </w:pPr>
      <w:r w:rsidRPr="00332B93">
        <w:rPr>
          <w:rFonts w:ascii="Times New Roman" w:hAnsi="Times New Roman" w:cs="Times New Roman"/>
        </w:rPr>
        <w:t xml:space="preserve">              10</w:t>
      </w:r>
      <w:r w:rsidR="00BE7A07" w:rsidRPr="00332B93">
        <w:rPr>
          <w:rFonts w:ascii="Times New Roman" w:hAnsi="Times New Roman" w:cs="Times New Roman"/>
        </w:rPr>
        <w:t xml:space="preserve">.7. Срок возврата Заказчиком </w:t>
      </w:r>
      <w:r w:rsidR="00612760" w:rsidRPr="00332B93">
        <w:rPr>
          <w:rFonts w:ascii="Times New Roman" w:hAnsi="Times New Roman" w:cs="Times New Roman"/>
        </w:rPr>
        <w:t>Подрядчику</w:t>
      </w:r>
      <w:r w:rsidR="00BE7A07" w:rsidRPr="00332B93">
        <w:rPr>
          <w:rFonts w:ascii="Times New Roman" w:hAnsi="Times New Roman" w:cs="Times New Roman"/>
        </w:rPr>
        <w:t xml:space="preserve"> денежных средств, внесенных в качестве обеспечения гарантийных обязательств (если такая форма обеспечения гарантийных обязательств применяется </w:t>
      </w:r>
      <w:r w:rsidR="00612760" w:rsidRPr="00332B93">
        <w:rPr>
          <w:rFonts w:ascii="Times New Roman" w:hAnsi="Times New Roman" w:cs="Times New Roman"/>
        </w:rPr>
        <w:t>Подрядчиком</w:t>
      </w:r>
      <w:r w:rsidR="00BE7A07" w:rsidRPr="00332B93">
        <w:rPr>
          <w:rFonts w:ascii="Times New Roman" w:hAnsi="Times New Roman" w:cs="Times New Roman"/>
        </w:rPr>
        <w:t xml:space="preserve">) – </w:t>
      </w:r>
      <w:r w:rsidR="00BE7A07" w:rsidRPr="00332B93">
        <w:rPr>
          <w:rFonts w:ascii="Times New Roman" w:hAnsi="Times New Roman" w:cs="Times New Roman"/>
          <w:b/>
        </w:rPr>
        <w:t>не позднее</w:t>
      </w:r>
      <w:r w:rsidR="00BE7A07" w:rsidRPr="00332B93">
        <w:rPr>
          <w:rFonts w:ascii="Times New Roman" w:hAnsi="Times New Roman" w:cs="Times New Roman"/>
        </w:rPr>
        <w:t xml:space="preserve"> </w:t>
      </w:r>
      <w:r w:rsidR="00BE7A07" w:rsidRPr="00332B93">
        <w:rPr>
          <w:rFonts w:ascii="Times New Roman" w:hAnsi="Times New Roman" w:cs="Times New Roman"/>
          <w:b/>
        </w:rPr>
        <w:t>15 (пятнадцати) календарных дней</w:t>
      </w:r>
      <w:r w:rsidR="00BE7A07" w:rsidRPr="00332B93">
        <w:rPr>
          <w:rFonts w:ascii="Times New Roman" w:hAnsi="Times New Roman" w:cs="Times New Roman"/>
        </w:rPr>
        <w:t xml:space="preserve"> с даты окончания срока гарантийных обязательств, предусмотренных Контрактом.</w:t>
      </w:r>
    </w:p>
    <w:p w:rsidR="00BE7A07" w:rsidRPr="00332B93" w:rsidRDefault="00BE7A07" w:rsidP="007A5A69">
      <w:pPr>
        <w:pStyle w:val="22"/>
        <w:spacing w:after="0" w:line="240" w:lineRule="auto"/>
        <w:ind w:left="-426" w:right="-426"/>
        <w:jc w:val="both"/>
        <w:rPr>
          <w:rFonts w:ascii="Times New Roman" w:hAnsi="Times New Roman" w:cs="Times New Roman"/>
        </w:rPr>
      </w:pPr>
      <w:r w:rsidRPr="00332B93">
        <w:rPr>
          <w:rFonts w:ascii="Times New Roman" w:hAnsi="Times New Roman" w:cs="Times New Roman"/>
        </w:rPr>
        <w:t xml:space="preserve">          Возврат денежных средств, внесенных </w:t>
      </w:r>
      <w:r w:rsidR="00612760" w:rsidRPr="00332B93">
        <w:rPr>
          <w:rFonts w:ascii="Times New Roman" w:hAnsi="Times New Roman" w:cs="Times New Roman"/>
        </w:rPr>
        <w:t>Подрядчиком</w:t>
      </w:r>
      <w:r w:rsidRPr="00332B93">
        <w:rPr>
          <w:rFonts w:ascii="Times New Roman" w:hAnsi="Times New Roman" w:cs="Times New Roman"/>
        </w:rPr>
        <w:t xml:space="preserve"> в качестве обеспечения гарантийных обязательств, осуществляется Заказчиком на счет </w:t>
      </w:r>
      <w:r w:rsidR="00612760" w:rsidRPr="00332B93">
        <w:rPr>
          <w:rFonts w:ascii="Times New Roman" w:hAnsi="Times New Roman" w:cs="Times New Roman"/>
        </w:rPr>
        <w:t>Подрядчиком</w:t>
      </w:r>
      <w:r w:rsidRPr="00332B93">
        <w:rPr>
          <w:rFonts w:ascii="Times New Roman" w:hAnsi="Times New Roman" w:cs="Times New Roman"/>
        </w:rPr>
        <w:t>, с которого поступили такие денежные средства, при условии отсутствия у Заказчика претензий об уплате сумм начисленных неустоек.</w:t>
      </w:r>
    </w:p>
    <w:p w:rsidR="00BE7A07" w:rsidRPr="00332B93" w:rsidRDefault="00BE7A07" w:rsidP="007A5A69">
      <w:pPr>
        <w:pStyle w:val="22"/>
        <w:spacing w:after="0" w:line="240" w:lineRule="auto"/>
        <w:ind w:left="-426" w:right="-426" w:hanging="284"/>
        <w:jc w:val="both"/>
        <w:rPr>
          <w:rFonts w:ascii="Times New Roman" w:hAnsi="Times New Roman" w:cs="Times New Roman"/>
        </w:rPr>
      </w:pPr>
      <w:r w:rsidRPr="00332B93">
        <w:rPr>
          <w:rFonts w:ascii="Times New Roman" w:hAnsi="Times New Roman" w:cs="Times New Roman"/>
        </w:rPr>
        <w:t xml:space="preserve">               В случае если у </w:t>
      </w:r>
      <w:r w:rsidR="00612760" w:rsidRPr="00332B93">
        <w:rPr>
          <w:rFonts w:ascii="Times New Roman" w:hAnsi="Times New Roman" w:cs="Times New Roman"/>
        </w:rPr>
        <w:t>Подрядчик</w:t>
      </w:r>
      <w:r w:rsidR="00535B6A" w:rsidRPr="00332B93">
        <w:rPr>
          <w:rFonts w:ascii="Times New Roman" w:hAnsi="Times New Roman" w:cs="Times New Roman"/>
        </w:rPr>
        <w:t>а</w:t>
      </w:r>
      <w:r w:rsidRPr="00332B93">
        <w:rPr>
          <w:rFonts w:ascii="Times New Roman" w:hAnsi="Times New Roman" w:cs="Times New Roman"/>
        </w:rPr>
        <w:t xml:space="preserve"> изменились реквизиты, с которых поступило обеспечение гарантийных обязательств, </w:t>
      </w:r>
      <w:r w:rsidR="00612760" w:rsidRPr="00332B93">
        <w:rPr>
          <w:rFonts w:ascii="Times New Roman" w:hAnsi="Times New Roman" w:cs="Times New Roman"/>
        </w:rPr>
        <w:t>Подрядчик</w:t>
      </w:r>
      <w:r w:rsidRPr="00332B93">
        <w:rPr>
          <w:rFonts w:ascii="Times New Roman" w:hAnsi="Times New Roman" w:cs="Times New Roman"/>
        </w:rPr>
        <w:t xml:space="preserve"> представляет новые реквизиты до окончания срока гарантийных обязательств на </w:t>
      </w:r>
      <w:r w:rsidR="00CF7AD9" w:rsidRPr="00332B93">
        <w:rPr>
          <w:rFonts w:ascii="Times New Roman" w:hAnsi="Times New Roman" w:cs="Times New Roman"/>
        </w:rPr>
        <w:t>выполненные Работы</w:t>
      </w:r>
      <w:r w:rsidRPr="00332B93">
        <w:rPr>
          <w:rFonts w:ascii="Times New Roman" w:hAnsi="Times New Roman" w:cs="Times New Roman"/>
        </w:rPr>
        <w:t>.</w:t>
      </w:r>
    </w:p>
    <w:p w:rsidR="009E55AE" w:rsidRPr="00332B93" w:rsidRDefault="009E55AE" w:rsidP="007A5A69">
      <w:pPr>
        <w:spacing w:after="0" w:line="240" w:lineRule="auto"/>
        <w:ind w:left="-426" w:right="-426" w:firstLine="708"/>
        <w:jc w:val="both"/>
        <w:rPr>
          <w:rFonts w:ascii="Times New Roman" w:eastAsia="Times New Roman" w:hAnsi="Times New Roman" w:cs="Times New Roman"/>
          <w:lang w:eastAsia="ru-RU"/>
        </w:rPr>
      </w:pPr>
    </w:p>
    <w:p w:rsidR="00A94835" w:rsidRPr="00332B93" w:rsidRDefault="00933EE3" w:rsidP="007A5A69">
      <w:pPr>
        <w:suppressAutoHyphens/>
        <w:spacing w:after="0" w:line="240" w:lineRule="auto"/>
        <w:ind w:left="-426" w:right="-426"/>
        <w:jc w:val="center"/>
        <w:outlineLvl w:val="1"/>
        <w:rPr>
          <w:rFonts w:ascii="Times New Roman" w:eastAsia="Times New Roman" w:hAnsi="Times New Roman" w:cs="Times New Roman"/>
          <w:b/>
          <w:lang w:eastAsia="ru-RU"/>
        </w:rPr>
      </w:pPr>
      <w:r w:rsidRPr="00332B93">
        <w:rPr>
          <w:rFonts w:ascii="Times New Roman" w:eastAsia="Times New Roman" w:hAnsi="Times New Roman" w:cs="Times New Roman"/>
          <w:b/>
          <w:lang w:eastAsia="ru-RU"/>
        </w:rPr>
        <w:lastRenderedPageBreak/>
        <w:t>11</w:t>
      </w:r>
      <w:r w:rsidR="001B29E6" w:rsidRPr="00332B93">
        <w:rPr>
          <w:rFonts w:ascii="Times New Roman" w:eastAsia="Times New Roman" w:hAnsi="Times New Roman" w:cs="Times New Roman"/>
          <w:b/>
          <w:lang w:eastAsia="ru-RU"/>
        </w:rPr>
        <w:t>. ОБСТОЯТЕЛЬС</w:t>
      </w:r>
      <w:r w:rsidR="00A3501A" w:rsidRPr="00332B93">
        <w:rPr>
          <w:rFonts w:ascii="Times New Roman" w:eastAsia="Times New Roman" w:hAnsi="Times New Roman" w:cs="Times New Roman"/>
          <w:b/>
          <w:lang w:eastAsia="ru-RU"/>
        </w:rPr>
        <w:t>ТВА НЕПРЕ</w:t>
      </w:r>
      <w:r w:rsidR="001B29E6" w:rsidRPr="00332B93">
        <w:rPr>
          <w:rFonts w:ascii="Times New Roman" w:eastAsia="Times New Roman" w:hAnsi="Times New Roman" w:cs="Times New Roman"/>
          <w:b/>
          <w:lang w:eastAsia="ru-RU"/>
        </w:rPr>
        <w:t>ОДОЛИМОЙ СИЛЫ</w:t>
      </w:r>
    </w:p>
    <w:p w:rsidR="0004139F" w:rsidRPr="00332B93" w:rsidRDefault="00933EE3" w:rsidP="007A5A69">
      <w:pPr>
        <w:tabs>
          <w:tab w:val="left" w:pos="709"/>
        </w:tabs>
        <w:autoSpaceDE w:val="0"/>
        <w:spacing w:after="0" w:line="240" w:lineRule="auto"/>
        <w:ind w:left="-426" w:right="-426" w:firstLine="567"/>
        <w:jc w:val="both"/>
        <w:rPr>
          <w:rFonts w:ascii="Times New Roman" w:eastAsia="Times New Roman" w:hAnsi="Times New Roman" w:cs="Times New Roman"/>
          <w:lang w:eastAsia="ru-RU"/>
        </w:rPr>
      </w:pPr>
      <w:r w:rsidRPr="00332B93">
        <w:rPr>
          <w:rFonts w:ascii="Times New Roman" w:eastAsia="Times New Roman" w:hAnsi="Times New Roman" w:cs="Times New Roman"/>
          <w:lang w:eastAsia="ru-RU"/>
        </w:rPr>
        <w:t>11</w:t>
      </w:r>
      <w:r w:rsidR="0004139F" w:rsidRPr="00332B93">
        <w:rPr>
          <w:rFonts w:ascii="Times New Roman" w:eastAsia="Times New Roman" w:hAnsi="Times New Roman" w:cs="Times New Roman"/>
          <w:lang w:eastAsia="ru-RU"/>
        </w:rPr>
        <w:t>.1. Стороны освобождаются от ответственности за частичное или полное неисполнение обязательств по настоящему Контракту, если такое неисполнение явилось следствием непреодолимой силы (форс-мажор), возникшей после заключения Контракта в результате событий чрезвычайного характера (пожара, стихийных бедствий, войны, военных операций, блокады, издания государственного акта, препятствующего исполнению обязательств и т.п.), которые Стороны не могли предвидеть либо предотвратить разумными мерами.</w:t>
      </w:r>
    </w:p>
    <w:p w:rsidR="0004139F" w:rsidRPr="00332B93" w:rsidRDefault="00933EE3" w:rsidP="007A5A69">
      <w:pPr>
        <w:snapToGrid w:val="0"/>
        <w:spacing w:after="0" w:line="240" w:lineRule="auto"/>
        <w:ind w:left="-426" w:right="-426" w:firstLine="567"/>
        <w:jc w:val="both"/>
        <w:rPr>
          <w:rFonts w:ascii="Times New Roman" w:eastAsia="Times New Roman" w:hAnsi="Times New Roman" w:cs="Times New Roman"/>
          <w:lang w:eastAsia="ru-RU"/>
        </w:rPr>
      </w:pPr>
      <w:r w:rsidRPr="00332B93">
        <w:rPr>
          <w:rFonts w:ascii="Times New Roman" w:eastAsia="Times New Roman" w:hAnsi="Times New Roman" w:cs="Times New Roman"/>
          <w:lang w:eastAsia="ru-RU"/>
        </w:rPr>
        <w:t>11</w:t>
      </w:r>
      <w:r w:rsidR="0004139F" w:rsidRPr="00332B93">
        <w:rPr>
          <w:rFonts w:ascii="Times New Roman" w:eastAsia="Times New Roman" w:hAnsi="Times New Roman" w:cs="Times New Roman"/>
          <w:lang w:eastAsia="ru-RU"/>
        </w:rPr>
        <w:t xml:space="preserve">.2. Свидетельство, выданное соответствующим компетентным органом, </w:t>
      </w:r>
      <w:r w:rsidR="003243F8" w:rsidRPr="00332B93">
        <w:rPr>
          <w:rFonts w:ascii="Times New Roman" w:eastAsia="Times New Roman" w:hAnsi="Times New Roman" w:cs="Times New Roman"/>
          <w:lang w:eastAsia="ru-RU"/>
        </w:rPr>
        <w:t>я</w:t>
      </w:r>
      <w:r w:rsidR="0004139F" w:rsidRPr="00332B93">
        <w:rPr>
          <w:rFonts w:ascii="Times New Roman" w:eastAsia="Times New Roman" w:hAnsi="Times New Roman" w:cs="Times New Roman"/>
          <w:lang w:eastAsia="ru-RU"/>
        </w:rPr>
        <w:t>вляется достаточным подтверждением наличия и продолжительности действия непреодолимой силы.</w:t>
      </w:r>
    </w:p>
    <w:p w:rsidR="0004139F" w:rsidRPr="00332B93" w:rsidRDefault="00933EE3" w:rsidP="007A5A69">
      <w:pPr>
        <w:snapToGrid w:val="0"/>
        <w:spacing w:after="0" w:line="240" w:lineRule="auto"/>
        <w:ind w:left="-426" w:right="-426" w:firstLine="567"/>
        <w:jc w:val="both"/>
        <w:rPr>
          <w:rFonts w:ascii="Times New Roman" w:eastAsia="Times New Roman" w:hAnsi="Times New Roman" w:cs="Times New Roman"/>
          <w:lang w:eastAsia="ru-RU"/>
        </w:rPr>
      </w:pPr>
      <w:r w:rsidRPr="00332B93">
        <w:rPr>
          <w:rFonts w:ascii="Times New Roman" w:eastAsia="Times New Roman" w:hAnsi="Times New Roman" w:cs="Times New Roman"/>
          <w:lang w:eastAsia="ru-RU"/>
        </w:rPr>
        <w:t>11</w:t>
      </w:r>
      <w:r w:rsidR="0004139F" w:rsidRPr="00332B93">
        <w:rPr>
          <w:rFonts w:ascii="Times New Roman" w:eastAsia="Times New Roman" w:hAnsi="Times New Roman" w:cs="Times New Roman"/>
          <w:lang w:eastAsia="ru-RU"/>
        </w:rPr>
        <w:t>.3. Сторона, которая не исполняет обязательств по настоящему Контракту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настоящему Контракту.</w:t>
      </w:r>
    </w:p>
    <w:p w:rsidR="0004139F" w:rsidRPr="00332B93" w:rsidRDefault="00933EE3" w:rsidP="007A5A69">
      <w:pPr>
        <w:snapToGrid w:val="0"/>
        <w:spacing w:after="0" w:line="240" w:lineRule="auto"/>
        <w:ind w:left="-426" w:right="-426" w:firstLine="567"/>
        <w:jc w:val="both"/>
        <w:rPr>
          <w:rFonts w:ascii="Times New Roman" w:eastAsia="Times New Roman" w:hAnsi="Times New Roman" w:cs="Times New Roman"/>
          <w:lang w:eastAsia="ru-RU"/>
        </w:rPr>
      </w:pPr>
      <w:r w:rsidRPr="00332B93">
        <w:rPr>
          <w:rFonts w:ascii="Times New Roman" w:eastAsia="Times New Roman" w:hAnsi="Times New Roman" w:cs="Times New Roman"/>
          <w:lang w:eastAsia="ru-RU"/>
        </w:rPr>
        <w:t>11</w:t>
      </w:r>
      <w:r w:rsidR="0004139F" w:rsidRPr="00332B93">
        <w:rPr>
          <w:rFonts w:ascii="Times New Roman" w:eastAsia="Times New Roman" w:hAnsi="Times New Roman" w:cs="Times New Roman"/>
          <w:lang w:eastAsia="ru-RU"/>
        </w:rPr>
        <w:t>.4.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rsidR="00F76FFE" w:rsidRPr="00332B93" w:rsidRDefault="00F76FFE" w:rsidP="007A5A69">
      <w:pPr>
        <w:snapToGrid w:val="0"/>
        <w:spacing w:after="0" w:line="240" w:lineRule="auto"/>
        <w:ind w:left="-426" w:right="-426" w:firstLine="567"/>
        <w:jc w:val="both"/>
        <w:rPr>
          <w:rFonts w:ascii="Times New Roman" w:eastAsia="Times New Roman" w:hAnsi="Times New Roman" w:cs="Times New Roman"/>
          <w:lang w:eastAsia="ru-RU"/>
        </w:rPr>
      </w:pPr>
    </w:p>
    <w:p w:rsidR="007723E8" w:rsidRPr="00332B93" w:rsidRDefault="002911F4" w:rsidP="007A5A69">
      <w:pPr>
        <w:autoSpaceDE w:val="0"/>
        <w:autoSpaceDN w:val="0"/>
        <w:adjustRightInd w:val="0"/>
        <w:spacing w:after="0" w:line="240" w:lineRule="auto"/>
        <w:ind w:left="-426" w:right="-426" w:firstLine="540"/>
        <w:jc w:val="center"/>
        <w:rPr>
          <w:rFonts w:ascii="Times New Roman" w:eastAsia="Times New Roman" w:hAnsi="Times New Roman" w:cs="Times New Roman"/>
          <w:lang w:eastAsia="ru-RU"/>
        </w:rPr>
      </w:pPr>
      <w:r w:rsidRPr="00332B93">
        <w:rPr>
          <w:rFonts w:ascii="Times New Roman" w:eastAsia="Times New Roman" w:hAnsi="Times New Roman" w:cs="Times New Roman"/>
          <w:b/>
          <w:lang w:eastAsia="ru-RU"/>
        </w:rPr>
        <w:t>1</w:t>
      </w:r>
      <w:r w:rsidR="00933EE3" w:rsidRPr="00332B93">
        <w:rPr>
          <w:rFonts w:ascii="Times New Roman" w:eastAsia="Times New Roman" w:hAnsi="Times New Roman" w:cs="Times New Roman"/>
          <w:b/>
          <w:lang w:eastAsia="ru-RU"/>
        </w:rPr>
        <w:t>2</w:t>
      </w:r>
      <w:r w:rsidR="007723E8" w:rsidRPr="00332B93">
        <w:rPr>
          <w:rFonts w:ascii="Times New Roman" w:eastAsia="Times New Roman" w:hAnsi="Times New Roman" w:cs="Times New Roman"/>
          <w:b/>
          <w:lang w:eastAsia="ru-RU"/>
        </w:rPr>
        <w:t>. ПОРЯДОК УРЕГУЛИРОВАНИЯ СПОРОВ</w:t>
      </w:r>
    </w:p>
    <w:p w:rsidR="0004139F" w:rsidRPr="00332B93" w:rsidRDefault="0004139F" w:rsidP="007A5A69">
      <w:pPr>
        <w:snapToGrid w:val="0"/>
        <w:spacing w:after="0" w:line="240" w:lineRule="auto"/>
        <w:ind w:left="-426" w:right="-426" w:firstLine="567"/>
        <w:jc w:val="both"/>
        <w:rPr>
          <w:rFonts w:ascii="Times New Roman" w:eastAsia="Times New Roman" w:hAnsi="Times New Roman" w:cs="Times New Roman"/>
          <w:lang w:eastAsia="ru-RU"/>
        </w:rPr>
      </w:pPr>
      <w:r w:rsidRPr="00332B93">
        <w:rPr>
          <w:rFonts w:ascii="Times New Roman" w:eastAsia="Times New Roman" w:hAnsi="Times New Roman" w:cs="Times New Roman"/>
          <w:lang w:eastAsia="ru-RU"/>
        </w:rPr>
        <w:t>1</w:t>
      </w:r>
      <w:r w:rsidR="00933EE3" w:rsidRPr="00332B93">
        <w:rPr>
          <w:rFonts w:ascii="Times New Roman" w:eastAsia="Times New Roman" w:hAnsi="Times New Roman" w:cs="Times New Roman"/>
          <w:lang w:eastAsia="ru-RU"/>
        </w:rPr>
        <w:t>2</w:t>
      </w:r>
      <w:r w:rsidRPr="00332B93">
        <w:rPr>
          <w:rFonts w:ascii="Times New Roman" w:eastAsia="Times New Roman" w:hAnsi="Times New Roman" w:cs="Times New Roman"/>
          <w:lang w:eastAsia="ru-RU"/>
        </w:rPr>
        <w:t>.1. Все споры или разногласия, возникающие между Сторонами по настоящему Контракту или в связи с ним, разрешаются путем переговоров между ними.</w:t>
      </w:r>
    </w:p>
    <w:p w:rsidR="0004139F" w:rsidRPr="00332B93" w:rsidRDefault="0004139F" w:rsidP="007A5A69">
      <w:pPr>
        <w:autoSpaceDE w:val="0"/>
        <w:autoSpaceDN w:val="0"/>
        <w:adjustRightInd w:val="0"/>
        <w:spacing w:after="0" w:line="240" w:lineRule="auto"/>
        <w:ind w:left="-426" w:right="-426" w:firstLine="567"/>
        <w:jc w:val="both"/>
        <w:rPr>
          <w:rFonts w:ascii="Times New Roman" w:eastAsia="Calibri" w:hAnsi="Times New Roman" w:cs="Times New Roman"/>
          <w:lang w:eastAsia="ru-RU"/>
        </w:rPr>
      </w:pPr>
      <w:r w:rsidRPr="00332B93">
        <w:rPr>
          <w:rFonts w:ascii="Times New Roman" w:eastAsia="Calibri" w:hAnsi="Times New Roman" w:cs="Times New Roman"/>
          <w:lang w:eastAsia="ru-RU"/>
        </w:rPr>
        <w:t>1</w:t>
      </w:r>
      <w:r w:rsidR="00933EE3" w:rsidRPr="00332B93">
        <w:rPr>
          <w:rFonts w:ascii="Times New Roman" w:eastAsia="Calibri" w:hAnsi="Times New Roman" w:cs="Times New Roman"/>
          <w:lang w:eastAsia="ru-RU"/>
        </w:rPr>
        <w:t>2</w:t>
      </w:r>
      <w:r w:rsidRPr="00332B93">
        <w:rPr>
          <w:rFonts w:ascii="Times New Roman" w:eastAsia="Calibri" w:hAnsi="Times New Roman" w:cs="Times New Roman"/>
          <w:lang w:eastAsia="ru-RU"/>
        </w:rPr>
        <w:t>.2. Претензия в письменной форме направляется Стороне, допустившей нарушение условий Контракта. В претензии указываются допущенные нарушения со ссылкой на соответствующие положения Контракта или его приложений, стоимостная оценка ответственности (неустойки), а также действия, которые должны быть произведены для устранения нарушений.</w:t>
      </w:r>
    </w:p>
    <w:p w:rsidR="0004139F" w:rsidRPr="00332B93" w:rsidRDefault="0004139F" w:rsidP="007A5A69">
      <w:pPr>
        <w:autoSpaceDE w:val="0"/>
        <w:autoSpaceDN w:val="0"/>
        <w:adjustRightInd w:val="0"/>
        <w:spacing w:after="0" w:line="240" w:lineRule="auto"/>
        <w:ind w:left="-426" w:right="-426" w:firstLine="567"/>
        <w:jc w:val="both"/>
        <w:rPr>
          <w:rFonts w:ascii="Times New Roman" w:eastAsia="Calibri" w:hAnsi="Times New Roman" w:cs="Times New Roman"/>
          <w:lang w:eastAsia="ru-RU"/>
        </w:rPr>
      </w:pPr>
      <w:r w:rsidRPr="00332B93">
        <w:rPr>
          <w:rFonts w:ascii="Times New Roman" w:eastAsia="Calibri" w:hAnsi="Times New Roman" w:cs="Times New Roman"/>
          <w:lang w:eastAsia="ru-RU"/>
        </w:rPr>
        <w:t>1</w:t>
      </w:r>
      <w:r w:rsidR="00933EE3" w:rsidRPr="00332B93">
        <w:rPr>
          <w:rFonts w:ascii="Times New Roman" w:eastAsia="Calibri" w:hAnsi="Times New Roman" w:cs="Times New Roman"/>
          <w:lang w:eastAsia="ru-RU"/>
        </w:rPr>
        <w:t>2</w:t>
      </w:r>
      <w:r w:rsidRPr="00332B93">
        <w:rPr>
          <w:rFonts w:ascii="Times New Roman" w:eastAsia="Calibri" w:hAnsi="Times New Roman" w:cs="Times New Roman"/>
          <w:lang w:eastAsia="ru-RU"/>
        </w:rPr>
        <w:t xml:space="preserve">.3. Срок рассмотрения писем, уведомлений или претензий не может превышать 10 (десять) </w:t>
      </w:r>
      <w:r w:rsidRPr="00332B93">
        <w:rPr>
          <w:rFonts w:ascii="Times New Roman" w:eastAsia="Calibri" w:hAnsi="Times New Roman" w:cs="Arial"/>
          <w:lang w:eastAsia="ru-RU"/>
        </w:rPr>
        <w:t>календарных</w:t>
      </w:r>
      <w:r w:rsidRPr="00332B93">
        <w:rPr>
          <w:rFonts w:ascii="Times New Roman" w:eastAsia="Calibri" w:hAnsi="Times New Roman" w:cs="Times New Roman"/>
          <w:lang w:eastAsia="ru-RU"/>
        </w:rPr>
        <w:t xml:space="preserve"> дней со дня их получения. Переписка Сторон может осуществляться в виде письма, телеграммы, а также электронного сообщения с последующим представлением оригинала документа.</w:t>
      </w:r>
    </w:p>
    <w:p w:rsidR="0004139F" w:rsidRPr="00332B93" w:rsidRDefault="0004139F" w:rsidP="007A5A69">
      <w:pPr>
        <w:snapToGrid w:val="0"/>
        <w:spacing w:after="0" w:line="240" w:lineRule="auto"/>
        <w:ind w:left="-426" w:right="-426" w:firstLine="567"/>
        <w:jc w:val="both"/>
        <w:rPr>
          <w:rFonts w:ascii="Times New Roman" w:eastAsia="Times New Roman" w:hAnsi="Times New Roman" w:cs="Times New Roman"/>
          <w:lang w:eastAsia="ru-RU"/>
        </w:rPr>
      </w:pPr>
      <w:r w:rsidRPr="00332B93">
        <w:rPr>
          <w:rFonts w:ascii="Times New Roman" w:eastAsia="Times New Roman" w:hAnsi="Times New Roman" w:cs="Times New Roman"/>
          <w:lang w:eastAsia="ru-RU"/>
        </w:rPr>
        <w:t>1</w:t>
      </w:r>
      <w:r w:rsidR="00933EE3" w:rsidRPr="00332B93">
        <w:rPr>
          <w:rFonts w:ascii="Times New Roman" w:eastAsia="Times New Roman" w:hAnsi="Times New Roman" w:cs="Times New Roman"/>
          <w:lang w:eastAsia="ru-RU"/>
        </w:rPr>
        <w:t>2</w:t>
      </w:r>
      <w:r w:rsidRPr="00332B93">
        <w:rPr>
          <w:rFonts w:ascii="Times New Roman" w:eastAsia="Times New Roman" w:hAnsi="Times New Roman" w:cs="Times New Roman"/>
          <w:lang w:eastAsia="ru-RU"/>
        </w:rPr>
        <w:t xml:space="preserve">.4. В случае невозможности разрешения разногласий путем переговоров они подлежат рассмотрению в Арбитражном суде </w:t>
      </w:r>
      <w:r w:rsidR="00960E1F" w:rsidRPr="00332B93">
        <w:rPr>
          <w:rFonts w:ascii="Times New Roman" w:eastAsia="Times New Roman" w:hAnsi="Times New Roman" w:cs="Times New Roman"/>
          <w:lang w:eastAsia="ru-RU"/>
        </w:rPr>
        <w:t>Республики Бурятия</w:t>
      </w:r>
      <w:r w:rsidRPr="00332B93">
        <w:rPr>
          <w:rFonts w:ascii="Times New Roman" w:eastAsia="Times New Roman" w:hAnsi="Times New Roman" w:cs="Times New Roman"/>
          <w:lang w:eastAsia="ru-RU"/>
        </w:rPr>
        <w:t xml:space="preserve"> согласно порядку, установленному законодательством </w:t>
      </w:r>
      <w:r w:rsidR="000A483F" w:rsidRPr="00332B93">
        <w:rPr>
          <w:rFonts w:ascii="Times New Roman" w:eastAsia="Times New Roman" w:hAnsi="Times New Roman" w:cs="Times New Roman"/>
          <w:lang w:eastAsia="ru-RU"/>
        </w:rPr>
        <w:t>Российской Федерации</w:t>
      </w:r>
      <w:r w:rsidRPr="00332B93">
        <w:rPr>
          <w:rFonts w:ascii="Times New Roman" w:eastAsia="Times New Roman" w:hAnsi="Times New Roman" w:cs="Times New Roman"/>
          <w:lang w:eastAsia="ru-RU"/>
        </w:rPr>
        <w:t>.</w:t>
      </w:r>
    </w:p>
    <w:p w:rsidR="0004139F" w:rsidRPr="00332B93" w:rsidRDefault="0004139F" w:rsidP="007A5A69">
      <w:pPr>
        <w:snapToGrid w:val="0"/>
        <w:spacing w:after="0" w:line="240" w:lineRule="auto"/>
        <w:ind w:left="-426" w:right="-426" w:firstLine="567"/>
        <w:jc w:val="both"/>
        <w:rPr>
          <w:rFonts w:ascii="Times New Roman" w:eastAsia="Times New Roman" w:hAnsi="Times New Roman" w:cs="Times New Roman"/>
          <w:lang w:eastAsia="ru-RU"/>
        </w:rPr>
      </w:pPr>
    </w:p>
    <w:p w:rsidR="00264CB7" w:rsidRPr="00332B93" w:rsidRDefault="002911F4" w:rsidP="007A5A69">
      <w:pPr>
        <w:suppressAutoHyphens/>
        <w:spacing w:after="0" w:line="240" w:lineRule="auto"/>
        <w:ind w:left="-426" w:right="-426"/>
        <w:jc w:val="center"/>
        <w:outlineLvl w:val="1"/>
        <w:rPr>
          <w:rFonts w:ascii="Times New Roman" w:eastAsia="Times New Roman" w:hAnsi="Times New Roman" w:cs="Times New Roman"/>
          <w:b/>
          <w:bCs/>
          <w:lang w:eastAsia="ar-SA"/>
        </w:rPr>
      </w:pPr>
      <w:r w:rsidRPr="00332B93">
        <w:rPr>
          <w:rFonts w:ascii="Times New Roman" w:eastAsia="Times New Roman" w:hAnsi="Times New Roman" w:cs="Times New Roman"/>
          <w:b/>
          <w:bCs/>
          <w:lang w:eastAsia="ar-SA"/>
        </w:rPr>
        <w:t>1</w:t>
      </w:r>
      <w:r w:rsidR="00933EE3" w:rsidRPr="00332B93">
        <w:rPr>
          <w:rFonts w:ascii="Times New Roman" w:eastAsia="Times New Roman" w:hAnsi="Times New Roman" w:cs="Times New Roman"/>
          <w:b/>
          <w:bCs/>
          <w:lang w:eastAsia="ar-SA"/>
        </w:rPr>
        <w:t>3</w:t>
      </w:r>
      <w:r w:rsidR="00264CB7" w:rsidRPr="00332B93">
        <w:rPr>
          <w:rFonts w:ascii="Times New Roman" w:eastAsia="Times New Roman" w:hAnsi="Times New Roman" w:cs="Times New Roman"/>
          <w:b/>
          <w:bCs/>
          <w:lang w:eastAsia="ar-SA"/>
        </w:rPr>
        <w:t>. ИЗМЕНЕНИЕ, РАСТОРЖЕНИЕ</w:t>
      </w:r>
      <w:r w:rsidR="000442E6" w:rsidRPr="00332B93">
        <w:rPr>
          <w:rFonts w:ascii="Times New Roman" w:eastAsia="Times New Roman" w:hAnsi="Times New Roman" w:cs="Times New Roman"/>
          <w:b/>
          <w:bCs/>
          <w:lang w:eastAsia="ar-SA"/>
        </w:rPr>
        <w:t xml:space="preserve"> </w:t>
      </w:r>
      <w:r w:rsidR="00264CB7" w:rsidRPr="00332B93">
        <w:rPr>
          <w:rFonts w:ascii="Times New Roman" w:eastAsia="Times New Roman" w:hAnsi="Times New Roman" w:cs="Times New Roman"/>
          <w:b/>
          <w:bCs/>
          <w:lang w:eastAsia="ar-SA"/>
        </w:rPr>
        <w:t>КОНТРАКТА</w:t>
      </w:r>
    </w:p>
    <w:p w:rsidR="0004139F" w:rsidRPr="00332B93" w:rsidRDefault="0004139F" w:rsidP="007A5A69">
      <w:pPr>
        <w:keepNext/>
        <w:suppressAutoHyphens/>
        <w:autoSpaceDE w:val="0"/>
        <w:autoSpaceDN w:val="0"/>
        <w:adjustRightInd w:val="0"/>
        <w:spacing w:after="0" w:line="240" w:lineRule="auto"/>
        <w:ind w:left="-426" w:right="-426" w:firstLine="567"/>
        <w:jc w:val="both"/>
        <w:rPr>
          <w:rFonts w:ascii="Times New Roman" w:eastAsia="Times New Roman" w:hAnsi="Times New Roman" w:cs="Times New Roman"/>
          <w:lang w:eastAsia="ru-RU"/>
        </w:rPr>
      </w:pPr>
      <w:r w:rsidRPr="00332B93">
        <w:rPr>
          <w:rFonts w:ascii="Times New Roman" w:eastAsia="Times New Roman" w:hAnsi="Times New Roman" w:cs="Times New Roman"/>
          <w:lang w:eastAsia="ru-RU"/>
        </w:rPr>
        <w:t>1</w:t>
      </w:r>
      <w:r w:rsidR="00933EE3" w:rsidRPr="00332B93">
        <w:rPr>
          <w:rFonts w:ascii="Times New Roman" w:eastAsia="Times New Roman" w:hAnsi="Times New Roman" w:cs="Times New Roman"/>
          <w:lang w:eastAsia="ru-RU"/>
        </w:rPr>
        <w:t>3</w:t>
      </w:r>
      <w:r w:rsidRPr="00332B93">
        <w:rPr>
          <w:rFonts w:ascii="Times New Roman" w:eastAsia="Times New Roman" w:hAnsi="Times New Roman" w:cs="Times New Roman"/>
          <w:lang w:eastAsia="ru-RU"/>
        </w:rPr>
        <w:t>.1.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Гражданским кодексом РФ и Федеральн</w:t>
      </w:r>
      <w:r w:rsidR="00535B6A" w:rsidRPr="00332B93">
        <w:rPr>
          <w:rFonts w:ascii="Times New Roman" w:eastAsia="Times New Roman" w:hAnsi="Times New Roman" w:cs="Times New Roman"/>
          <w:lang w:eastAsia="ru-RU"/>
        </w:rPr>
        <w:t>ым</w:t>
      </w:r>
      <w:r w:rsidRPr="00332B93">
        <w:rPr>
          <w:rFonts w:ascii="Times New Roman" w:eastAsia="Times New Roman" w:hAnsi="Times New Roman" w:cs="Times New Roman"/>
          <w:lang w:eastAsia="ru-RU"/>
        </w:rPr>
        <w:t xml:space="preserve"> закон</w:t>
      </w:r>
      <w:r w:rsidR="00535B6A" w:rsidRPr="00332B93">
        <w:rPr>
          <w:rFonts w:ascii="Times New Roman" w:eastAsia="Times New Roman" w:hAnsi="Times New Roman" w:cs="Times New Roman"/>
          <w:lang w:eastAsia="ru-RU"/>
        </w:rPr>
        <w:t>ом</w:t>
      </w:r>
      <w:r w:rsidRPr="00332B93">
        <w:rPr>
          <w:rFonts w:ascii="Times New Roman" w:eastAsia="Times New Roman" w:hAnsi="Times New Roman" w:cs="Times New Roman"/>
          <w:lang w:eastAsia="ru-RU"/>
        </w:rPr>
        <w:t xml:space="preserve"> №</w:t>
      </w:r>
      <w:r w:rsidR="00F76FFE" w:rsidRPr="00332B93">
        <w:rPr>
          <w:rFonts w:ascii="Times New Roman" w:eastAsia="Times New Roman" w:hAnsi="Times New Roman" w:cs="Times New Roman"/>
          <w:lang w:eastAsia="ru-RU"/>
        </w:rPr>
        <w:t xml:space="preserve"> </w:t>
      </w:r>
      <w:r w:rsidRPr="00332B93">
        <w:rPr>
          <w:rFonts w:ascii="Times New Roman" w:eastAsia="Times New Roman" w:hAnsi="Times New Roman" w:cs="Times New Roman"/>
          <w:lang w:eastAsia="ru-RU"/>
        </w:rPr>
        <w:t>44-ФЗ.</w:t>
      </w:r>
    </w:p>
    <w:p w:rsidR="0004139F" w:rsidRPr="00332B93" w:rsidRDefault="0004139F" w:rsidP="007A5A69">
      <w:pPr>
        <w:widowControl w:val="0"/>
        <w:autoSpaceDE w:val="0"/>
        <w:autoSpaceDN w:val="0"/>
        <w:adjustRightInd w:val="0"/>
        <w:spacing w:after="0" w:line="240" w:lineRule="auto"/>
        <w:ind w:left="-426" w:right="-426" w:firstLine="567"/>
        <w:jc w:val="both"/>
        <w:rPr>
          <w:rFonts w:ascii="Times New Roman" w:eastAsia="Calibri" w:hAnsi="Times New Roman" w:cs="Times New Roman"/>
          <w:lang w:eastAsia="ru-RU"/>
        </w:rPr>
      </w:pPr>
      <w:r w:rsidRPr="00332B93">
        <w:rPr>
          <w:rFonts w:ascii="Times New Roman" w:eastAsia="Calibri" w:hAnsi="Times New Roman" w:cs="Times New Roman"/>
          <w:lang w:eastAsia="ru-RU"/>
        </w:rPr>
        <w:t>1</w:t>
      </w:r>
      <w:r w:rsidR="00933EE3" w:rsidRPr="00332B93">
        <w:rPr>
          <w:rFonts w:ascii="Times New Roman" w:eastAsia="Calibri" w:hAnsi="Times New Roman" w:cs="Times New Roman"/>
          <w:lang w:eastAsia="ru-RU"/>
        </w:rPr>
        <w:t>3</w:t>
      </w:r>
      <w:r w:rsidRPr="00332B93">
        <w:rPr>
          <w:rFonts w:ascii="Times New Roman" w:eastAsia="Calibri" w:hAnsi="Times New Roman" w:cs="Times New Roman"/>
          <w:lang w:eastAsia="ru-RU"/>
        </w:rPr>
        <w:t xml:space="preserve">.2. Расторжение настоящего Контракта допускается по соглашению Сторон, решению суда, в случае одностороннего отказа Стороны Контракта от исполнения Контракта в соответствии с Гражданским законодательством </w:t>
      </w:r>
      <w:r w:rsidR="000A483F" w:rsidRPr="00332B93">
        <w:rPr>
          <w:rFonts w:ascii="Times New Roman" w:eastAsia="Calibri" w:hAnsi="Times New Roman" w:cs="Times New Roman"/>
          <w:lang w:eastAsia="ru-RU"/>
        </w:rPr>
        <w:t>Российской Федерации</w:t>
      </w:r>
      <w:r w:rsidRPr="00332B93">
        <w:rPr>
          <w:rFonts w:ascii="Times New Roman" w:eastAsia="Calibri" w:hAnsi="Times New Roman" w:cs="Times New Roman"/>
          <w:lang w:eastAsia="ru-RU"/>
        </w:rPr>
        <w:t xml:space="preserve">. Расторжение настоящего Контракта в случае одностороннего отказа осуществляется в соответствии с Гражданским кодексом </w:t>
      </w:r>
      <w:r w:rsidR="000A483F" w:rsidRPr="00332B93">
        <w:rPr>
          <w:rFonts w:ascii="Times New Roman" w:eastAsia="Calibri" w:hAnsi="Times New Roman" w:cs="Times New Roman"/>
          <w:lang w:eastAsia="ru-RU"/>
        </w:rPr>
        <w:t>Российской Федерации</w:t>
      </w:r>
      <w:r w:rsidRPr="00332B93">
        <w:rPr>
          <w:rFonts w:ascii="Times New Roman" w:eastAsia="Calibri" w:hAnsi="Times New Roman" w:cs="Times New Roman"/>
          <w:lang w:eastAsia="ru-RU"/>
        </w:rPr>
        <w:t xml:space="preserve"> в порядке, предусмотренном Федеральн</w:t>
      </w:r>
      <w:r w:rsidR="00535B6A" w:rsidRPr="00332B93">
        <w:rPr>
          <w:rFonts w:ascii="Times New Roman" w:eastAsia="Calibri" w:hAnsi="Times New Roman" w:cs="Times New Roman"/>
          <w:lang w:eastAsia="ru-RU"/>
        </w:rPr>
        <w:t>ым</w:t>
      </w:r>
      <w:r w:rsidRPr="00332B93">
        <w:rPr>
          <w:rFonts w:ascii="Times New Roman" w:eastAsia="Calibri" w:hAnsi="Times New Roman" w:cs="Times New Roman"/>
          <w:lang w:eastAsia="ru-RU"/>
        </w:rPr>
        <w:t xml:space="preserve"> закон</w:t>
      </w:r>
      <w:r w:rsidR="00535B6A" w:rsidRPr="00332B93">
        <w:rPr>
          <w:rFonts w:ascii="Times New Roman" w:eastAsia="Calibri" w:hAnsi="Times New Roman" w:cs="Times New Roman"/>
          <w:lang w:eastAsia="ru-RU"/>
        </w:rPr>
        <w:t>ом</w:t>
      </w:r>
      <w:r w:rsidRPr="00332B93">
        <w:rPr>
          <w:rFonts w:ascii="Times New Roman" w:eastAsia="Calibri" w:hAnsi="Times New Roman" w:cs="Times New Roman"/>
          <w:lang w:eastAsia="ru-RU"/>
        </w:rPr>
        <w:t xml:space="preserve"> №</w:t>
      </w:r>
      <w:r w:rsidR="00F76FFE" w:rsidRPr="00332B93">
        <w:rPr>
          <w:rFonts w:ascii="Times New Roman" w:eastAsia="Calibri" w:hAnsi="Times New Roman" w:cs="Times New Roman"/>
          <w:lang w:eastAsia="ru-RU"/>
        </w:rPr>
        <w:t xml:space="preserve"> </w:t>
      </w:r>
      <w:r w:rsidRPr="00332B93">
        <w:rPr>
          <w:rFonts w:ascii="Times New Roman" w:eastAsia="Calibri" w:hAnsi="Times New Roman" w:cs="Times New Roman"/>
          <w:lang w:eastAsia="ru-RU"/>
        </w:rPr>
        <w:t xml:space="preserve">44-ФЗ.  </w:t>
      </w:r>
    </w:p>
    <w:p w:rsidR="0004139F" w:rsidRPr="00332B93" w:rsidRDefault="0004139F" w:rsidP="007A5A69">
      <w:pPr>
        <w:snapToGrid w:val="0"/>
        <w:spacing w:after="0" w:line="240" w:lineRule="auto"/>
        <w:ind w:left="-426" w:right="-426" w:firstLine="567"/>
        <w:jc w:val="both"/>
        <w:rPr>
          <w:rFonts w:ascii="Times New Roman" w:eastAsia="Times New Roman" w:hAnsi="Times New Roman" w:cs="Times New Roman"/>
          <w:lang w:eastAsia="ru-RU"/>
        </w:rPr>
      </w:pPr>
      <w:r w:rsidRPr="00332B93">
        <w:rPr>
          <w:rFonts w:ascii="Times New Roman" w:eastAsia="Times New Roman" w:hAnsi="Times New Roman" w:cs="Times New Roman"/>
          <w:lang w:eastAsia="ru-RU"/>
        </w:rPr>
        <w:t>1</w:t>
      </w:r>
      <w:r w:rsidR="00933EE3" w:rsidRPr="00332B93">
        <w:rPr>
          <w:rFonts w:ascii="Times New Roman" w:eastAsia="Times New Roman" w:hAnsi="Times New Roman" w:cs="Times New Roman"/>
          <w:lang w:eastAsia="ru-RU"/>
        </w:rPr>
        <w:t>3</w:t>
      </w:r>
      <w:r w:rsidRPr="00332B93">
        <w:rPr>
          <w:rFonts w:ascii="Times New Roman" w:eastAsia="Times New Roman" w:hAnsi="Times New Roman" w:cs="Times New Roman"/>
          <w:lang w:eastAsia="ru-RU"/>
        </w:rPr>
        <w:t>.3. В случае расторжения Контракта по соглашению Сторон, Сторона, решившая расторгнуть настоящий Контракт, должна направить письменное уведомление о намерении расторгнуть Контракт другой Стороне не позднее, чем за 5 (пять) календарных дней до предполагаемого дня расторжения настоящего Контракта.</w:t>
      </w:r>
    </w:p>
    <w:p w:rsidR="00264CB7" w:rsidRPr="00332B93" w:rsidRDefault="00264CB7" w:rsidP="007A5A69">
      <w:pPr>
        <w:spacing w:after="0" w:line="240" w:lineRule="auto"/>
        <w:ind w:left="-426" w:right="-426"/>
        <w:jc w:val="both"/>
        <w:rPr>
          <w:rFonts w:ascii="Times New Roman" w:eastAsia="Arial" w:hAnsi="Times New Roman" w:cs="Times New Roman"/>
          <w:bCs/>
          <w:lang w:eastAsia="ru-RU"/>
        </w:rPr>
      </w:pPr>
    </w:p>
    <w:p w:rsidR="00CF7AD9" w:rsidRPr="00332B93" w:rsidRDefault="00CF7AD9" w:rsidP="007A5A69">
      <w:pPr>
        <w:autoSpaceDE w:val="0"/>
        <w:autoSpaceDN w:val="0"/>
        <w:adjustRightInd w:val="0"/>
        <w:spacing w:after="0"/>
        <w:ind w:left="-426" w:right="-426" w:firstLine="540"/>
        <w:jc w:val="center"/>
        <w:outlineLvl w:val="0"/>
        <w:rPr>
          <w:rFonts w:ascii="Times New Roman" w:hAnsi="Times New Roman" w:cs="Times New Roman"/>
          <w:b/>
        </w:rPr>
      </w:pPr>
      <w:r w:rsidRPr="00332B93">
        <w:rPr>
          <w:rFonts w:ascii="Times New Roman" w:hAnsi="Times New Roman" w:cs="Times New Roman"/>
          <w:b/>
        </w:rPr>
        <w:t>1</w:t>
      </w:r>
      <w:r w:rsidR="00933EE3" w:rsidRPr="00332B93">
        <w:rPr>
          <w:rFonts w:ascii="Times New Roman" w:hAnsi="Times New Roman" w:cs="Times New Roman"/>
          <w:b/>
        </w:rPr>
        <w:t>4</w:t>
      </w:r>
      <w:r w:rsidRPr="00332B93">
        <w:rPr>
          <w:rFonts w:ascii="Times New Roman" w:hAnsi="Times New Roman" w:cs="Times New Roman"/>
          <w:b/>
        </w:rPr>
        <w:t>. АНТИКОРРУПЦИОННАЯ ОГОВОРКА</w:t>
      </w:r>
    </w:p>
    <w:p w:rsidR="00CF7AD9" w:rsidRPr="00332B93" w:rsidRDefault="00CF7AD9" w:rsidP="007A5A69">
      <w:pPr>
        <w:pStyle w:val="ConsNormal0"/>
        <w:ind w:left="-426" w:right="-426" w:firstLine="567"/>
        <w:jc w:val="both"/>
        <w:rPr>
          <w:rFonts w:ascii="Times New Roman" w:hAnsi="Times New Roman" w:cs="Times New Roman"/>
        </w:rPr>
      </w:pPr>
      <w:r w:rsidRPr="00332B93">
        <w:rPr>
          <w:rFonts w:ascii="Times New Roman" w:hAnsi="Times New Roman" w:cs="Times New Roman"/>
        </w:rPr>
        <w:t xml:space="preserve">  1</w:t>
      </w:r>
      <w:r w:rsidR="00933EE3" w:rsidRPr="00332B93">
        <w:rPr>
          <w:rFonts w:ascii="Times New Roman" w:hAnsi="Times New Roman" w:cs="Times New Roman"/>
        </w:rPr>
        <w:t>4</w:t>
      </w:r>
      <w:r w:rsidRPr="00332B93">
        <w:rPr>
          <w:rFonts w:ascii="Times New Roman" w:hAnsi="Times New Roman" w:cs="Times New Roman"/>
        </w:rPr>
        <w:t>.1.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rsidR="00CF7AD9" w:rsidRPr="00332B93" w:rsidRDefault="00CF7AD9" w:rsidP="007A5A69">
      <w:pPr>
        <w:pStyle w:val="ConsNormal0"/>
        <w:ind w:left="-426" w:right="-426" w:firstLine="567"/>
        <w:jc w:val="both"/>
        <w:rPr>
          <w:rFonts w:ascii="Times New Roman" w:hAnsi="Times New Roman" w:cs="Times New Roman"/>
        </w:rPr>
      </w:pPr>
      <w:r w:rsidRPr="00332B93">
        <w:rPr>
          <w:rFonts w:ascii="Times New Roman" w:hAnsi="Times New Roman" w:cs="Times New Roman"/>
        </w:rPr>
        <w:t xml:space="preserve"> 1</w:t>
      </w:r>
      <w:r w:rsidR="00933EE3" w:rsidRPr="00332B93">
        <w:rPr>
          <w:rFonts w:ascii="Times New Roman" w:hAnsi="Times New Roman" w:cs="Times New Roman"/>
        </w:rPr>
        <w:t>4</w:t>
      </w:r>
      <w:r w:rsidRPr="00332B93">
        <w:rPr>
          <w:rFonts w:ascii="Times New Roman" w:hAnsi="Times New Roman" w:cs="Times New Roman"/>
        </w:rPr>
        <w:t>.2.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(пяти)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CF7AD9" w:rsidRPr="00332B93" w:rsidRDefault="00CF7AD9" w:rsidP="007A5A69">
      <w:pPr>
        <w:pStyle w:val="ConsNormal0"/>
        <w:ind w:left="-426" w:right="-426" w:firstLine="567"/>
        <w:jc w:val="both"/>
        <w:rPr>
          <w:rFonts w:ascii="Times New Roman" w:hAnsi="Times New Roman" w:cs="Times New Roman"/>
        </w:rPr>
      </w:pPr>
      <w:r w:rsidRPr="00332B93">
        <w:rPr>
          <w:rFonts w:ascii="Times New Roman" w:hAnsi="Times New Roman" w:cs="Times New Roman"/>
        </w:rPr>
        <w:t xml:space="preserve"> 1</w:t>
      </w:r>
      <w:r w:rsidR="00933EE3" w:rsidRPr="00332B93">
        <w:rPr>
          <w:rFonts w:ascii="Times New Roman" w:hAnsi="Times New Roman" w:cs="Times New Roman"/>
        </w:rPr>
        <w:t>4</w:t>
      </w:r>
      <w:r w:rsidRPr="00332B93">
        <w:rPr>
          <w:rFonts w:ascii="Times New Roman" w:hAnsi="Times New Roman" w:cs="Times New Roman"/>
        </w:rPr>
        <w:t xml:space="preserve">.3. Сторона, получившая письменное уведомление о нарушении положений настоящего раздела Контракта, обязана в течение 10 (десяти) рабочих дней с даты его получения рассмотреть его и в течение 5 (пяти) </w:t>
      </w:r>
      <w:r w:rsidRPr="00332B93">
        <w:rPr>
          <w:rFonts w:ascii="Times New Roman" w:hAnsi="Times New Roman" w:cs="Times New Roman"/>
        </w:rPr>
        <w:lastRenderedPageBreak/>
        <w:t>рабочих дней с даты окончания рассмотрения сообщить уведомившей Стороне об итогах его рассмотрения.</w:t>
      </w:r>
    </w:p>
    <w:p w:rsidR="00CF7AD9" w:rsidRPr="00332B93" w:rsidRDefault="00CF7AD9" w:rsidP="007A5A69">
      <w:pPr>
        <w:pStyle w:val="ConsNormal0"/>
        <w:ind w:left="-426" w:right="-426" w:firstLine="567"/>
        <w:jc w:val="both"/>
        <w:rPr>
          <w:rFonts w:ascii="Times New Roman" w:hAnsi="Times New Roman" w:cs="Times New Roman"/>
        </w:rPr>
      </w:pPr>
      <w:r w:rsidRPr="00332B93">
        <w:rPr>
          <w:rFonts w:ascii="Times New Roman" w:hAnsi="Times New Roman" w:cs="Times New Roman"/>
        </w:rPr>
        <w:t>1</w:t>
      </w:r>
      <w:r w:rsidR="00933EE3" w:rsidRPr="00332B93">
        <w:rPr>
          <w:rFonts w:ascii="Times New Roman" w:hAnsi="Times New Roman" w:cs="Times New Roman"/>
        </w:rPr>
        <w:t>4</w:t>
      </w:r>
      <w:r w:rsidRPr="00332B93">
        <w:rPr>
          <w:rFonts w:ascii="Times New Roman" w:hAnsi="Times New Roman" w:cs="Times New Roman"/>
        </w:rPr>
        <w:t>.4.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CF7AD9" w:rsidRPr="00332B93" w:rsidRDefault="00CF7AD9" w:rsidP="007A5A69">
      <w:pPr>
        <w:pStyle w:val="ConsNormal0"/>
        <w:widowControl/>
        <w:ind w:left="-426" w:right="-426" w:firstLine="567"/>
        <w:jc w:val="both"/>
        <w:rPr>
          <w:rFonts w:ascii="Times New Roman" w:eastAsia="Arial" w:hAnsi="Times New Roman" w:cs="Times New Roman"/>
          <w:bCs/>
          <w:lang w:eastAsia="ru-RU"/>
        </w:rPr>
      </w:pPr>
      <w:r w:rsidRPr="00332B93">
        <w:rPr>
          <w:rFonts w:ascii="Times New Roman" w:hAnsi="Times New Roman" w:cs="Times New Roman"/>
        </w:rPr>
        <w:t xml:space="preserve">  1</w:t>
      </w:r>
      <w:r w:rsidR="00933EE3" w:rsidRPr="00332B93">
        <w:rPr>
          <w:rFonts w:ascii="Times New Roman" w:hAnsi="Times New Roman" w:cs="Times New Roman"/>
        </w:rPr>
        <w:t>4</w:t>
      </w:r>
      <w:r w:rsidRPr="00332B93">
        <w:rPr>
          <w:rFonts w:ascii="Times New Roman" w:hAnsi="Times New Roman" w:cs="Times New Roman"/>
        </w:rPr>
        <w:t>.5.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w:t>
      </w:r>
      <w:r w:rsidRPr="00332B93">
        <w:rPr>
          <w:rFonts w:ascii="Times New Roman" w:hAnsi="Times New Roman"/>
        </w:rPr>
        <w:t xml:space="preserve"> имеет право расторгнуть настоящий Контракт.</w:t>
      </w:r>
    </w:p>
    <w:p w:rsidR="00CF7AD9" w:rsidRPr="00332B93" w:rsidRDefault="00CF7AD9" w:rsidP="007A5A69">
      <w:pPr>
        <w:spacing w:after="0" w:line="240" w:lineRule="auto"/>
        <w:ind w:left="-426" w:right="-426"/>
        <w:jc w:val="both"/>
        <w:rPr>
          <w:rFonts w:ascii="Times New Roman" w:eastAsia="Arial" w:hAnsi="Times New Roman" w:cs="Times New Roman"/>
          <w:bCs/>
          <w:lang w:eastAsia="ru-RU"/>
        </w:rPr>
      </w:pPr>
    </w:p>
    <w:p w:rsidR="00CF7AD9" w:rsidRPr="00332B93" w:rsidRDefault="00CF7AD9" w:rsidP="007A5A69">
      <w:pPr>
        <w:autoSpaceDE w:val="0"/>
        <w:autoSpaceDN w:val="0"/>
        <w:adjustRightInd w:val="0"/>
        <w:spacing w:after="0" w:line="240" w:lineRule="auto"/>
        <w:ind w:left="-426" w:right="-426" w:firstLine="540"/>
        <w:jc w:val="center"/>
        <w:rPr>
          <w:rFonts w:ascii="Times New Roman" w:eastAsia="Times New Roman" w:hAnsi="Times New Roman" w:cs="Times New Roman"/>
          <w:lang w:eastAsia="ru-RU"/>
        </w:rPr>
      </w:pPr>
      <w:r w:rsidRPr="00332B93">
        <w:rPr>
          <w:rFonts w:ascii="Times New Roman" w:eastAsia="Times New Roman" w:hAnsi="Times New Roman" w:cs="Times New Roman"/>
          <w:b/>
          <w:lang w:eastAsia="ru-RU"/>
        </w:rPr>
        <w:t>1</w:t>
      </w:r>
      <w:r w:rsidR="00933EE3" w:rsidRPr="00332B93">
        <w:rPr>
          <w:rFonts w:ascii="Times New Roman" w:eastAsia="Times New Roman" w:hAnsi="Times New Roman" w:cs="Times New Roman"/>
          <w:b/>
          <w:lang w:eastAsia="ru-RU"/>
        </w:rPr>
        <w:t>5</w:t>
      </w:r>
      <w:r w:rsidR="00264CB7" w:rsidRPr="00332B93">
        <w:rPr>
          <w:rFonts w:ascii="Times New Roman" w:eastAsia="Times New Roman" w:hAnsi="Times New Roman" w:cs="Times New Roman"/>
          <w:b/>
          <w:lang w:eastAsia="ru-RU"/>
        </w:rPr>
        <w:t>. СРОК ДЕЙСТВИЯ КОНТРАКТА</w:t>
      </w:r>
      <w:r w:rsidR="00535B6A" w:rsidRPr="00332B93">
        <w:rPr>
          <w:rFonts w:ascii="Times New Roman" w:eastAsia="Times New Roman" w:hAnsi="Times New Roman" w:cs="Times New Roman"/>
          <w:b/>
          <w:lang w:eastAsia="ru-RU"/>
        </w:rPr>
        <w:t>,</w:t>
      </w:r>
      <w:r w:rsidR="00264CB7" w:rsidRPr="00332B93">
        <w:rPr>
          <w:rFonts w:ascii="Times New Roman" w:eastAsia="Times New Roman" w:hAnsi="Times New Roman" w:cs="Times New Roman"/>
          <w:b/>
          <w:lang w:eastAsia="ru-RU"/>
        </w:rPr>
        <w:t xml:space="preserve"> ЗАКЛЮЧИТЕЛЬНЫЕ ПОЛОЖЕНИЯ</w:t>
      </w:r>
      <w:bookmarkStart w:id="7" w:name="sub_955"/>
      <w:r w:rsidR="00535B6A" w:rsidRPr="00332B93">
        <w:rPr>
          <w:rFonts w:ascii="Times New Roman" w:eastAsia="Times New Roman" w:hAnsi="Times New Roman" w:cs="Times New Roman"/>
          <w:b/>
          <w:lang w:eastAsia="ru-RU"/>
        </w:rPr>
        <w:t>, РЕКВИЗИТЫ СТОРОН</w:t>
      </w:r>
    </w:p>
    <w:p w:rsidR="00CF7AD9" w:rsidRPr="00332B93" w:rsidRDefault="00CF7AD9" w:rsidP="007A5A69">
      <w:pPr>
        <w:widowControl w:val="0"/>
        <w:autoSpaceDE w:val="0"/>
        <w:autoSpaceDN w:val="0"/>
        <w:adjustRightInd w:val="0"/>
        <w:spacing w:after="0" w:line="240" w:lineRule="auto"/>
        <w:ind w:left="-426" w:right="-426" w:firstLine="567"/>
        <w:jc w:val="both"/>
        <w:rPr>
          <w:rFonts w:ascii="Times New Roman" w:eastAsia="Calibri" w:hAnsi="Times New Roman" w:cs="Times New Roman"/>
        </w:rPr>
      </w:pPr>
      <w:r w:rsidRPr="00332B93">
        <w:rPr>
          <w:rFonts w:ascii="Times New Roman" w:eastAsia="Calibri" w:hAnsi="Times New Roman" w:cs="Times New Roman"/>
        </w:rPr>
        <w:t>1</w:t>
      </w:r>
      <w:r w:rsidR="00933EE3" w:rsidRPr="00332B93">
        <w:rPr>
          <w:rFonts w:ascii="Times New Roman" w:eastAsia="Calibri" w:hAnsi="Times New Roman" w:cs="Times New Roman"/>
        </w:rPr>
        <w:t>5</w:t>
      </w:r>
      <w:r w:rsidRPr="00332B93">
        <w:rPr>
          <w:rFonts w:ascii="Times New Roman" w:eastAsia="Calibri" w:hAnsi="Times New Roman" w:cs="Times New Roman"/>
        </w:rPr>
        <w:t>.1. Контракт заключен в электронной форме в порядке, предусмотренном Федеральным законом №</w:t>
      </w:r>
      <w:r w:rsidR="00E0519B" w:rsidRPr="00332B93">
        <w:rPr>
          <w:rFonts w:ascii="Times New Roman" w:eastAsia="Calibri" w:hAnsi="Times New Roman" w:cs="Times New Roman"/>
        </w:rPr>
        <w:t xml:space="preserve"> </w:t>
      </w:r>
      <w:r w:rsidRPr="00332B93">
        <w:rPr>
          <w:rFonts w:ascii="Times New Roman" w:eastAsia="Calibri" w:hAnsi="Times New Roman" w:cs="Times New Roman"/>
        </w:rPr>
        <w:t>44-ФЗ.</w:t>
      </w:r>
    </w:p>
    <w:p w:rsidR="00AE6624" w:rsidRPr="00332B93" w:rsidRDefault="00AE6624" w:rsidP="007A5A69">
      <w:pPr>
        <w:autoSpaceDE w:val="0"/>
        <w:autoSpaceDN w:val="0"/>
        <w:adjustRightInd w:val="0"/>
        <w:spacing w:after="0" w:line="240" w:lineRule="auto"/>
        <w:ind w:left="-426" w:right="-426" w:firstLine="540"/>
        <w:jc w:val="both"/>
        <w:rPr>
          <w:rFonts w:ascii="Times New Roman" w:eastAsia="Times New Roman" w:hAnsi="Times New Roman" w:cs="Times New Roman"/>
          <w:lang w:eastAsia="ru-RU"/>
        </w:rPr>
      </w:pPr>
      <w:r w:rsidRPr="00332B93">
        <w:rPr>
          <w:rFonts w:ascii="Times New Roman" w:eastAsia="Times New Roman" w:hAnsi="Times New Roman" w:cs="Times New Roman"/>
          <w:lang w:eastAsia="ru-RU"/>
        </w:rPr>
        <w:t>1</w:t>
      </w:r>
      <w:r w:rsidR="00933EE3" w:rsidRPr="00332B93">
        <w:rPr>
          <w:rFonts w:ascii="Times New Roman" w:eastAsia="Times New Roman" w:hAnsi="Times New Roman" w:cs="Times New Roman"/>
          <w:lang w:eastAsia="ru-RU"/>
        </w:rPr>
        <w:t>5</w:t>
      </w:r>
      <w:r w:rsidRPr="00332B93">
        <w:rPr>
          <w:rFonts w:ascii="Times New Roman" w:eastAsia="Times New Roman" w:hAnsi="Times New Roman" w:cs="Times New Roman"/>
          <w:lang w:eastAsia="ru-RU"/>
        </w:rPr>
        <w:t>.</w:t>
      </w:r>
      <w:r w:rsidR="00CF7AD9" w:rsidRPr="00332B93">
        <w:rPr>
          <w:rFonts w:ascii="Times New Roman" w:eastAsia="Times New Roman" w:hAnsi="Times New Roman" w:cs="Times New Roman"/>
          <w:lang w:eastAsia="ru-RU"/>
        </w:rPr>
        <w:t>2</w:t>
      </w:r>
      <w:r w:rsidRPr="00332B93">
        <w:rPr>
          <w:rFonts w:ascii="Times New Roman" w:eastAsia="Times New Roman" w:hAnsi="Times New Roman" w:cs="Times New Roman"/>
          <w:lang w:eastAsia="ru-RU"/>
        </w:rPr>
        <w:t xml:space="preserve">. При исполнении Контракта не допускается перемена </w:t>
      </w:r>
      <w:r w:rsidR="00487E4A" w:rsidRPr="00332B93">
        <w:rPr>
          <w:rFonts w:ascii="Times New Roman" w:eastAsia="Times New Roman" w:hAnsi="Times New Roman" w:cs="Times New Roman"/>
          <w:lang w:eastAsia="ru-RU"/>
        </w:rPr>
        <w:t>Подрядчик</w:t>
      </w:r>
      <w:r w:rsidRPr="00332B93">
        <w:rPr>
          <w:rFonts w:ascii="Times New Roman" w:eastAsia="Times New Roman" w:hAnsi="Times New Roman" w:cs="Times New Roman"/>
          <w:lang w:eastAsia="ru-RU"/>
        </w:rPr>
        <w:t xml:space="preserve">а, за исключением случаев, если новый </w:t>
      </w:r>
      <w:r w:rsidR="006D0D3F" w:rsidRPr="00332B93">
        <w:rPr>
          <w:rFonts w:ascii="Times New Roman" w:eastAsia="Times New Roman" w:hAnsi="Times New Roman" w:cs="Times New Roman"/>
          <w:lang w:eastAsia="ru-RU"/>
        </w:rPr>
        <w:t>Подрядчик</w:t>
      </w:r>
      <w:r w:rsidRPr="00332B93">
        <w:rPr>
          <w:rFonts w:ascii="Times New Roman" w:eastAsia="Times New Roman" w:hAnsi="Times New Roman" w:cs="Times New Roman"/>
          <w:lang w:eastAsia="ru-RU"/>
        </w:rPr>
        <w:t xml:space="preserve"> является правопреемником </w:t>
      </w:r>
      <w:r w:rsidR="00487E4A" w:rsidRPr="00332B93">
        <w:rPr>
          <w:rFonts w:ascii="Times New Roman" w:eastAsia="Times New Roman" w:hAnsi="Times New Roman" w:cs="Times New Roman"/>
          <w:lang w:eastAsia="ru-RU"/>
        </w:rPr>
        <w:t>Подрядчик</w:t>
      </w:r>
      <w:r w:rsidRPr="00332B93">
        <w:rPr>
          <w:rFonts w:ascii="Times New Roman" w:eastAsia="Times New Roman" w:hAnsi="Times New Roman" w:cs="Times New Roman"/>
          <w:lang w:eastAsia="ru-RU"/>
        </w:rPr>
        <w:t>а по Контракту вследствие реорганизации юридического лица в форме преобразования, слияния или присоединения.</w:t>
      </w:r>
    </w:p>
    <w:p w:rsidR="00AE6624" w:rsidRPr="00332B93" w:rsidRDefault="00CF7AD9" w:rsidP="007A5A69">
      <w:pPr>
        <w:autoSpaceDE w:val="0"/>
        <w:autoSpaceDN w:val="0"/>
        <w:adjustRightInd w:val="0"/>
        <w:spacing w:after="0" w:line="240" w:lineRule="auto"/>
        <w:ind w:left="-426" w:right="-426" w:firstLine="540"/>
        <w:jc w:val="both"/>
        <w:rPr>
          <w:rFonts w:ascii="Times New Roman" w:eastAsia="Times New Roman" w:hAnsi="Times New Roman" w:cs="Times New Roman"/>
          <w:lang w:eastAsia="ru-RU"/>
        </w:rPr>
      </w:pPr>
      <w:bookmarkStart w:id="8" w:name="sub_956"/>
      <w:bookmarkEnd w:id="7"/>
      <w:r w:rsidRPr="00332B93">
        <w:rPr>
          <w:rFonts w:ascii="Times New Roman" w:eastAsia="Times New Roman" w:hAnsi="Times New Roman" w:cs="Times New Roman"/>
          <w:lang w:eastAsia="ru-RU"/>
        </w:rPr>
        <w:t>1</w:t>
      </w:r>
      <w:r w:rsidR="00933EE3" w:rsidRPr="00332B93">
        <w:rPr>
          <w:rFonts w:ascii="Times New Roman" w:eastAsia="Times New Roman" w:hAnsi="Times New Roman" w:cs="Times New Roman"/>
          <w:lang w:eastAsia="ru-RU"/>
        </w:rPr>
        <w:t>5</w:t>
      </w:r>
      <w:r w:rsidRPr="00332B93">
        <w:rPr>
          <w:rFonts w:ascii="Times New Roman" w:eastAsia="Times New Roman" w:hAnsi="Times New Roman" w:cs="Times New Roman"/>
          <w:lang w:eastAsia="ru-RU"/>
        </w:rPr>
        <w:t>.3</w:t>
      </w:r>
      <w:r w:rsidR="00AE6624" w:rsidRPr="00332B93">
        <w:rPr>
          <w:rFonts w:ascii="Times New Roman" w:eastAsia="Times New Roman" w:hAnsi="Times New Roman" w:cs="Times New Roman"/>
          <w:lang w:eastAsia="ru-RU"/>
        </w:rPr>
        <w:t>. В случае перемены Заказчика права и обязанности Заказчика, предусмотренные Контрактом, переходят к новому Заказчику</w:t>
      </w:r>
      <w:bookmarkEnd w:id="8"/>
      <w:r w:rsidR="00AE6624" w:rsidRPr="00332B93">
        <w:rPr>
          <w:rFonts w:ascii="Times New Roman" w:eastAsia="Times New Roman" w:hAnsi="Times New Roman" w:cs="Times New Roman"/>
          <w:lang w:eastAsia="ru-RU"/>
        </w:rPr>
        <w:t xml:space="preserve"> в том же объеме и на тех же условиях.</w:t>
      </w:r>
    </w:p>
    <w:p w:rsidR="00AE6624" w:rsidRPr="00332B93" w:rsidRDefault="00CF7AD9" w:rsidP="007A5A69">
      <w:pPr>
        <w:autoSpaceDE w:val="0"/>
        <w:autoSpaceDN w:val="0"/>
        <w:adjustRightInd w:val="0"/>
        <w:spacing w:after="0" w:line="240" w:lineRule="auto"/>
        <w:ind w:left="-426" w:right="-426" w:firstLine="540"/>
        <w:jc w:val="both"/>
        <w:rPr>
          <w:rFonts w:ascii="Times New Roman" w:eastAsia="Times New Roman" w:hAnsi="Times New Roman" w:cs="Times New Roman"/>
          <w:lang w:eastAsia="ru-RU"/>
        </w:rPr>
      </w:pPr>
      <w:r w:rsidRPr="00332B93">
        <w:rPr>
          <w:rFonts w:ascii="Times New Roman" w:eastAsia="Times New Roman" w:hAnsi="Times New Roman" w:cs="Times New Roman"/>
          <w:lang w:eastAsia="ru-RU"/>
        </w:rPr>
        <w:t>1</w:t>
      </w:r>
      <w:r w:rsidR="00933EE3" w:rsidRPr="00332B93">
        <w:rPr>
          <w:rFonts w:ascii="Times New Roman" w:eastAsia="Times New Roman" w:hAnsi="Times New Roman" w:cs="Times New Roman"/>
          <w:lang w:eastAsia="ru-RU"/>
        </w:rPr>
        <w:t>5</w:t>
      </w:r>
      <w:r w:rsidRPr="00332B93">
        <w:rPr>
          <w:rFonts w:ascii="Times New Roman" w:eastAsia="Times New Roman" w:hAnsi="Times New Roman" w:cs="Times New Roman"/>
          <w:lang w:eastAsia="ru-RU"/>
        </w:rPr>
        <w:t>.</w:t>
      </w:r>
      <w:r w:rsidR="00535B6A" w:rsidRPr="00332B93">
        <w:rPr>
          <w:rFonts w:ascii="Times New Roman" w:eastAsia="Times New Roman" w:hAnsi="Times New Roman" w:cs="Times New Roman"/>
          <w:lang w:eastAsia="ru-RU"/>
        </w:rPr>
        <w:t>4</w:t>
      </w:r>
      <w:r w:rsidR="00047562" w:rsidRPr="00332B93">
        <w:rPr>
          <w:rFonts w:ascii="Times New Roman" w:eastAsia="Times New Roman" w:hAnsi="Times New Roman" w:cs="Times New Roman"/>
          <w:lang w:eastAsia="ru-RU"/>
        </w:rPr>
        <w:t xml:space="preserve">. </w:t>
      </w:r>
      <w:r w:rsidR="00AE6624" w:rsidRPr="00332B93">
        <w:rPr>
          <w:rFonts w:ascii="Times New Roman" w:eastAsia="Times New Roman" w:hAnsi="Times New Roman" w:cs="Times New Roman"/>
          <w:lang w:eastAsia="ru-RU"/>
        </w:rPr>
        <w:t>Настоящий Контракт вступает в действие с даты подписания и действует до полного исполнения Сторонами своих обязательств в полном объеме и завершения всех взаиморасчетов по настоящему Контракту.</w:t>
      </w:r>
    </w:p>
    <w:p w:rsidR="00AE6624" w:rsidRPr="00332B93" w:rsidRDefault="00AE6624" w:rsidP="007A5A69">
      <w:pPr>
        <w:autoSpaceDE w:val="0"/>
        <w:autoSpaceDN w:val="0"/>
        <w:adjustRightInd w:val="0"/>
        <w:spacing w:after="0" w:line="240" w:lineRule="auto"/>
        <w:ind w:left="-426" w:right="-426" w:firstLine="540"/>
        <w:jc w:val="both"/>
        <w:rPr>
          <w:rFonts w:ascii="Times New Roman" w:eastAsia="Times New Roman" w:hAnsi="Times New Roman" w:cs="Times New Roman"/>
          <w:lang w:eastAsia="ru-RU"/>
        </w:rPr>
      </w:pPr>
      <w:r w:rsidRPr="00332B93">
        <w:rPr>
          <w:rFonts w:ascii="Times New Roman" w:eastAsia="Times New Roman" w:hAnsi="Times New Roman" w:cs="Times New Roman"/>
          <w:lang w:eastAsia="ru-RU"/>
        </w:rPr>
        <w:t>1</w:t>
      </w:r>
      <w:r w:rsidR="00933EE3" w:rsidRPr="00332B93">
        <w:rPr>
          <w:rFonts w:ascii="Times New Roman" w:eastAsia="Times New Roman" w:hAnsi="Times New Roman" w:cs="Times New Roman"/>
          <w:lang w:eastAsia="ru-RU"/>
        </w:rPr>
        <w:t>5</w:t>
      </w:r>
      <w:r w:rsidR="00CF7AD9" w:rsidRPr="00332B93">
        <w:rPr>
          <w:rFonts w:ascii="Times New Roman" w:eastAsia="Times New Roman" w:hAnsi="Times New Roman" w:cs="Times New Roman"/>
          <w:lang w:eastAsia="ru-RU"/>
        </w:rPr>
        <w:t>.</w:t>
      </w:r>
      <w:r w:rsidR="00535B6A" w:rsidRPr="00332B93">
        <w:rPr>
          <w:rFonts w:ascii="Times New Roman" w:eastAsia="Times New Roman" w:hAnsi="Times New Roman" w:cs="Times New Roman"/>
          <w:lang w:eastAsia="ru-RU"/>
        </w:rPr>
        <w:t>5</w:t>
      </w:r>
      <w:r w:rsidRPr="00332B93">
        <w:rPr>
          <w:rFonts w:ascii="Times New Roman" w:eastAsia="Times New Roman" w:hAnsi="Times New Roman" w:cs="Times New Roman"/>
          <w:lang w:eastAsia="ru-RU"/>
        </w:rPr>
        <w:t xml:space="preserve">. В случае изменения у какой-либо из Сторон местонахождения, названия, банковских реквизитов и прочего она обязана в течение 3 (трех) </w:t>
      </w:r>
      <w:r w:rsidR="003243F8" w:rsidRPr="00332B93">
        <w:rPr>
          <w:rFonts w:ascii="Times New Roman" w:eastAsia="Times New Roman" w:hAnsi="Times New Roman" w:cs="Times New Roman"/>
          <w:lang w:eastAsia="ru-RU"/>
        </w:rPr>
        <w:t>календарных</w:t>
      </w:r>
      <w:r w:rsidRPr="00332B93">
        <w:rPr>
          <w:rFonts w:ascii="Times New Roman" w:eastAsia="Times New Roman" w:hAnsi="Times New Roman" w:cs="Times New Roman"/>
          <w:lang w:eastAsia="ru-RU"/>
        </w:rPr>
        <w:t xml:space="preserve"> дней письменно известить об этом другую Сторону. </w:t>
      </w:r>
    </w:p>
    <w:p w:rsidR="00AE6624" w:rsidRPr="00332B93" w:rsidRDefault="00CF7AD9" w:rsidP="007A5A69">
      <w:pPr>
        <w:suppressAutoHyphens/>
        <w:spacing w:after="0" w:line="240" w:lineRule="auto"/>
        <w:ind w:left="-426" w:right="-426" w:firstLine="540"/>
        <w:jc w:val="both"/>
        <w:outlineLvl w:val="1"/>
        <w:rPr>
          <w:rFonts w:ascii="Times New Roman" w:eastAsia="Times New Roman" w:hAnsi="Times New Roman" w:cs="Times New Roman"/>
          <w:lang w:eastAsia="ru-RU"/>
        </w:rPr>
      </w:pPr>
      <w:r w:rsidRPr="00332B93">
        <w:rPr>
          <w:rFonts w:ascii="Times New Roman" w:eastAsia="Times New Roman" w:hAnsi="Times New Roman" w:cs="Times New Roman"/>
          <w:lang w:eastAsia="ru-RU"/>
        </w:rPr>
        <w:t>1</w:t>
      </w:r>
      <w:r w:rsidR="00933EE3" w:rsidRPr="00332B93">
        <w:rPr>
          <w:rFonts w:ascii="Times New Roman" w:eastAsia="Times New Roman" w:hAnsi="Times New Roman" w:cs="Times New Roman"/>
          <w:lang w:eastAsia="ru-RU"/>
        </w:rPr>
        <w:t>5</w:t>
      </w:r>
      <w:r w:rsidRPr="00332B93">
        <w:rPr>
          <w:rFonts w:ascii="Times New Roman" w:eastAsia="Times New Roman" w:hAnsi="Times New Roman" w:cs="Times New Roman"/>
          <w:lang w:eastAsia="ru-RU"/>
        </w:rPr>
        <w:t>.</w:t>
      </w:r>
      <w:r w:rsidR="00535B6A" w:rsidRPr="00332B93">
        <w:rPr>
          <w:rFonts w:ascii="Times New Roman" w:eastAsia="Times New Roman" w:hAnsi="Times New Roman" w:cs="Times New Roman"/>
          <w:lang w:eastAsia="ru-RU"/>
        </w:rPr>
        <w:t>6</w:t>
      </w:r>
      <w:r w:rsidR="00AE6624" w:rsidRPr="00332B93">
        <w:rPr>
          <w:rFonts w:ascii="Times New Roman" w:eastAsia="Times New Roman" w:hAnsi="Times New Roman" w:cs="Times New Roman"/>
          <w:lang w:eastAsia="ru-RU"/>
        </w:rPr>
        <w:t>. Настоящий Контракт составлен на русском языке в 2 экземплярах, имеющих одинаковую юридическую силу, 1 из них находится у Заказчика и 1 у По</w:t>
      </w:r>
      <w:r w:rsidR="00487E4A" w:rsidRPr="00332B93">
        <w:rPr>
          <w:rFonts w:ascii="Times New Roman" w:eastAsia="Times New Roman" w:hAnsi="Times New Roman" w:cs="Times New Roman"/>
          <w:lang w:eastAsia="ru-RU"/>
        </w:rPr>
        <w:t>дрядч</w:t>
      </w:r>
      <w:r w:rsidR="00AE6624" w:rsidRPr="00332B93">
        <w:rPr>
          <w:rFonts w:ascii="Times New Roman" w:eastAsia="Times New Roman" w:hAnsi="Times New Roman" w:cs="Times New Roman"/>
          <w:lang w:eastAsia="ru-RU"/>
        </w:rPr>
        <w:t>ика.</w:t>
      </w:r>
    </w:p>
    <w:p w:rsidR="001B29E6" w:rsidRPr="00332B93" w:rsidRDefault="002911F4" w:rsidP="007A5A69">
      <w:pPr>
        <w:autoSpaceDE w:val="0"/>
        <w:autoSpaceDN w:val="0"/>
        <w:adjustRightInd w:val="0"/>
        <w:spacing w:after="0" w:line="240" w:lineRule="auto"/>
        <w:ind w:left="-426" w:right="-426" w:firstLine="567"/>
        <w:jc w:val="both"/>
        <w:rPr>
          <w:rFonts w:ascii="Times New Roman" w:eastAsia="Times New Roman" w:hAnsi="Times New Roman" w:cs="Times New Roman"/>
          <w:lang w:eastAsia="ru-RU"/>
        </w:rPr>
      </w:pPr>
      <w:r w:rsidRPr="00332B93">
        <w:rPr>
          <w:rFonts w:ascii="Times New Roman" w:eastAsia="Times New Roman" w:hAnsi="Times New Roman" w:cs="Times New Roman"/>
          <w:lang w:eastAsia="ru-RU"/>
        </w:rPr>
        <w:t>1</w:t>
      </w:r>
      <w:r w:rsidR="00933EE3" w:rsidRPr="00332B93">
        <w:rPr>
          <w:rFonts w:ascii="Times New Roman" w:eastAsia="Times New Roman" w:hAnsi="Times New Roman" w:cs="Times New Roman"/>
          <w:lang w:eastAsia="ru-RU"/>
        </w:rPr>
        <w:t>5</w:t>
      </w:r>
      <w:r w:rsidR="001B29E6" w:rsidRPr="00332B93">
        <w:rPr>
          <w:rFonts w:ascii="Times New Roman" w:eastAsia="Times New Roman" w:hAnsi="Times New Roman" w:cs="Times New Roman"/>
          <w:lang w:eastAsia="ru-RU"/>
        </w:rPr>
        <w:t>.</w:t>
      </w:r>
      <w:r w:rsidR="00535B6A" w:rsidRPr="00332B93">
        <w:rPr>
          <w:rFonts w:ascii="Times New Roman" w:eastAsia="Times New Roman" w:hAnsi="Times New Roman" w:cs="Times New Roman"/>
          <w:lang w:eastAsia="ru-RU"/>
        </w:rPr>
        <w:t>7</w:t>
      </w:r>
      <w:r w:rsidR="00AE6624" w:rsidRPr="00332B93">
        <w:rPr>
          <w:rFonts w:ascii="Times New Roman" w:eastAsia="Times New Roman" w:hAnsi="Times New Roman" w:cs="Times New Roman"/>
          <w:lang w:eastAsia="ru-RU"/>
        </w:rPr>
        <w:t>. Неотъемлемыми частями настоящего К</w:t>
      </w:r>
      <w:r w:rsidR="001B29E6" w:rsidRPr="00332B93">
        <w:rPr>
          <w:rFonts w:ascii="Times New Roman" w:eastAsia="Times New Roman" w:hAnsi="Times New Roman" w:cs="Times New Roman"/>
          <w:lang w:eastAsia="ru-RU"/>
        </w:rPr>
        <w:t>онтракта являются следующие приложения:</w:t>
      </w:r>
    </w:p>
    <w:p w:rsidR="001B29E6" w:rsidRPr="00332B93" w:rsidRDefault="00FD4031" w:rsidP="007A5A69">
      <w:pPr>
        <w:autoSpaceDE w:val="0"/>
        <w:autoSpaceDN w:val="0"/>
        <w:adjustRightInd w:val="0"/>
        <w:spacing w:after="0" w:line="240" w:lineRule="auto"/>
        <w:ind w:left="-426" w:right="-426" w:firstLine="540"/>
        <w:jc w:val="both"/>
        <w:rPr>
          <w:rFonts w:ascii="Times New Roman" w:eastAsia="Times New Roman" w:hAnsi="Times New Roman" w:cs="Times New Roman"/>
          <w:lang w:eastAsia="ru-RU"/>
        </w:rPr>
      </w:pPr>
      <w:r w:rsidRPr="00332B93">
        <w:rPr>
          <w:rFonts w:ascii="Times New Roman" w:eastAsia="Times New Roman" w:hAnsi="Times New Roman" w:cs="Times New Roman"/>
          <w:lang w:eastAsia="ru-RU"/>
        </w:rPr>
        <w:t xml:space="preserve">- </w:t>
      </w:r>
      <w:r w:rsidR="00AE6624" w:rsidRPr="00332B93">
        <w:rPr>
          <w:rFonts w:ascii="Times New Roman" w:eastAsia="Times New Roman" w:hAnsi="Times New Roman" w:cs="Times New Roman"/>
          <w:lang w:eastAsia="ru-RU"/>
        </w:rPr>
        <w:t xml:space="preserve">Приложение 1. </w:t>
      </w:r>
      <w:r w:rsidR="009911A4" w:rsidRPr="00332B93">
        <w:rPr>
          <w:rFonts w:ascii="Times New Roman" w:eastAsia="Times New Roman" w:hAnsi="Times New Roman" w:cs="Times New Roman"/>
          <w:lang w:eastAsia="ru-RU"/>
        </w:rPr>
        <w:t>Техническое задание</w:t>
      </w:r>
      <w:r w:rsidR="00AE6624" w:rsidRPr="00332B93">
        <w:rPr>
          <w:rFonts w:ascii="Times New Roman" w:eastAsia="Times New Roman" w:hAnsi="Times New Roman" w:cs="Times New Roman"/>
          <w:lang w:eastAsia="ru-RU"/>
        </w:rPr>
        <w:t>.;</w:t>
      </w:r>
    </w:p>
    <w:p w:rsidR="001B29E6" w:rsidRPr="00332B93" w:rsidRDefault="00FD4031" w:rsidP="007A5A69">
      <w:pPr>
        <w:autoSpaceDE w:val="0"/>
        <w:autoSpaceDN w:val="0"/>
        <w:adjustRightInd w:val="0"/>
        <w:spacing w:after="0" w:line="240" w:lineRule="auto"/>
        <w:ind w:left="-426" w:right="-426" w:firstLine="540"/>
        <w:jc w:val="both"/>
        <w:rPr>
          <w:rFonts w:ascii="Times New Roman" w:eastAsia="Times New Roman" w:hAnsi="Times New Roman" w:cs="Times New Roman"/>
          <w:lang w:eastAsia="ru-RU"/>
        </w:rPr>
      </w:pPr>
      <w:r w:rsidRPr="00332B93">
        <w:rPr>
          <w:rFonts w:ascii="Times New Roman" w:eastAsia="Times New Roman" w:hAnsi="Times New Roman" w:cs="Times New Roman"/>
          <w:lang w:eastAsia="ru-RU"/>
        </w:rPr>
        <w:t xml:space="preserve">- </w:t>
      </w:r>
      <w:r w:rsidR="009911A4" w:rsidRPr="00332B93">
        <w:rPr>
          <w:rFonts w:ascii="Times New Roman" w:eastAsia="Times New Roman" w:hAnsi="Times New Roman" w:cs="Times New Roman"/>
          <w:lang w:eastAsia="ru-RU"/>
        </w:rPr>
        <w:t xml:space="preserve">Приложение </w:t>
      </w:r>
      <w:r w:rsidR="00BB70CF" w:rsidRPr="00332B93">
        <w:rPr>
          <w:rFonts w:ascii="Times New Roman" w:eastAsia="Times New Roman" w:hAnsi="Times New Roman" w:cs="Times New Roman"/>
          <w:lang w:eastAsia="ru-RU"/>
        </w:rPr>
        <w:t>2</w:t>
      </w:r>
      <w:r w:rsidR="009911A4" w:rsidRPr="00332B93">
        <w:rPr>
          <w:rFonts w:ascii="Times New Roman" w:eastAsia="Times New Roman" w:hAnsi="Times New Roman" w:cs="Times New Roman"/>
          <w:lang w:eastAsia="ru-RU"/>
        </w:rPr>
        <w:t xml:space="preserve">. </w:t>
      </w:r>
      <w:r w:rsidR="00B40F61" w:rsidRPr="00332B93">
        <w:rPr>
          <w:rFonts w:ascii="Times New Roman" w:eastAsia="Times New Roman" w:hAnsi="Times New Roman" w:cs="Times New Roman"/>
          <w:lang w:eastAsia="ru-RU"/>
        </w:rPr>
        <w:t>Локальный сметный расче</w:t>
      </w:r>
      <w:r w:rsidR="004E3400" w:rsidRPr="00332B93">
        <w:rPr>
          <w:rFonts w:ascii="Times New Roman" w:eastAsia="Times New Roman" w:hAnsi="Times New Roman" w:cs="Times New Roman"/>
          <w:lang w:eastAsia="ru-RU"/>
        </w:rPr>
        <w:t>т</w:t>
      </w:r>
      <w:r w:rsidR="00E956E7" w:rsidRPr="00332B93">
        <w:rPr>
          <w:rFonts w:ascii="Times New Roman" w:eastAsia="Times New Roman" w:hAnsi="Times New Roman" w:cs="Times New Roman"/>
          <w:lang w:eastAsia="ru-RU"/>
        </w:rPr>
        <w:t>;</w:t>
      </w:r>
    </w:p>
    <w:p w:rsidR="00FE3D33" w:rsidRPr="00332B93" w:rsidRDefault="00933EE3" w:rsidP="007A5A69">
      <w:pPr>
        <w:spacing w:after="0" w:line="240" w:lineRule="auto"/>
        <w:ind w:left="-426" w:right="-426" w:firstLine="567"/>
        <w:jc w:val="both"/>
        <w:rPr>
          <w:rFonts w:ascii="Times New Roman" w:eastAsia="Times New Roman" w:hAnsi="Times New Roman" w:cs="Times New Roman"/>
          <w:lang w:eastAsia="ru-RU"/>
        </w:rPr>
      </w:pPr>
      <w:r w:rsidRPr="00332B93">
        <w:rPr>
          <w:rFonts w:ascii="Times New Roman" w:eastAsia="Times New Roman" w:hAnsi="Times New Roman" w:cs="Times New Roman"/>
          <w:lang w:eastAsia="ru-RU"/>
        </w:rPr>
        <w:t>15</w:t>
      </w:r>
      <w:r w:rsidR="000B5FAA" w:rsidRPr="00332B93">
        <w:rPr>
          <w:rFonts w:ascii="Times New Roman" w:eastAsia="Times New Roman" w:hAnsi="Times New Roman" w:cs="Times New Roman"/>
          <w:lang w:eastAsia="ru-RU"/>
        </w:rPr>
        <w:t>.8. Вопросы, не урегулированные настоящим Контрактом, разрешаются в соответствии с действующим законодательством Российской Федерации.</w:t>
      </w:r>
    </w:p>
    <w:p w:rsidR="0016266E" w:rsidRPr="00332B93" w:rsidRDefault="0016266E" w:rsidP="007A5A69">
      <w:pPr>
        <w:spacing w:after="0" w:line="240" w:lineRule="auto"/>
        <w:ind w:left="-426" w:right="-426" w:firstLine="567"/>
        <w:jc w:val="both"/>
        <w:rPr>
          <w:rFonts w:ascii="Times New Roman" w:eastAsia="Times New Roman" w:hAnsi="Times New Roman" w:cs="Times New Roman"/>
          <w:lang w:eastAsia="ru-RU"/>
        </w:rPr>
      </w:pPr>
    </w:p>
    <w:p w:rsidR="0016266E" w:rsidRPr="00332B93" w:rsidRDefault="0016266E" w:rsidP="007A5A69">
      <w:pPr>
        <w:spacing w:after="0" w:line="240" w:lineRule="auto"/>
        <w:ind w:left="-426" w:right="-426" w:firstLine="567"/>
        <w:jc w:val="center"/>
        <w:rPr>
          <w:rFonts w:ascii="Times New Roman" w:eastAsia="Times New Roman" w:hAnsi="Times New Roman" w:cs="Times New Roman"/>
          <w:b/>
          <w:lang w:eastAsia="ru-RU"/>
        </w:rPr>
      </w:pPr>
      <w:r w:rsidRPr="00332B93">
        <w:rPr>
          <w:rFonts w:ascii="Times New Roman" w:eastAsia="Times New Roman" w:hAnsi="Times New Roman" w:cs="Times New Roman"/>
          <w:b/>
          <w:lang w:eastAsia="ru-RU"/>
        </w:rPr>
        <w:t>16. ПОДПИСИ СТОРОН</w:t>
      </w:r>
    </w:p>
    <w:p w:rsidR="00C27551" w:rsidRPr="00332B93" w:rsidRDefault="00C27551" w:rsidP="007A5A69">
      <w:pPr>
        <w:snapToGrid w:val="0"/>
        <w:spacing w:after="0" w:line="240" w:lineRule="auto"/>
        <w:ind w:left="-426" w:right="-426"/>
        <w:jc w:val="both"/>
        <w:rPr>
          <w:rFonts w:ascii="Times New Roman" w:eastAsia="Times New Roman" w:hAnsi="Times New Roman" w:cs="Times New Roman"/>
          <w:lang w:eastAsia="ru-RU"/>
        </w:rPr>
      </w:pPr>
    </w:p>
    <w:tbl>
      <w:tblPr>
        <w:tblpPr w:leftFromText="180" w:rightFromText="180" w:vertAnchor="text" w:horzAnchor="margin" w:tblpY="-240"/>
        <w:tblOverlap w:val="never"/>
        <w:tblW w:w="10377" w:type="dxa"/>
        <w:tblLook w:val="04A0"/>
      </w:tblPr>
      <w:tblGrid>
        <w:gridCol w:w="5274"/>
        <w:gridCol w:w="5103"/>
      </w:tblGrid>
      <w:tr w:rsidR="00BA4D9B" w:rsidRPr="00332B93" w:rsidTr="00A33B14">
        <w:tc>
          <w:tcPr>
            <w:tcW w:w="5274" w:type="dxa"/>
            <w:shd w:val="clear" w:color="auto" w:fill="auto"/>
          </w:tcPr>
          <w:p w:rsidR="002B687A" w:rsidRPr="00332B93" w:rsidRDefault="002B687A" w:rsidP="007A5A69">
            <w:pPr>
              <w:spacing w:after="120" w:line="240" w:lineRule="auto"/>
              <w:ind w:left="-426" w:right="-426"/>
              <w:jc w:val="center"/>
              <w:rPr>
                <w:rFonts w:ascii="Times New Roman" w:eastAsia="Times New Roman" w:hAnsi="Times New Roman" w:cs="Times New Roman"/>
                <w:b/>
                <w:bCs/>
                <w:snapToGrid w:val="0"/>
                <w:lang w:eastAsia="ru-RU"/>
              </w:rPr>
            </w:pPr>
            <w:r w:rsidRPr="00332B93">
              <w:rPr>
                <w:rFonts w:ascii="Times New Roman" w:eastAsia="Times New Roman" w:hAnsi="Times New Roman" w:cs="Times New Roman"/>
                <w:b/>
                <w:bCs/>
                <w:snapToGrid w:val="0"/>
                <w:lang w:eastAsia="ru-RU"/>
              </w:rPr>
              <w:lastRenderedPageBreak/>
              <w:t>ЗАКАЗЧИК</w:t>
            </w:r>
          </w:p>
          <w:p w:rsidR="00960E1F" w:rsidRPr="00332B93" w:rsidRDefault="00FC4D82" w:rsidP="00960E1F">
            <w:pPr>
              <w:suppressAutoHyphens/>
              <w:spacing w:after="0" w:line="240" w:lineRule="auto"/>
              <w:ind w:left="34" w:right="204"/>
              <w:rPr>
                <w:rFonts w:ascii="Times New Roman" w:eastAsia="Times New Roman" w:hAnsi="Times New Roman" w:cs="Times New Roman"/>
                <w:b/>
                <w:color w:val="000000"/>
                <w:lang w:eastAsia="ar-SA"/>
              </w:rPr>
            </w:pPr>
            <w:r w:rsidRPr="00332B93">
              <w:rPr>
                <w:rFonts w:ascii="Times New Roman" w:eastAsia="Times New Roman" w:hAnsi="Times New Roman" w:cs="Times New Roman"/>
                <w:b/>
                <w:color w:val="000000"/>
                <w:lang w:eastAsia="ar-SA"/>
              </w:rPr>
              <w:t xml:space="preserve">Муниципальное бюджетное </w:t>
            </w:r>
            <w:r w:rsidR="00960E1F" w:rsidRPr="00332B93">
              <w:rPr>
                <w:rFonts w:ascii="Times New Roman" w:eastAsia="Times New Roman" w:hAnsi="Times New Roman" w:cs="Times New Roman"/>
                <w:b/>
                <w:color w:val="000000"/>
                <w:lang w:eastAsia="ar-SA"/>
              </w:rPr>
              <w:t xml:space="preserve">общеобразовательное </w:t>
            </w:r>
            <w:r w:rsidRPr="00332B93">
              <w:rPr>
                <w:rFonts w:ascii="Times New Roman" w:eastAsia="Times New Roman" w:hAnsi="Times New Roman" w:cs="Times New Roman"/>
                <w:b/>
                <w:color w:val="000000"/>
                <w:lang w:eastAsia="ar-SA"/>
              </w:rPr>
              <w:t xml:space="preserve">учреждение </w:t>
            </w:r>
            <w:r w:rsidR="00960E1F" w:rsidRPr="00332B93">
              <w:rPr>
                <w:rFonts w:ascii="Times New Roman" w:eastAsia="Times New Roman" w:hAnsi="Times New Roman" w:cs="Times New Roman"/>
                <w:b/>
                <w:color w:val="000000"/>
                <w:lang w:eastAsia="ar-SA"/>
              </w:rPr>
              <w:t>«Нижнеангарская средняя общеобразовательная школа №1»</w:t>
            </w:r>
            <w:r w:rsidRPr="00332B93">
              <w:rPr>
                <w:rFonts w:ascii="Times New Roman" w:eastAsia="Times New Roman" w:hAnsi="Times New Roman" w:cs="Times New Roman"/>
                <w:b/>
                <w:color w:val="000000"/>
                <w:lang w:eastAsia="ar-SA"/>
              </w:rPr>
              <w:t xml:space="preserve"> </w:t>
            </w:r>
          </w:p>
          <w:p w:rsidR="00FC4D82" w:rsidRPr="00332B93" w:rsidRDefault="00871C3E" w:rsidP="00960E1F">
            <w:pPr>
              <w:suppressAutoHyphens/>
              <w:spacing w:after="0" w:line="240" w:lineRule="auto"/>
              <w:ind w:left="34" w:right="204"/>
              <w:rPr>
                <w:rFonts w:ascii="Times New Roman" w:eastAsia="Times New Roman" w:hAnsi="Times New Roman" w:cs="Times New Roman"/>
                <w:bCs/>
                <w:lang w:eastAsia="ar-SA"/>
              </w:rPr>
            </w:pPr>
            <w:r w:rsidRPr="00332B93">
              <w:rPr>
                <w:rFonts w:ascii="Times New Roman" w:eastAsia="Times New Roman" w:hAnsi="Times New Roman" w:cs="Times New Roman"/>
                <w:bCs/>
                <w:lang w:eastAsia="ar-SA"/>
              </w:rPr>
              <w:t xml:space="preserve">Адрес: </w:t>
            </w:r>
            <w:r w:rsidR="00FC4D82" w:rsidRPr="00332B93">
              <w:rPr>
                <w:rFonts w:ascii="Times New Roman" w:eastAsia="Times New Roman" w:hAnsi="Times New Roman" w:cs="Times New Roman"/>
                <w:bCs/>
                <w:lang w:eastAsia="ar-SA"/>
              </w:rPr>
              <w:t>6</w:t>
            </w:r>
            <w:r w:rsidR="00960E1F" w:rsidRPr="00332B93">
              <w:rPr>
                <w:rFonts w:ascii="Times New Roman" w:eastAsia="Times New Roman" w:hAnsi="Times New Roman" w:cs="Times New Roman"/>
                <w:bCs/>
                <w:lang w:eastAsia="ar-SA"/>
              </w:rPr>
              <w:t>71710</w:t>
            </w:r>
            <w:r w:rsidR="00FC4D82" w:rsidRPr="00332B93">
              <w:rPr>
                <w:rFonts w:ascii="Times New Roman" w:eastAsia="Times New Roman" w:hAnsi="Times New Roman" w:cs="Times New Roman"/>
                <w:bCs/>
                <w:lang w:eastAsia="ar-SA"/>
              </w:rPr>
              <w:t xml:space="preserve">, </w:t>
            </w:r>
            <w:r w:rsidR="00960E1F" w:rsidRPr="00332B93">
              <w:rPr>
                <w:rFonts w:ascii="Times New Roman" w:eastAsia="Times New Roman" w:hAnsi="Times New Roman" w:cs="Times New Roman"/>
                <w:bCs/>
                <w:lang w:eastAsia="ar-SA"/>
              </w:rPr>
              <w:t>Республика Бурятия</w:t>
            </w:r>
            <w:r w:rsidR="00FC4D82" w:rsidRPr="00332B93">
              <w:rPr>
                <w:rFonts w:ascii="Times New Roman" w:eastAsia="Times New Roman" w:hAnsi="Times New Roman" w:cs="Times New Roman"/>
                <w:bCs/>
                <w:lang w:eastAsia="ar-SA"/>
              </w:rPr>
              <w:t xml:space="preserve">, </w:t>
            </w:r>
            <w:r w:rsidR="00960E1F" w:rsidRPr="00332B93">
              <w:rPr>
                <w:rFonts w:ascii="Times New Roman" w:eastAsia="Times New Roman" w:hAnsi="Times New Roman" w:cs="Times New Roman"/>
                <w:bCs/>
                <w:lang w:eastAsia="ar-SA"/>
              </w:rPr>
              <w:t xml:space="preserve"> Северо-Байкальский район, п</w:t>
            </w:r>
            <w:r w:rsidR="00FC4D82" w:rsidRPr="00332B93">
              <w:rPr>
                <w:rFonts w:ascii="Times New Roman" w:eastAsia="Times New Roman" w:hAnsi="Times New Roman" w:cs="Times New Roman"/>
                <w:bCs/>
                <w:lang w:eastAsia="ar-SA"/>
              </w:rPr>
              <w:t>г</w:t>
            </w:r>
            <w:r w:rsidR="00960E1F" w:rsidRPr="00332B93">
              <w:rPr>
                <w:rFonts w:ascii="Times New Roman" w:eastAsia="Times New Roman" w:hAnsi="Times New Roman" w:cs="Times New Roman"/>
                <w:bCs/>
                <w:lang w:eastAsia="ar-SA"/>
              </w:rPr>
              <w:t>т</w:t>
            </w:r>
            <w:r w:rsidR="00FC4D82" w:rsidRPr="00332B93">
              <w:rPr>
                <w:rFonts w:ascii="Times New Roman" w:eastAsia="Times New Roman" w:hAnsi="Times New Roman" w:cs="Times New Roman"/>
                <w:bCs/>
                <w:lang w:eastAsia="ar-SA"/>
              </w:rPr>
              <w:t xml:space="preserve">. </w:t>
            </w:r>
            <w:r w:rsidR="00960E1F" w:rsidRPr="00332B93">
              <w:rPr>
                <w:rFonts w:ascii="Times New Roman" w:eastAsia="Times New Roman" w:hAnsi="Times New Roman" w:cs="Times New Roman"/>
                <w:bCs/>
                <w:lang w:eastAsia="ar-SA"/>
              </w:rPr>
              <w:t>Нижнеангарск</w:t>
            </w:r>
            <w:r w:rsidR="00FC4D82" w:rsidRPr="00332B93">
              <w:rPr>
                <w:rFonts w:ascii="Times New Roman" w:eastAsia="Times New Roman" w:hAnsi="Times New Roman" w:cs="Times New Roman"/>
                <w:bCs/>
                <w:lang w:eastAsia="ar-SA"/>
              </w:rPr>
              <w:t xml:space="preserve">, </w:t>
            </w:r>
            <w:r w:rsidR="00960E1F" w:rsidRPr="00332B93">
              <w:rPr>
                <w:rFonts w:ascii="Times New Roman" w:eastAsia="Times New Roman" w:hAnsi="Times New Roman" w:cs="Times New Roman"/>
                <w:bCs/>
                <w:lang w:eastAsia="ar-SA"/>
              </w:rPr>
              <w:t>пер</w:t>
            </w:r>
            <w:r w:rsidR="00FC4D82" w:rsidRPr="00332B93">
              <w:rPr>
                <w:rFonts w:ascii="Times New Roman" w:eastAsia="Times New Roman" w:hAnsi="Times New Roman" w:cs="Times New Roman"/>
                <w:bCs/>
                <w:lang w:eastAsia="ar-SA"/>
              </w:rPr>
              <w:t xml:space="preserve">. </w:t>
            </w:r>
            <w:r w:rsidR="00960E1F" w:rsidRPr="00332B93">
              <w:rPr>
                <w:rFonts w:ascii="Times New Roman" w:eastAsia="Times New Roman" w:hAnsi="Times New Roman" w:cs="Times New Roman"/>
                <w:bCs/>
                <w:lang w:eastAsia="ar-SA"/>
              </w:rPr>
              <w:t>Школьный</w:t>
            </w:r>
            <w:r w:rsidR="00FC4D82" w:rsidRPr="00332B93">
              <w:rPr>
                <w:rFonts w:ascii="Times New Roman" w:eastAsia="Times New Roman" w:hAnsi="Times New Roman" w:cs="Times New Roman"/>
                <w:bCs/>
                <w:lang w:eastAsia="ar-SA"/>
              </w:rPr>
              <w:t xml:space="preserve">, д. </w:t>
            </w:r>
            <w:r w:rsidR="00960E1F" w:rsidRPr="00332B93">
              <w:rPr>
                <w:rFonts w:ascii="Times New Roman" w:eastAsia="Times New Roman" w:hAnsi="Times New Roman" w:cs="Times New Roman"/>
                <w:bCs/>
                <w:lang w:eastAsia="ar-SA"/>
              </w:rPr>
              <w:t>3</w:t>
            </w:r>
          </w:p>
          <w:p w:rsidR="00871C3E" w:rsidRPr="00332B93" w:rsidRDefault="00871C3E" w:rsidP="00960E1F">
            <w:pPr>
              <w:suppressAutoHyphens/>
              <w:spacing w:after="0" w:line="240" w:lineRule="auto"/>
              <w:ind w:left="34" w:right="204"/>
              <w:rPr>
                <w:rFonts w:ascii="Times New Roman" w:eastAsia="Times New Roman" w:hAnsi="Times New Roman" w:cs="Times New Roman"/>
                <w:bCs/>
                <w:lang w:eastAsia="ar-SA"/>
              </w:rPr>
            </w:pPr>
            <w:r w:rsidRPr="00332B93">
              <w:rPr>
                <w:rFonts w:ascii="Times New Roman" w:eastAsia="Times New Roman" w:hAnsi="Times New Roman" w:cs="Times New Roman"/>
                <w:bCs/>
                <w:lang w:eastAsia="ar-SA"/>
              </w:rPr>
              <w:t xml:space="preserve">ОГРН </w:t>
            </w:r>
            <w:r w:rsidR="00960E1F" w:rsidRPr="00332B93">
              <w:rPr>
                <w:rFonts w:ascii="Times New Roman" w:eastAsia="Times New Roman" w:hAnsi="Times New Roman" w:cs="Times New Roman"/>
                <w:bCs/>
                <w:lang w:eastAsia="ar-SA"/>
              </w:rPr>
              <w:t>1020300794986</w:t>
            </w:r>
          </w:p>
          <w:p w:rsidR="00871C3E" w:rsidRPr="00332B93" w:rsidRDefault="00871C3E" w:rsidP="00960E1F">
            <w:pPr>
              <w:suppressAutoHyphens/>
              <w:spacing w:after="0" w:line="240" w:lineRule="auto"/>
              <w:ind w:left="34" w:right="204"/>
              <w:rPr>
                <w:rFonts w:ascii="Times New Roman" w:eastAsia="Times New Roman" w:hAnsi="Times New Roman" w:cs="Times New Roman"/>
                <w:bCs/>
                <w:lang w:eastAsia="ar-SA"/>
              </w:rPr>
            </w:pPr>
            <w:r w:rsidRPr="00332B93">
              <w:rPr>
                <w:rFonts w:ascii="Times New Roman" w:eastAsia="Times New Roman" w:hAnsi="Times New Roman" w:cs="Times New Roman"/>
                <w:bCs/>
                <w:lang w:eastAsia="ar-SA"/>
              </w:rPr>
              <w:t xml:space="preserve">ИНН </w:t>
            </w:r>
            <w:r w:rsidR="00960E1F" w:rsidRPr="00332B93">
              <w:rPr>
                <w:rFonts w:ascii="Times New Roman" w:eastAsia="Times New Roman" w:hAnsi="Times New Roman" w:cs="Times New Roman"/>
                <w:bCs/>
                <w:lang w:eastAsia="ar-SA"/>
              </w:rPr>
              <w:t>0317001444</w:t>
            </w:r>
            <w:r w:rsidRPr="00332B93">
              <w:rPr>
                <w:rFonts w:ascii="Times New Roman" w:eastAsia="Times New Roman" w:hAnsi="Times New Roman" w:cs="Times New Roman"/>
                <w:bCs/>
                <w:lang w:eastAsia="ar-SA"/>
              </w:rPr>
              <w:t xml:space="preserve">, КПП </w:t>
            </w:r>
            <w:r w:rsidR="00960E1F" w:rsidRPr="00332B93">
              <w:rPr>
                <w:rFonts w:ascii="Times New Roman" w:eastAsia="Times New Roman" w:hAnsi="Times New Roman" w:cs="Times New Roman"/>
                <w:bCs/>
                <w:lang w:eastAsia="ar-SA"/>
              </w:rPr>
              <w:t>031701001</w:t>
            </w:r>
          </w:p>
          <w:p w:rsidR="00871C3E" w:rsidRPr="00332B93" w:rsidRDefault="00871C3E" w:rsidP="00960E1F">
            <w:pPr>
              <w:suppressAutoHyphens/>
              <w:spacing w:after="0" w:line="240" w:lineRule="auto"/>
              <w:ind w:left="34" w:right="204"/>
              <w:rPr>
                <w:rFonts w:ascii="Times New Roman" w:eastAsia="Times New Roman" w:hAnsi="Times New Roman" w:cs="Times New Roman"/>
                <w:bCs/>
                <w:lang w:eastAsia="ar-SA"/>
              </w:rPr>
            </w:pPr>
            <w:r w:rsidRPr="00332B93">
              <w:rPr>
                <w:rFonts w:ascii="Times New Roman" w:eastAsia="Times New Roman" w:hAnsi="Times New Roman" w:cs="Times New Roman"/>
                <w:bCs/>
                <w:lang w:eastAsia="ar-SA"/>
              </w:rPr>
              <w:t xml:space="preserve">Лицевой счет </w:t>
            </w:r>
            <w:r w:rsidR="00960E1F" w:rsidRPr="00332B93">
              <w:rPr>
                <w:rFonts w:ascii="Times New Roman" w:eastAsia="Times New Roman" w:hAnsi="Times New Roman" w:cs="Times New Roman"/>
                <w:bCs/>
                <w:lang w:eastAsia="ar-SA"/>
              </w:rPr>
              <w:t>2</w:t>
            </w:r>
            <w:r w:rsidR="000D1C17">
              <w:rPr>
                <w:rFonts w:ascii="Times New Roman" w:eastAsia="Times New Roman" w:hAnsi="Times New Roman" w:cs="Times New Roman"/>
                <w:bCs/>
                <w:lang w:eastAsia="ar-SA"/>
              </w:rPr>
              <w:t>0</w:t>
            </w:r>
            <w:r w:rsidR="00960E1F" w:rsidRPr="00332B93">
              <w:rPr>
                <w:rFonts w:ascii="Times New Roman" w:eastAsia="Times New Roman" w:hAnsi="Times New Roman" w:cs="Times New Roman"/>
                <w:bCs/>
                <w:lang w:eastAsia="ar-SA"/>
              </w:rPr>
              <w:t>026Ч</w:t>
            </w:r>
            <w:r w:rsidR="00834DA5" w:rsidRPr="00332B93">
              <w:rPr>
                <w:rFonts w:ascii="Times New Roman" w:eastAsia="Times New Roman" w:hAnsi="Times New Roman" w:cs="Times New Roman"/>
                <w:bCs/>
                <w:lang w:eastAsia="ar-SA"/>
              </w:rPr>
              <w:t>73480</w:t>
            </w:r>
          </w:p>
          <w:p w:rsidR="00871C3E" w:rsidRPr="00332B93" w:rsidRDefault="00871C3E" w:rsidP="00960E1F">
            <w:pPr>
              <w:suppressAutoHyphens/>
              <w:spacing w:after="0" w:line="240" w:lineRule="auto"/>
              <w:ind w:left="34" w:right="204"/>
              <w:rPr>
                <w:rFonts w:ascii="Times New Roman" w:eastAsia="Times New Roman" w:hAnsi="Times New Roman" w:cs="Times New Roman"/>
                <w:bCs/>
                <w:lang w:eastAsia="ar-SA"/>
              </w:rPr>
            </w:pPr>
            <w:r w:rsidRPr="00332B93">
              <w:rPr>
                <w:rFonts w:ascii="Times New Roman" w:eastAsia="Times New Roman" w:hAnsi="Times New Roman" w:cs="Times New Roman"/>
                <w:bCs/>
                <w:lang w:eastAsia="ar-SA"/>
              </w:rPr>
              <w:t xml:space="preserve">Казначейский счет </w:t>
            </w:r>
            <w:r w:rsidR="00834DA5" w:rsidRPr="00332B93">
              <w:rPr>
                <w:rFonts w:ascii="Times New Roman" w:eastAsia="Times New Roman" w:hAnsi="Times New Roman" w:cs="Times New Roman"/>
                <w:bCs/>
                <w:lang w:eastAsia="ar-SA"/>
              </w:rPr>
              <w:t>03234643816450000200</w:t>
            </w:r>
          </w:p>
          <w:p w:rsidR="00871C3E" w:rsidRPr="00332B93" w:rsidRDefault="00834DA5" w:rsidP="00960E1F">
            <w:pPr>
              <w:suppressAutoHyphens/>
              <w:spacing w:after="0" w:line="240" w:lineRule="auto"/>
              <w:ind w:left="34" w:right="204"/>
              <w:rPr>
                <w:rFonts w:ascii="Times New Roman" w:eastAsia="Times New Roman" w:hAnsi="Times New Roman" w:cs="Times New Roman"/>
                <w:bCs/>
                <w:lang w:eastAsia="ar-SA"/>
              </w:rPr>
            </w:pPr>
            <w:r w:rsidRPr="00332B93">
              <w:rPr>
                <w:rFonts w:ascii="Times New Roman" w:eastAsia="Times New Roman" w:hAnsi="Times New Roman" w:cs="Times New Roman"/>
                <w:bCs/>
                <w:lang w:eastAsia="ar-SA"/>
              </w:rPr>
              <w:t>Отделение НБ Республика Бурятия Банка России//УФК по Республике Бурятия г. Улан-Удэ</w:t>
            </w:r>
            <w:r w:rsidR="00871C3E" w:rsidRPr="00332B93">
              <w:rPr>
                <w:rFonts w:ascii="Times New Roman" w:eastAsia="Times New Roman" w:hAnsi="Times New Roman" w:cs="Times New Roman"/>
                <w:bCs/>
                <w:lang w:eastAsia="ar-SA"/>
              </w:rPr>
              <w:t xml:space="preserve">    БИК </w:t>
            </w:r>
            <w:r w:rsidRPr="00332B93">
              <w:rPr>
                <w:rFonts w:ascii="Times New Roman" w:eastAsia="Times New Roman" w:hAnsi="Times New Roman" w:cs="Times New Roman"/>
                <w:bCs/>
                <w:lang w:eastAsia="ar-SA"/>
              </w:rPr>
              <w:t>018142016</w:t>
            </w:r>
          </w:p>
          <w:p w:rsidR="00871C3E" w:rsidRPr="00332B93" w:rsidRDefault="00871C3E" w:rsidP="00960E1F">
            <w:pPr>
              <w:suppressAutoHyphens/>
              <w:spacing w:after="0" w:line="240" w:lineRule="auto"/>
              <w:ind w:left="34" w:right="204"/>
              <w:rPr>
                <w:rFonts w:ascii="Times New Roman" w:eastAsia="Times New Roman" w:hAnsi="Times New Roman" w:cs="Times New Roman"/>
                <w:bCs/>
                <w:lang w:eastAsia="ar-SA"/>
              </w:rPr>
            </w:pPr>
            <w:r w:rsidRPr="00332B93">
              <w:rPr>
                <w:rFonts w:ascii="Times New Roman" w:eastAsia="Times New Roman" w:hAnsi="Times New Roman" w:cs="Times New Roman"/>
                <w:bCs/>
                <w:lang w:eastAsia="ar-SA"/>
              </w:rPr>
              <w:t xml:space="preserve">Единый казначейский счет </w:t>
            </w:r>
            <w:r w:rsidR="00FC4D82" w:rsidRPr="00332B93">
              <w:rPr>
                <w:rFonts w:ascii="Times New Roman" w:eastAsia="Times New Roman" w:hAnsi="Times New Roman" w:cs="Times New Roman"/>
                <w:bCs/>
                <w:lang w:eastAsia="ar-SA"/>
              </w:rPr>
              <w:t>4010281</w:t>
            </w:r>
            <w:r w:rsidR="00834DA5" w:rsidRPr="00332B93">
              <w:rPr>
                <w:rFonts w:ascii="Times New Roman" w:eastAsia="Times New Roman" w:hAnsi="Times New Roman" w:cs="Times New Roman"/>
                <w:bCs/>
                <w:lang w:eastAsia="ar-SA"/>
              </w:rPr>
              <w:t>0545370000068</w:t>
            </w:r>
          </w:p>
          <w:p w:rsidR="00871C3E" w:rsidRPr="00332B93" w:rsidRDefault="00871C3E" w:rsidP="00960E1F">
            <w:pPr>
              <w:suppressAutoHyphens/>
              <w:spacing w:after="0" w:line="240" w:lineRule="auto"/>
              <w:ind w:left="34" w:right="204"/>
              <w:rPr>
                <w:rFonts w:ascii="Times New Roman" w:eastAsia="Times New Roman" w:hAnsi="Times New Roman" w:cs="Times New Roman"/>
                <w:bCs/>
                <w:lang w:eastAsia="ar-SA"/>
              </w:rPr>
            </w:pPr>
            <w:r w:rsidRPr="00332B93">
              <w:rPr>
                <w:rFonts w:ascii="Times New Roman" w:eastAsia="Times New Roman" w:hAnsi="Times New Roman" w:cs="Times New Roman"/>
                <w:bCs/>
                <w:lang w:eastAsia="ar-SA"/>
              </w:rPr>
              <w:t xml:space="preserve">e-mail: </w:t>
            </w:r>
            <w:r w:rsidR="00FC4D82" w:rsidRPr="00332B93">
              <w:rPr>
                <w:rFonts w:ascii="Times New Roman" w:eastAsia="Times New Roman" w:hAnsi="Times New Roman" w:cs="Times New Roman"/>
                <w:b/>
                <w:sz w:val="24"/>
                <w:szCs w:val="24"/>
                <w:lang w:eastAsia="ru-RU"/>
              </w:rPr>
              <w:t xml:space="preserve"> </w:t>
            </w:r>
            <w:r w:rsidR="00834DA5" w:rsidRPr="00332B93">
              <w:rPr>
                <w:rFonts w:ascii="Times New Roman" w:eastAsia="Times New Roman" w:hAnsi="Times New Roman" w:cs="Times New Roman"/>
                <w:sz w:val="24"/>
                <w:szCs w:val="24"/>
                <w:lang w:val="en-US" w:eastAsia="ru-RU"/>
              </w:rPr>
              <w:t>janda</w:t>
            </w:r>
            <w:r w:rsidR="00FC4D82" w:rsidRPr="00332B93">
              <w:rPr>
                <w:rFonts w:ascii="Times New Roman" w:eastAsia="Times New Roman" w:hAnsi="Times New Roman" w:cs="Times New Roman"/>
                <w:sz w:val="24"/>
                <w:szCs w:val="24"/>
                <w:lang w:eastAsia="ru-RU"/>
              </w:rPr>
              <w:t>@</w:t>
            </w:r>
            <w:r w:rsidR="00FC4D82" w:rsidRPr="00332B93">
              <w:rPr>
                <w:rFonts w:ascii="Times New Roman" w:eastAsia="Times New Roman" w:hAnsi="Times New Roman" w:cs="Times New Roman"/>
                <w:sz w:val="24"/>
                <w:szCs w:val="24"/>
                <w:lang w:val="en-US" w:eastAsia="ru-RU"/>
              </w:rPr>
              <w:t>mail</w:t>
            </w:r>
            <w:r w:rsidR="00FC4D82" w:rsidRPr="00332B93">
              <w:rPr>
                <w:rFonts w:ascii="Times New Roman" w:eastAsia="Times New Roman" w:hAnsi="Times New Roman" w:cs="Times New Roman"/>
                <w:sz w:val="24"/>
                <w:szCs w:val="24"/>
                <w:lang w:eastAsia="ru-RU"/>
              </w:rPr>
              <w:t>.</w:t>
            </w:r>
            <w:r w:rsidR="00FC4D82" w:rsidRPr="00332B93">
              <w:rPr>
                <w:rFonts w:ascii="Times New Roman" w:eastAsia="Times New Roman" w:hAnsi="Times New Roman" w:cs="Times New Roman"/>
                <w:sz w:val="24"/>
                <w:szCs w:val="24"/>
                <w:lang w:val="en-US" w:eastAsia="ru-RU"/>
              </w:rPr>
              <w:t>ru</w:t>
            </w:r>
          </w:p>
          <w:p w:rsidR="00871C3E" w:rsidRPr="00332B93" w:rsidRDefault="00871C3E" w:rsidP="00960E1F">
            <w:pPr>
              <w:suppressAutoHyphens/>
              <w:spacing w:after="0" w:line="240" w:lineRule="auto"/>
              <w:ind w:left="34" w:right="204"/>
              <w:rPr>
                <w:rFonts w:ascii="Times New Roman" w:eastAsia="Times New Roman" w:hAnsi="Times New Roman" w:cs="Times New Roman"/>
                <w:bCs/>
                <w:lang w:eastAsia="ar-SA"/>
              </w:rPr>
            </w:pPr>
            <w:r w:rsidRPr="00332B93">
              <w:rPr>
                <w:rFonts w:ascii="Times New Roman" w:eastAsia="Times New Roman" w:hAnsi="Times New Roman" w:cs="Times New Roman"/>
                <w:bCs/>
                <w:lang w:eastAsia="ar-SA"/>
              </w:rPr>
              <w:t>Тел. 8(</w:t>
            </w:r>
            <w:r w:rsidR="00834DA5" w:rsidRPr="00332B93">
              <w:rPr>
                <w:rFonts w:ascii="Times New Roman" w:eastAsia="Times New Roman" w:hAnsi="Times New Roman" w:cs="Times New Roman"/>
                <w:bCs/>
                <w:lang w:eastAsia="ar-SA"/>
              </w:rPr>
              <w:t>30130</w:t>
            </w:r>
            <w:r w:rsidRPr="00332B93">
              <w:rPr>
                <w:rFonts w:ascii="Times New Roman" w:eastAsia="Times New Roman" w:hAnsi="Times New Roman" w:cs="Times New Roman"/>
                <w:bCs/>
                <w:lang w:eastAsia="ar-SA"/>
              </w:rPr>
              <w:t xml:space="preserve">) </w:t>
            </w:r>
            <w:r w:rsidR="00834DA5" w:rsidRPr="00332B93">
              <w:rPr>
                <w:rFonts w:ascii="Times New Roman" w:eastAsia="Times New Roman" w:hAnsi="Times New Roman" w:cs="Times New Roman"/>
                <w:bCs/>
                <w:lang w:eastAsia="ar-SA"/>
              </w:rPr>
              <w:t>47-271. 47-371</w:t>
            </w:r>
          </w:p>
          <w:p w:rsidR="00871C3E" w:rsidRDefault="00871C3E" w:rsidP="00960E1F">
            <w:pPr>
              <w:suppressAutoHyphens/>
              <w:spacing w:after="0" w:line="240" w:lineRule="auto"/>
              <w:ind w:left="34" w:right="204"/>
              <w:rPr>
                <w:rFonts w:ascii="Times New Roman" w:eastAsia="Times New Roman" w:hAnsi="Times New Roman" w:cs="Times New Roman"/>
                <w:bCs/>
                <w:lang w:eastAsia="ar-SA"/>
              </w:rPr>
            </w:pPr>
          </w:p>
          <w:p w:rsidR="000A73D6" w:rsidRDefault="000A73D6" w:rsidP="00960E1F">
            <w:pPr>
              <w:suppressAutoHyphens/>
              <w:spacing w:after="0" w:line="240" w:lineRule="auto"/>
              <w:ind w:left="34" w:right="204"/>
              <w:rPr>
                <w:rFonts w:ascii="Times New Roman" w:eastAsia="Times New Roman" w:hAnsi="Times New Roman" w:cs="Times New Roman"/>
                <w:bCs/>
                <w:lang w:eastAsia="ar-SA"/>
              </w:rPr>
            </w:pPr>
          </w:p>
          <w:p w:rsidR="000A73D6" w:rsidRDefault="000A73D6" w:rsidP="00960E1F">
            <w:pPr>
              <w:suppressAutoHyphens/>
              <w:spacing w:after="0" w:line="240" w:lineRule="auto"/>
              <w:ind w:left="34" w:right="204"/>
              <w:rPr>
                <w:rFonts w:ascii="Times New Roman" w:eastAsia="Times New Roman" w:hAnsi="Times New Roman" w:cs="Times New Roman"/>
                <w:bCs/>
                <w:lang w:eastAsia="ar-SA"/>
              </w:rPr>
            </w:pPr>
          </w:p>
          <w:p w:rsidR="000A73D6" w:rsidRPr="00332B93" w:rsidRDefault="000A73D6" w:rsidP="00960E1F">
            <w:pPr>
              <w:suppressAutoHyphens/>
              <w:spacing w:after="0" w:line="240" w:lineRule="auto"/>
              <w:ind w:left="34" w:right="204"/>
              <w:rPr>
                <w:rFonts w:ascii="Times New Roman" w:eastAsia="Times New Roman" w:hAnsi="Times New Roman" w:cs="Times New Roman"/>
                <w:bCs/>
                <w:lang w:eastAsia="ar-SA"/>
              </w:rPr>
            </w:pPr>
          </w:p>
          <w:p w:rsidR="00FC3F48" w:rsidRPr="00332B93" w:rsidRDefault="00834DA5" w:rsidP="00932AA4">
            <w:pPr>
              <w:spacing w:after="0" w:line="240" w:lineRule="auto"/>
              <w:ind w:left="34" w:right="204"/>
              <w:rPr>
                <w:rFonts w:ascii="Times New Roman" w:eastAsia="Times New Roman" w:hAnsi="Times New Roman" w:cs="Times New Roman"/>
                <w:bCs/>
                <w:lang w:eastAsia="ru-RU"/>
              </w:rPr>
            </w:pPr>
            <w:r w:rsidRPr="00332B93">
              <w:rPr>
                <w:rFonts w:ascii="Times New Roman" w:eastAsia="Times New Roman" w:hAnsi="Times New Roman" w:cs="Times New Roman"/>
                <w:bCs/>
                <w:lang w:eastAsia="ru-RU"/>
              </w:rPr>
              <w:t>Директор</w:t>
            </w:r>
            <w:r w:rsidR="00FC3F48" w:rsidRPr="00332B93">
              <w:rPr>
                <w:rFonts w:ascii="Times New Roman" w:eastAsia="Times New Roman" w:hAnsi="Times New Roman" w:cs="Times New Roman"/>
                <w:bCs/>
                <w:lang w:eastAsia="ru-RU"/>
              </w:rPr>
              <w:t xml:space="preserve">  __________/</w:t>
            </w:r>
            <w:r w:rsidRPr="00332B93">
              <w:rPr>
                <w:rFonts w:ascii="Times New Roman" w:eastAsia="Times New Roman" w:hAnsi="Times New Roman" w:cs="Times New Roman"/>
                <w:bCs/>
                <w:lang w:eastAsia="ru-RU"/>
              </w:rPr>
              <w:t>Н.М. Елисеенко</w:t>
            </w:r>
            <w:r w:rsidR="00FC3F48" w:rsidRPr="00332B93">
              <w:rPr>
                <w:rFonts w:ascii="Times New Roman" w:eastAsia="Times New Roman" w:hAnsi="Times New Roman" w:cs="Times New Roman"/>
                <w:bCs/>
                <w:lang w:eastAsia="ru-RU"/>
              </w:rPr>
              <w:t xml:space="preserve">/ </w:t>
            </w:r>
          </w:p>
          <w:p w:rsidR="00FC3F48" w:rsidRDefault="00FC3F48" w:rsidP="00932AA4">
            <w:pPr>
              <w:spacing w:after="0" w:line="240" w:lineRule="auto"/>
              <w:ind w:left="34" w:right="204"/>
              <w:rPr>
                <w:rFonts w:ascii="Times New Roman" w:eastAsia="Times New Roman" w:hAnsi="Times New Roman" w:cs="Times New Roman"/>
                <w:lang w:eastAsia="ru-RU"/>
              </w:rPr>
            </w:pPr>
            <w:r w:rsidRPr="00332B93">
              <w:rPr>
                <w:rFonts w:ascii="Times New Roman" w:eastAsia="Times New Roman" w:hAnsi="Times New Roman" w:cs="Times New Roman"/>
                <w:lang w:eastAsia="ru-RU"/>
              </w:rPr>
              <w:t xml:space="preserve">             </w:t>
            </w:r>
          </w:p>
          <w:p w:rsidR="000A73D6" w:rsidRPr="00332B93" w:rsidRDefault="000A73D6" w:rsidP="00932AA4">
            <w:pPr>
              <w:spacing w:after="0" w:line="240" w:lineRule="auto"/>
              <w:ind w:left="34" w:right="204"/>
              <w:rPr>
                <w:rFonts w:ascii="Times New Roman" w:eastAsia="Times New Roman" w:hAnsi="Times New Roman" w:cs="Times New Roman"/>
                <w:lang w:eastAsia="ru-RU"/>
              </w:rPr>
            </w:pPr>
          </w:p>
          <w:p w:rsidR="00FC3F48" w:rsidRPr="00332B93" w:rsidRDefault="00FC3F48" w:rsidP="00932AA4">
            <w:pPr>
              <w:spacing w:after="0" w:line="240" w:lineRule="auto"/>
              <w:ind w:left="34" w:right="204"/>
              <w:rPr>
                <w:rFonts w:ascii="Times New Roman" w:eastAsia="Times New Roman" w:hAnsi="Times New Roman" w:cs="Times New Roman"/>
                <w:snapToGrid w:val="0"/>
                <w:lang w:eastAsia="ru-RU"/>
              </w:rPr>
            </w:pPr>
            <w:r w:rsidRPr="00332B93">
              <w:rPr>
                <w:rFonts w:ascii="Times New Roman" w:eastAsia="Times New Roman" w:hAnsi="Times New Roman" w:cs="Times New Roman"/>
                <w:snapToGrid w:val="0"/>
                <w:lang w:eastAsia="ru-RU"/>
              </w:rPr>
              <w:t>«_____» ______________ 2024</w:t>
            </w:r>
            <w:r w:rsidR="00834DA5" w:rsidRPr="00332B93">
              <w:rPr>
                <w:rFonts w:ascii="Times New Roman" w:eastAsia="Times New Roman" w:hAnsi="Times New Roman" w:cs="Times New Roman"/>
                <w:snapToGrid w:val="0"/>
                <w:lang w:eastAsia="ru-RU"/>
              </w:rPr>
              <w:t xml:space="preserve"> </w:t>
            </w:r>
            <w:r w:rsidRPr="00332B93">
              <w:rPr>
                <w:rFonts w:ascii="Times New Roman" w:eastAsia="Times New Roman" w:hAnsi="Times New Roman" w:cs="Times New Roman"/>
                <w:snapToGrid w:val="0"/>
                <w:lang w:eastAsia="ru-RU"/>
              </w:rPr>
              <w:t xml:space="preserve">г. </w:t>
            </w:r>
          </w:p>
          <w:p w:rsidR="00FC3F48" w:rsidRPr="00332B93" w:rsidRDefault="00FC3F48" w:rsidP="007A5A69">
            <w:pPr>
              <w:spacing w:after="0" w:line="240" w:lineRule="auto"/>
              <w:ind w:left="-426" w:right="-426"/>
              <w:rPr>
                <w:rFonts w:ascii="Times New Roman" w:eastAsia="Times New Roman" w:hAnsi="Times New Roman" w:cs="Times New Roman"/>
                <w:snapToGrid w:val="0"/>
                <w:lang w:eastAsia="ru-RU"/>
              </w:rPr>
            </w:pPr>
          </w:p>
          <w:p w:rsidR="00FC3F48" w:rsidRPr="00332B93" w:rsidRDefault="00FC3F48" w:rsidP="007A5A69">
            <w:pPr>
              <w:spacing w:after="0" w:line="240" w:lineRule="auto"/>
              <w:ind w:left="-426" w:right="-426"/>
              <w:rPr>
                <w:rFonts w:ascii="Times New Roman" w:eastAsia="Times New Roman" w:hAnsi="Times New Roman" w:cs="Times New Roman"/>
                <w:snapToGrid w:val="0"/>
                <w:lang w:eastAsia="ru-RU"/>
              </w:rPr>
            </w:pPr>
          </w:p>
          <w:p w:rsidR="00350E21" w:rsidRPr="00332B93" w:rsidRDefault="00FC3F48" w:rsidP="007A5A69">
            <w:pPr>
              <w:spacing w:after="0" w:line="240" w:lineRule="auto"/>
              <w:ind w:left="-426" w:right="-426"/>
              <w:rPr>
                <w:rFonts w:ascii="Times New Roman" w:eastAsia="Times New Roman" w:hAnsi="Times New Roman" w:cs="Times New Roman"/>
                <w:snapToGrid w:val="0"/>
                <w:lang w:eastAsia="ru-RU"/>
              </w:rPr>
            </w:pPr>
            <w:r w:rsidRPr="00332B93">
              <w:rPr>
                <w:rFonts w:ascii="Times New Roman" w:eastAsia="Times New Roman" w:hAnsi="Times New Roman" w:cs="Times New Roman"/>
                <w:snapToGrid w:val="0"/>
                <w:lang w:eastAsia="ru-RU"/>
              </w:rPr>
              <w:t xml:space="preserve"> </w:t>
            </w:r>
          </w:p>
        </w:tc>
        <w:tc>
          <w:tcPr>
            <w:tcW w:w="5103" w:type="dxa"/>
            <w:shd w:val="clear" w:color="auto" w:fill="auto"/>
          </w:tcPr>
          <w:p w:rsidR="002B687A" w:rsidRDefault="002B687A" w:rsidP="007A5A69">
            <w:pPr>
              <w:spacing w:after="0" w:line="240" w:lineRule="auto"/>
              <w:ind w:left="-426" w:right="-426"/>
              <w:jc w:val="center"/>
              <w:rPr>
                <w:rFonts w:ascii="Times New Roman" w:eastAsia="Times New Roman" w:hAnsi="Times New Roman" w:cs="Times New Roman"/>
                <w:b/>
                <w:lang w:eastAsia="ru-RU"/>
              </w:rPr>
            </w:pPr>
            <w:r w:rsidRPr="00332B93">
              <w:rPr>
                <w:rFonts w:ascii="Times New Roman" w:eastAsia="Times New Roman" w:hAnsi="Times New Roman" w:cs="Times New Roman"/>
                <w:b/>
                <w:lang w:eastAsia="ru-RU"/>
              </w:rPr>
              <w:t>ПОДРЯДЧИК</w:t>
            </w:r>
          </w:p>
          <w:p w:rsidR="000A73D6" w:rsidRPr="000A73D6" w:rsidRDefault="000A73D6" w:rsidP="000A73D6">
            <w:pPr>
              <w:suppressAutoHyphens/>
              <w:spacing w:after="0" w:line="240" w:lineRule="auto"/>
              <w:ind w:left="34" w:right="204"/>
              <w:rPr>
                <w:rFonts w:ascii="Times New Roman" w:eastAsia="Times New Roman" w:hAnsi="Times New Roman" w:cs="Times New Roman"/>
                <w:bCs/>
                <w:lang w:eastAsia="ar-SA"/>
              </w:rPr>
            </w:pPr>
            <w:r w:rsidRPr="000A73D6">
              <w:rPr>
                <w:rFonts w:ascii="Times New Roman" w:eastAsia="Times New Roman" w:hAnsi="Times New Roman" w:cs="Times New Roman"/>
                <w:bCs/>
                <w:lang w:eastAsia="ar-SA"/>
              </w:rPr>
              <w:t>ИП ШВЕЦ МАКСИМ ИВАНОВИЧ</w:t>
            </w:r>
          </w:p>
          <w:p w:rsidR="000A73D6" w:rsidRPr="000A73D6" w:rsidRDefault="000A73D6" w:rsidP="000A73D6">
            <w:pPr>
              <w:suppressAutoHyphens/>
              <w:spacing w:after="0" w:line="240" w:lineRule="auto"/>
              <w:ind w:left="34" w:right="204"/>
              <w:rPr>
                <w:rFonts w:ascii="Times New Roman" w:eastAsia="Times New Roman" w:hAnsi="Times New Roman" w:cs="Times New Roman"/>
                <w:bCs/>
                <w:lang w:eastAsia="ar-SA"/>
              </w:rPr>
            </w:pPr>
            <w:r w:rsidRPr="000A73D6">
              <w:rPr>
                <w:rFonts w:ascii="Times New Roman" w:eastAsia="Times New Roman" w:hAnsi="Times New Roman" w:cs="Times New Roman"/>
                <w:bCs/>
                <w:lang w:eastAsia="ar-SA"/>
              </w:rPr>
              <w:t>Адрес места нахождения: Республика Бурятия, Г. Северобайкальск,</w:t>
            </w:r>
          </w:p>
          <w:p w:rsidR="000A73D6" w:rsidRPr="000A73D6" w:rsidRDefault="000A73D6" w:rsidP="000A73D6">
            <w:pPr>
              <w:suppressAutoHyphens/>
              <w:spacing w:after="0" w:line="240" w:lineRule="auto"/>
              <w:ind w:left="34" w:right="204"/>
              <w:rPr>
                <w:rFonts w:ascii="Times New Roman" w:eastAsia="Times New Roman" w:hAnsi="Times New Roman" w:cs="Times New Roman"/>
                <w:bCs/>
                <w:lang w:eastAsia="ar-SA"/>
              </w:rPr>
            </w:pPr>
            <w:r w:rsidRPr="000A73D6">
              <w:rPr>
                <w:rFonts w:ascii="Times New Roman" w:eastAsia="Times New Roman" w:hAnsi="Times New Roman" w:cs="Times New Roman"/>
                <w:bCs/>
                <w:lang w:eastAsia="ar-SA"/>
              </w:rPr>
              <w:t>Почтовый адрес: - Бурятия03, - Северобайкальск</w:t>
            </w:r>
          </w:p>
          <w:p w:rsidR="000A73D6" w:rsidRPr="000A73D6" w:rsidRDefault="000A73D6" w:rsidP="000A73D6">
            <w:pPr>
              <w:suppressAutoHyphens/>
              <w:spacing w:after="0" w:line="240" w:lineRule="auto"/>
              <w:ind w:left="34" w:right="204"/>
              <w:rPr>
                <w:rFonts w:ascii="Times New Roman" w:eastAsia="Times New Roman" w:hAnsi="Times New Roman" w:cs="Times New Roman"/>
                <w:bCs/>
                <w:lang w:eastAsia="ar-SA"/>
              </w:rPr>
            </w:pPr>
            <w:r w:rsidRPr="000A73D6">
              <w:rPr>
                <w:rFonts w:ascii="Times New Roman" w:eastAsia="Times New Roman" w:hAnsi="Times New Roman" w:cs="Times New Roman"/>
                <w:bCs/>
                <w:lang w:eastAsia="ar-SA"/>
              </w:rPr>
              <w:t>Телефон: 79021622872</w:t>
            </w:r>
          </w:p>
          <w:p w:rsidR="000A73D6" w:rsidRPr="000A73D6" w:rsidRDefault="000A73D6" w:rsidP="000A73D6">
            <w:pPr>
              <w:suppressAutoHyphens/>
              <w:spacing w:after="0" w:line="240" w:lineRule="auto"/>
              <w:ind w:left="34" w:right="204"/>
              <w:rPr>
                <w:rFonts w:ascii="Times New Roman" w:eastAsia="Times New Roman" w:hAnsi="Times New Roman" w:cs="Times New Roman"/>
                <w:bCs/>
                <w:lang w:eastAsia="ar-SA"/>
              </w:rPr>
            </w:pPr>
            <w:r w:rsidRPr="000A73D6">
              <w:rPr>
                <w:rFonts w:ascii="Times New Roman" w:eastAsia="Times New Roman" w:hAnsi="Times New Roman" w:cs="Times New Roman"/>
                <w:bCs/>
                <w:lang w:eastAsia="ar-SA"/>
              </w:rPr>
              <w:t xml:space="preserve">Факс: </w:t>
            </w:r>
          </w:p>
          <w:p w:rsidR="000A73D6" w:rsidRPr="000A73D6" w:rsidRDefault="000A73D6" w:rsidP="000A73D6">
            <w:pPr>
              <w:suppressAutoHyphens/>
              <w:spacing w:after="0" w:line="240" w:lineRule="auto"/>
              <w:ind w:left="34" w:right="204"/>
              <w:rPr>
                <w:rFonts w:ascii="Times New Roman" w:eastAsia="Times New Roman" w:hAnsi="Times New Roman" w:cs="Times New Roman"/>
                <w:bCs/>
                <w:lang w:eastAsia="ar-SA"/>
              </w:rPr>
            </w:pPr>
            <w:r w:rsidRPr="000A73D6">
              <w:rPr>
                <w:rFonts w:ascii="Times New Roman" w:eastAsia="Times New Roman" w:hAnsi="Times New Roman" w:cs="Times New Roman"/>
                <w:bCs/>
                <w:lang w:eastAsia="ar-SA"/>
              </w:rPr>
              <w:t>Email: rezident79@yandex.ru</w:t>
            </w:r>
          </w:p>
          <w:p w:rsidR="000A73D6" w:rsidRPr="000A73D6" w:rsidRDefault="000A73D6" w:rsidP="000A73D6">
            <w:pPr>
              <w:suppressAutoHyphens/>
              <w:spacing w:after="0" w:line="240" w:lineRule="auto"/>
              <w:ind w:left="34" w:right="204"/>
              <w:rPr>
                <w:rFonts w:ascii="Times New Roman" w:eastAsia="Times New Roman" w:hAnsi="Times New Roman" w:cs="Times New Roman"/>
                <w:bCs/>
                <w:lang w:eastAsia="ar-SA"/>
              </w:rPr>
            </w:pPr>
            <w:r w:rsidRPr="000A73D6">
              <w:rPr>
                <w:rFonts w:ascii="Times New Roman" w:eastAsia="Times New Roman" w:hAnsi="Times New Roman" w:cs="Times New Roman"/>
                <w:bCs/>
                <w:lang w:eastAsia="ar-SA"/>
              </w:rPr>
              <w:t>ИНН/аналог ИНН: 031797335276</w:t>
            </w:r>
          </w:p>
          <w:p w:rsidR="000A73D6" w:rsidRPr="000A73D6" w:rsidRDefault="000A73D6" w:rsidP="000A73D6">
            <w:pPr>
              <w:suppressAutoHyphens/>
              <w:spacing w:after="0" w:line="240" w:lineRule="auto"/>
              <w:ind w:left="34" w:right="204"/>
              <w:rPr>
                <w:rFonts w:ascii="Times New Roman" w:eastAsia="Times New Roman" w:hAnsi="Times New Roman" w:cs="Times New Roman"/>
                <w:bCs/>
                <w:lang w:eastAsia="ar-SA"/>
              </w:rPr>
            </w:pPr>
            <w:r w:rsidRPr="000A73D6">
              <w:rPr>
                <w:rFonts w:ascii="Times New Roman" w:eastAsia="Times New Roman" w:hAnsi="Times New Roman" w:cs="Times New Roman"/>
                <w:bCs/>
                <w:lang w:eastAsia="ar-SA"/>
              </w:rPr>
              <w:t>ОГРН: 318032700017176</w:t>
            </w:r>
          </w:p>
          <w:p w:rsidR="000A73D6" w:rsidRPr="000A73D6" w:rsidRDefault="000A73D6" w:rsidP="000A73D6">
            <w:pPr>
              <w:suppressAutoHyphens/>
              <w:spacing w:after="0" w:line="240" w:lineRule="auto"/>
              <w:ind w:left="34" w:right="204"/>
              <w:rPr>
                <w:rFonts w:ascii="Times New Roman" w:eastAsia="Times New Roman" w:hAnsi="Times New Roman" w:cs="Times New Roman"/>
                <w:bCs/>
                <w:lang w:eastAsia="ar-SA"/>
              </w:rPr>
            </w:pPr>
            <w:r w:rsidRPr="000A73D6">
              <w:rPr>
                <w:rFonts w:ascii="Times New Roman" w:eastAsia="Times New Roman" w:hAnsi="Times New Roman" w:cs="Times New Roman"/>
                <w:bCs/>
                <w:lang w:eastAsia="ar-SA"/>
              </w:rPr>
              <w:t xml:space="preserve">КПП: </w:t>
            </w:r>
          </w:p>
          <w:p w:rsidR="000A73D6" w:rsidRPr="000A73D6" w:rsidRDefault="000A73D6" w:rsidP="000A73D6">
            <w:pPr>
              <w:suppressAutoHyphens/>
              <w:spacing w:after="0" w:line="240" w:lineRule="auto"/>
              <w:ind w:left="34" w:right="204"/>
              <w:rPr>
                <w:rFonts w:ascii="Times New Roman" w:eastAsia="Times New Roman" w:hAnsi="Times New Roman" w:cs="Times New Roman"/>
                <w:bCs/>
                <w:lang w:eastAsia="ar-SA"/>
              </w:rPr>
            </w:pPr>
            <w:r w:rsidRPr="000A73D6">
              <w:rPr>
                <w:rFonts w:ascii="Times New Roman" w:eastAsia="Times New Roman" w:hAnsi="Times New Roman" w:cs="Times New Roman"/>
                <w:bCs/>
                <w:lang w:eastAsia="ar-SA"/>
              </w:rPr>
              <w:t>Банковские реквизиты:</w:t>
            </w:r>
          </w:p>
          <w:p w:rsidR="000A73D6" w:rsidRPr="000A73D6" w:rsidRDefault="000A73D6" w:rsidP="000A73D6">
            <w:pPr>
              <w:suppressAutoHyphens/>
              <w:spacing w:after="0" w:line="240" w:lineRule="auto"/>
              <w:ind w:left="34" w:right="204"/>
              <w:rPr>
                <w:rFonts w:ascii="Times New Roman" w:eastAsia="Times New Roman" w:hAnsi="Times New Roman" w:cs="Times New Roman"/>
                <w:bCs/>
                <w:lang w:eastAsia="ar-SA"/>
              </w:rPr>
            </w:pPr>
            <w:r w:rsidRPr="000A73D6">
              <w:rPr>
                <w:rFonts w:ascii="Times New Roman" w:eastAsia="Times New Roman" w:hAnsi="Times New Roman" w:cs="Times New Roman"/>
                <w:bCs/>
                <w:lang w:eastAsia="ar-SA"/>
              </w:rPr>
              <w:t>Расчетный счет: 40802810909160006648</w:t>
            </w:r>
          </w:p>
          <w:p w:rsidR="000A73D6" w:rsidRPr="000A73D6" w:rsidRDefault="000A73D6" w:rsidP="000A73D6">
            <w:pPr>
              <w:suppressAutoHyphens/>
              <w:spacing w:after="0" w:line="240" w:lineRule="auto"/>
              <w:ind w:left="34" w:right="204"/>
              <w:rPr>
                <w:rFonts w:ascii="Times New Roman" w:eastAsia="Times New Roman" w:hAnsi="Times New Roman" w:cs="Times New Roman"/>
                <w:bCs/>
                <w:lang w:eastAsia="ar-SA"/>
              </w:rPr>
            </w:pPr>
            <w:r w:rsidRPr="000A73D6">
              <w:rPr>
                <w:rFonts w:ascii="Times New Roman" w:eastAsia="Times New Roman" w:hAnsi="Times New Roman" w:cs="Times New Roman"/>
                <w:bCs/>
                <w:lang w:eastAsia="ar-SA"/>
              </w:rPr>
              <w:t>Наименование банка: ПАО Сбербанк (Доп.офис №8601/0190)</w:t>
            </w:r>
          </w:p>
          <w:p w:rsidR="000A73D6" w:rsidRPr="000A73D6" w:rsidRDefault="000A73D6" w:rsidP="000A73D6">
            <w:pPr>
              <w:suppressAutoHyphens/>
              <w:spacing w:after="0" w:line="240" w:lineRule="auto"/>
              <w:ind w:left="34" w:right="204"/>
              <w:rPr>
                <w:rFonts w:ascii="Times New Roman" w:eastAsia="Times New Roman" w:hAnsi="Times New Roman" w:cs="Times New Roman"/>
                <w:bCs/>
                <w:lang w:eastAsia="ar-SA"/>
              </w:rPr>
            </w:pPr>
            <w:r w:rsidRPr="000A73D6">
              <w:rPr>
                <w:rFonts w:ascii="Times New Roman" w:eastAsia="Times New Roman" w:hAnsi="Times New Roman" w:cs="Times New Roman"/>
                <w:bCs/>
                <w:lang w:eastAsia="ar-SA"/>
              </w:rPr>
              <w:t xml:space="preserve">Лицевой счет: </w:t>
            </w:r>
          </w:p>
          <w:p w:rsidR="000A73D6" w:rsidRPr="000A73D6" w:rsidRDefault="000A73D6" w:rsidP="000A73D6">
            <w:pPr>
              <w:suppressAutoHyphens/>
              <w:spacing w:after="0" w:line="240" w:lineRule="auto"/>
              <w:ind w:left="34" w:right="204"/>
              <w:rPr>
                <w:rFonts w:ascii="Times New Roman" w:eastAsia="Times New Roman" w:hAnsi="Times New Roman" w:cs="Times New Roman"/>
                <w:bCs/>
                <w:lang w:eastAsia="ar-SA"/>
              </w:rPr>
            </w:pPr>
            <w:r w:rsidRPr="000A73D6">
              <w:rPr>
                <w:rFonts w:ascii="Times New Roman" w:eastAsia="Times New Roman" w:hAnsi="Times New Roman" w:cs="Times New Roman"/>
                <w:bCs/>
                <w:lang w:eastAsia="ar-SA"/>
              </w:rPr>
              <w:t xml:space="preserve">Адрес банка: </w:t>
            </w:r>
          </w:p>
          <w:p w:rsidR="000A73D6" w:rsidRPr="000A73D6" w:rsidRDefault="000A73D6" w:rsidP="000A73D6">
            <w:pPr>
              <w:suppressAutoHyphens/>
              <w:spacing w:after="0" w:line="240" w:lineRule="auto"/>
              <w:ind w:left="34" w:right="204"/>
              <w:rPr>
                <w:rFonts w:ascii="Times New Roman" w:eastAsia="Times New Roman" w:hAnsi="Times New Roman" w:cs="Times New Roman"/>
                <w:bCs/>
                <w:lang w:eastAsia="ar-SA"/>
              </w:rPr>
            </w:pPr>
            <w:r w:rsidRPr="000A73D6">
              <w:rPr>
                <w:rFonts w:ascii="Times New Roman" w:eastAsia="Times New Roman" w:hAnsi="Times New Roman" w:cs="Times New Roman"/>
                <w:bCs/>
                <w:lang w:eastAsia="ar-SA"/>
              </w:rPr>
              <w:t>Корреспондентский счет: 30101810400000000604</w:t>
            </w:r>
          </w:p>
          <w:p w:rsidR="000A73D6" w:rsidRDefault="000A73D6" w:rsidP="000A73D6">
            <w:pPr>
              <w:suppressAutoHyphens/>
              <w:spacing w:after="0" w:line="240" w:lineRule="auto"/>
              <w:ind w:left="34" w:right="204"/>
              <w:rPr>
                <w:rFonts w:ascii="Times New Roman" w:eastAsia="Times New Roman" w:hAnsi="Times New Roman" w:cs="Times New Roman"/>
                <w:bCs/>
                <w:lang w:eastAsia="ar-SA"/>
              </w:rPr>
            </w:pPr>
            <w:r w:rsidRPr="000A73D6">
              <w:rPr>
                <w:rFonts w:ascii="Times New Roman" w:eastAsia="Times New Roman" w:hAnsi="Times New Roman" w:cs="Times New Roman"/>
                <w:bCs/>
                <w:lang w:eastAsia="ar-SA"/>
              </w:rPr>
              <w:t>БИК: 048142604</w:t>
            </w:r>
          </w:p>
          <w:p w:rsidR="000A73D6" w:rsidRDefault="000A73D6" w:rsidP="000A73D6">
            <w:pPr>
              <w:suppressAutoHyphens/>
              <w:spacing w:after="0" w:line="240" w:lineRule="auto"/>
              <w:ind w:left="34" w:right="204"/>
              <w:rPr>
                <w:rFonts w:ascii="Times New Roman" w:eastAsia="Times New Roman" w:hAnsi="Times New Roman" w:cs="Times New Roman"/>
                <w:bCs/>
                <w:lang w:eastAsia="ar-SA"/>
              </w:rPr>
            </w:pPr>
          </w:p>
          <w:p w:rsidR="00FC3F48" w:rsidRPr="00332B93" w:rsidRDefault="00FC3F48" w:rsidP="007A5A69">
            <w:pPr>
              <w:spacing w:after="0" w:line="240" w:lineRule="auto"/>
              <w:ind w:left="-426" w:right="-426"/>
              <w:rPr>
                <w:rFonts w:ascii="Times New Roman" w:eastAsia="Times New Roman" w:hAnsi="Times New Roman" w:cs="Times New Roman"/>
                <w:b/>
                <w:lang w:eastAsia="ru-RU"/>
              </w:rPr>
            </w:pPr>
          </w:p>
          <w:p w:rsidR="000A73D6" w:rsidRDefault="000A73D6" w:rsidP="000A73D6">
            <w:pPr>
              <w:spacing w:after="0" w:line="240" w:lineRule="auto"/>
              <w:ind w:left="2" w:right="-426"/>
              <w:rPr>
                <w:rFonts w:ascii="Times New Roman" w:eastAsia="Times New Roman" w:hAnsi="Times New Roman" w:cs="Times New Roman"/>
                <w:b/>
                <w:lang w:eastAsia="ru-RU"/>
              </w:rPr>
            </w:pPr>
            <w:r w:rsidRPr="000A73D6">
              <w:rPr>
                <w:rFonts w:ascii="Times New Roman" w:eastAsia="Times New Roman" w:hAnsi="Times New Roman" w:cs="Times New Roman"/>
                <w:bCs/>
                <w:lang w:eastAsia="ru-RU"/>
              </w:rPr>
              <w:t>Индивидуальный предприниматель</w:t>
            </w:r>
            <w:r w:rsidR="002B687A" w:rsidRPr="00332B93">
              <w:rPr>
                <w:rFonts w:ascii="Times New Roman" w:eastAsia="Times New Roman" w:hAnsi="Times New Roman" w:cs="Times New Roman"/>
                <w:b/>
                <w:lang w:eastAsia="ru-RU"/>
              </w:rPr>
              <w:t xml:space="preserve">   </w:t>
            </w:r>
          </w:p>
          <w:p w:rsidR="000A73D6" w:rsidRDefault="000A73D6" w:rsidP="000A73D6">
            <w:pPr>
              <w:spacing w:after="0" w:line="240" w:lineRule="auto"/>
              <w:ind w:left="2" w:right="-426"/>
              <w:rPr>
                <w:rFonts w:ascii="Times New Roman" w:eastAsia="Times New Roman" w:hAnsi="Times New Roman" w:cs="Times New Roman"/>
                <w:b/>
                <w:lang w:eastAsia="ru-RU"/>
              </w:rPr>
            </w:pPr>
          </w:p>
          <w:p w:rsidR="002B687A" w:rsidRPr="000A73D6" w:rsidRDefault="002B687A" w:rsidP="000A73D6">
            <w:pPr>
              <w:spacing w:after="0" w:line="240" w:lineRule="auto"/>
              <w:ind w:left="2" w:right="-426"/>
              <w:rPr>
                <w:rFonts w:ascii="Times New Roman" w:eastAsia="Times New Roman" w:hAnsi="Times New Roman" w:cs="Times New Roman"/>
                <w:bCs/>
                <w:lang w:eastAsia="ru-RU"/>
              </w:rPr>
            </w:pPr>
            <w:r w:rsidRPr="00332B93">
              <w:rPr>
                <w:rFonts w:ascii="Times New Roman" w:eastAsia="Times New Roman" w:hAnsi="Times New Roman" w:cs="Times New Roman"/>
                <w:b/>
                <w:lang w:eastAsia="ru-RU"/>
              </w:rPr>
              <w:t>________</w:t>
            </w:r>
            <w:r w:rsidR="000A73D6">
              <w:rPr>
                <w:rFonts w:ascii="Times New Roman" w:eastAsia="Times New Roman" w:hAnsi="Times New Roman" w:cs="Times New Roman"/>
                <w:b/>
                <w:lang w:eastAsia="ru-RU"/>
              </w:rPr>
              <w:t xml:space="preserve">____ </w:t>
            </w:r>
            <w:r w:rsidRPr="00332B93">
              <w:rPr>
                <w:rFonts w:ascii="Times New Roman" w:eastAsia="Times New Roman" w:hAnsi="Times New Roman" w:cs="Times New Roman"/>
                <w:b/>
                <w:lang w:eastAsia="ru-RU"/>
              </w:rPr>
              <w:t>/</w:t>
            </w:r>
            <w:r w:rsidR="000A73D6" w:rsidRPr="000A73D6">
              <w:rPr>
                <w:rFonts w:ascii="Times New Roman" w:eastAsia="Times New Roman" w:hAnsi="Times New Roman" w:cs="Times New Roman"/>
                <w:bCs/>
                <w:lang w:eastAsia="ru-RU"/>
              </w:rPr>
              <w:t>М.И. Швец</w:t>
            </w:r>
            <w:r w:rsidRPr="000A73D6">
              <w:rPr>
                <w:rFonts w:ascii="Times New Roman" w:eastAsia="Times New Roman" w:hAnsi="Times New Roman" w:cs="Times New Roman"/>
                <w:bCs/>
                <w:lang w:eastAsia="ru-RU"/>
              </w:rPr>
              <w:t xml:space="preserve">/ </w:t>
            </w:r>
          </w:p>
          <w:p w:rsidR="000A73D6" w:rsidRDefault="000A73D6" w:rsidP="00932AA4">
            <w:pPr>
              <w:spacing w:after="0" w:line="240" w:lineRule="auto"/>
              <w:ind w:left="147" w:right="-426"/>
              <w:rPr>
                <w:rFonts w:ascii="Times New Roman" w:eastAsia="Times New Roman" w:hAnsi="Times New Roman" w:cs="Times New Roman"/>
                <w:snapToGrid w:val="0"/>
                <w:lang w:eastAsia="ru-RU"/>
              </w:rPr>
            </w:pPr>
          </w:p>
          <w:p w:rsidR="002B687A" w:rsidRPr="00332B93" w:rsidRDefault="002B687A" w:rsidP="00932AA4">
            <w:pPr>
              <w:spacing w:after="0" w:line="240" w:lineRule="auto"/>
              <w:ind w:left="147" w:right="-426"/>
              <w:rPr>
                <w:rFonts w:ascii="Times New Roman" w:eastAsia="Times New Roman" w:hAnsi="Times New Roman" w:cs="Times New Roman"/>
                <w:snapToGrid w:val="0"/>
                <w:lang w:eastAsia="ru-RU"/>
              </w:rPr>
            </w:pPr>
            <w:r w:rsidRPr="00332B93">
              <w:rPr>
                <w:rFonts w:ascii="Times New Roman" w:eastAsia="Times New Roman" w:hAnsi="Times New Roman" w:cs="Times New Roman"/>
                <w:snapToGrid w:val="0"/>
                <w:lang w:eastAsia="ru-RU"/>
              </w:rPr>
              <w:t>«_____» ______________ 202</w:t>
            </w:r>
            <w:r w:rsidR="00FC3F48" w:rsidRPr="00332B93">
              <w:rPr>
                <w:rFonts w:ascii="Times New Roman" w:eastAsia="Times New Roman" w:hAnsi="Times New Roman" w:cs="Times New Roman"/>
                <w:snapToGrid w:val="0"/>
                <w:lang w:eastAsia="ru-RU"/>
              </w:rPr>
              <w:t>4</w:t>
            </w:r>
            <w:r w:rsidR="00834DA5" w:rsidRPr="00332B93">
              <w:rPr>
                <w:rFonts w:ascii="Times New Roman" w:eastAsia="Times New Roman" w:hAnsi="Times New Roman" w:cs="Times New Roman"/>
                <w:snapToGrid w:val="0"/>
                <w:lang w:eastAsia="ru-RU"/>
              </w:rPr>
              <w:t xml:space="preserve"> </w:t>
            </w:r>
            <w:r w:rsidRPr="00332B93">
              <w:rPr>
                <w:rFonts w:ascii="Times New Roman" w:eastAsia="Times New Roman" w:hAnsi="Times New Roman" w:cs="Times New Roman"/>
                <w:snapToGrid w:val="0"/>
                <w:lang w:eastAsia="ru-RU"/>
              </w:rPr>
              <w:t xml:space="preserve">г. </w:t>
            </w:r>
          </w:p>
          <w:p w:rsidR="002B687A" w:rsidRPr="00332B93" w:rsidRDefault="002B687A" w:rsidP="007A5A69">
            <w:pPr>
              <w:spacing w:after="0" w:line="240" w:lineRule="auto"/>
              <w:ind w:left="-426" w:right="-426"/>
              <w:rPr>
                <w:rFonts w:ascii="Times New Roman" w:eastAsia="Times New Roman" w:hAnsi="Times New Roman" w:cs="Times New Roman"/>
                <w:lang w:eastAsia="ru-RU"/>
              </w:rPr>
            </w:pPr>
          </w:p>
        </w:tc>
      </w:tr>
    </w:tbl>
    <w:p w:rsidR="00AC4459" w:rsidRPr="00332B93" w:rsidRDefault="00AC4459" w:rsidP="007A5A69">
      <w:pPr>
        <w:spacing w:after="0" w:line="240" w:lineRule="auto"/>
        <w:ind w:left="-426" w:right="-426"/>
        <w:jc w:val="right"/>
        <w:rPr>
          <w:rFonts w:ascii="Times New Roman" w:eastAsia="Times New Roman" w:hAnsi="Times New Roman" w:cs="Times New Roman"/>
          <w:lang w:eastAsia="ru-RU"/>
        </w:rPr>
      </w:pPr>
    </w:p>
    <w:p w:rsidR="00F72CEB" w:rsidRPr="00332B93" w:rsidRDefault="00F72CEB" w:rsidP="007A5A69">
      <w:pPr>
        <w:spacing w:after="0" w:line="240" w:lineRule="auto"/>
        <w:ind w:left="-426" w:right="-426"/>
        <w:jc w:val="right"/>
        <w:rPr>
          <w:rFonts w:ascii="Times New Roman" w:eastAsia="Times New Roman" w:hAnsi="Times New Roman" w:cs="Times New Roman"/>
          <w:lang w:eastAsia="ru-RU"/>
        </w:rPr>
      </w:pPr>
    </w:p>
    <w:p w:rsidR="00F72CEB" w:rsidRPr="00332B93" w:rsidRDefault="00F72CEB" w:rsidP="007A5A69">
      <w:pPr>
        <w:spacing w:after="0" w:line="240" w:lineRule="auto"/>
        <w:ind w:left="-426" w:right="-426"/>
        <w:jc w:val="right"/>
        <w:rPr>
          <w:rFonts w:ascii="Times New Roman" w:eastAsia="Times New Roman" w:hAnsi="Times New Roman" w:cs="Times New Roman"/>
          <w:lang w:eastAsia="ru-RU"/>
        </w:rPr>
      </w:pPr>
    </w:p>
    <w:p w:rsidR="00F72CEB" w:rsidRPr="00332B93" w:rsidRDefault="00F72CEB" w:rsidP="007A5A69">
      <w:pPr>
        <w:spacing w:after="0" w:line="240" w:lineRule="auto"/>
        <w:ind w:left="-426" w:right="-426"/>
        <w:jc w:val="right"/>
        <w:rPr>
          <w:rFonts w:ascii="Times New Roman" w:eastAsia="Times New Roman" w:hAnsi="Times New Roman" w:cs="Times New Roman"/>
          <w:lang w:eastAsia="ru-RU"/>
        </w:rPr>
      </w:pPr>
    </w:p>
    <w:p w:rsidR="00A6061B" w:rsidRPr="00332B93" w:rsidRDefault="00A6061B" w:rsidP="007A5A69">
      <w:pPr>
        <w:spacing w:after="0" w:line="240" w:lineRule="auto"/>
        <w:ind w:left="-426" w:right="-426"/>
        <w:jc w:val="right"/>
        <w:rPr>
          <w:rFonts w:ascii="Times New Roman" w:eastAsia="Times New Roman" w:hAnsi="Times New Roman" w:cs="Times New Roman"/>
          <w:lang w:eastAsia="ru-RU"/>
        </w:rPr>
      </w:pPr>
    </w:p>
    <w:p w:rsidR="00A6061B" w:rsidRPr="00332B93" w:rsidRDefault="00A6061B" w:rsidP="007A5A69">
      <w:pPr>
        <w:spacing w:after="0" w:line="240" w:lineRule="auto"/>
        <w:ind w:left="-426" w:right="-426"/>
        <w:jc w:val="right"/>
        <w:rPr>
          <w:rFonts w:ascii="Times New Roman" w:eastAsia="Times New Roman" w:hAnsi="Times New Roman" w:cs="Times New Roman"/>
          <w:lang w:eastAsia="ru-RU"/>
        </w:rPr>
      </w:pPr>
    </w:p>
    <w:p w:rsidR="00A6061B" w:rsidRPr="00332B93" w:rsidRDefault="00A6061B" w:rsidP="007A5A69">
      <w:pPr>
        <w:spacing w:after="0" w:line="240" w:lineRule="auto"/>
        <w:ind w:left="-426" w:right="-426"/>
        <w:jc w:val="right"/>
        <w:rPr>
          <w:rFonts w:ascii="Times New Roman" w:eastAsia="Times New Roman" w:hAnsi="Times New Roman" w:cs="Times New Roman"/>
          <w:lang w:eastAsia="ru-RU"/>
        </w:rPr>
      </w:pPr>
    </w:p>
    <w:p w:rsidR="00A6061B" w:rsidRPr="00332B93" w:rsidRDefault="00A6061B" w:rsidP="007A5A69">
      <w:pPr>
        <w:spacing w:after="0" w:line="240" w:lineRule="auto"/>
        <w:ind w:left="-426" w:right="-426"/>
        <w:jc w:val="right"/>
        <w:rPr>
          <w:rFonts w:ascii="Times New Roman" w:eastAsia="Times New Roman" w:hAnsi="Times New Roman" w:cs="Times New Roman"/>
          <w:lang w:eastAsia="ru-RU"/>
        </w:rPr>
      </w:pPr>
    </w:p>
    <w:p w:rsidR="00A6061B" w:rsidRPr="00332B93" w:rsidRDefault="00A6061B" w:rsidP="007A5A69">
      <w:pPr>
        <w:spacing w:after="0" w:line="240" w:lineRule="auto"/>
        <w:ind w:left="-426" w:right="-426"/>
        <w:jc w:val="right"/>
        <w:rPr>
          <w:rFonts w:ascii="Times New Roman" w:eastAsia="Times New Roman" w:hAnsi="Times New Roman" w:cs="Times New Roman"/>
          <w:lang w:eastAsia="ru-RU"/>
        </w:rPr>
      </w:pPr>
    </w:p>
    <w:p w:rsidR="009A3B5D" w:rsidRPr="00332B93" w:rsidRDefault="009A3B5D" w:rsidP="007A5A69">
      <w:pPr>
        <w:spacing w:after="0" w:line="240" w:lineRule="auto"/>
        <w:ind w:left="-426" w:right="-426"/>
        <w:jc w:val="right"/>
        <w:rPr>
          <w:rFonts w:ascii="Times New Roman" w:eastAsia="Times New Roman" w:hAnsi="Times New Roman" w:cs="Times New Roman"/>
          <w:lang w:eastAsia="ru-RU"/>
        </w:rPr>
      </w:pPr>
      <w:r w:rsidRPr="00332B93">
        <w:rPr>
          <w:rFonts w:ascii="Times New Roman" w:eastAsia="Times New Roman" w:hAnsi="Times New Roman" w:cs="Times New Roman"/>
          <w:lang w:eastAsia="ru-RU"/>
        </w:rPr>
        <w:t xml:space="preserve">Приложение № 1 к муниципальному контракту </w:t>
      </w:r>
    </w:p>
    <w:p w:rsidR="009A3B5D" w:rsidRPr="00332B93" w:rsidRDefault="009A3B5D" w:rsidP="007A5A69">
      <w:pPr>
        <w:spacing w:after="0" w:line="240" w:lineRule="auto"/>
        <w:ind w:left="-426" w:right="-426"/>
        <w:jc w:val="right"/>
        <w:rPr>
          <w:rFonts w:ascii="Times New Roman" w:eastAsia="Times New Roman" w:hAnsi="Times New Roman" w:cs="Times New Roman"/>
          <w:lang w:eastAsia="ru-RU"/>
        </w:rPr>
      </w:pPr>
      <w:r w:rsidRPr="00332B93">
        <w:rPr>
          <w:rFonts w:ascii="Times New Roman" w:eastAsia="Times New Roman" w:hAnsi="Times New Roman" w:cs="Times New Roman"/>
          <w:lang w:eastAsia="ru-RU"/>
        </w:rPr>
        <w:t xml:space="preserve">№ </w:t>
      </w:r>
      <w:r w:rsidR="000A73D6">
        <w:rPr>
          <w:rFonts w:ascii="Times New Roman" w:eastAsia="Times New Roman" w:hAnsi="Times New Roman" w:cs="Times New Roman"/>
          <w:lang w:eastAsia="ru-RU"/>
        </w:rPr>
        <w:t xml:space="preserve">0302300069224000001 </w:t>
      </w:r>
      <w:r w:rsidRPr="00332B93">
        <w:rPr>
          <w:rFonts w:ascii="Times New Roman" w:eastAsia="Times New Roman" w:hAnsi="Times New Roman" w:cs="Times New Roman"/>
          <w:lang w:eastAsia="ru-RU"/>
        </w:rPr>
        <w:t xml:space="preserve">от </w:t>
      </w:r>
      <w:r w:rsidR="00297E3D">
        <w:rPr>
          <w:rFonts w:ascii="Times New Roman" w:eastAsia="Times New Roman" w:hAnsi="Times New Roman" w:cs="Times New Roman"/>
          <w:lang w:eastAsia="ru-RU"/>
        </w:rPr>
        <w:t>20.05.2024 г.</w:t>
      </w:r>
    </w:p>
    <w:p w:rsidR="009A3B5D" w:rsidRPr="00332B93" w:rsidRDefault="009A3B5D" w:rsidP="007A5A69">
      <w:pPr>
        <w:spacing w:after="0" w:line="240" w:lineRule="auto"/>
        <w:ind w:left="-426" w:right="-426"/>
        <w:jc w:val="right"/>
        <w:rPr>
          <w:rFonts w:ascii="Times New Roman" w:eastAsia="Calibri" w:hAnsi="Times New Roman" w:cs="Times New Roman"/>
        </w:rPr>
      </w:pPr>
    </w:p>
    <w:p w:rsidR="009A3B5D" w:rsidRPr="00332B93" w:rsidRDefault="009A3B5D" w:rsidP="007A5A69">
      <w:pPr>
        <w:spacing w:after="0" w:line="240" w:lineRule="auto"/>
        <w:ind w:left="-426" w:right="-426"/>
        <w:rPr>
          <w:rFonts w:ascii="Times New Roman" w:eastAsia="Calibri" w:hAnsi="Times New Roman" w:cs="Times New Roman"/>
        </w:rPr>
      </w:pPr>
    </w:p>
    <w:p w:rsidR="00B328AA" w:rsidRPr="00B328AA" w:rsidRDefault="00B328AA" w:rsidP="00B328AA">
      <w:pPr>
        <w:jc w:val="center"/>
        <w:rPr>
          <w:rFonts w:ascii="Times New Roman" w:eastAsia="Times New Roman" w:hAnsi="Times New Roman" w:cs="Times New Roman"/>
          <w:bCs/>
          <w:lang w:eastAsia="ru-RU"/>
        </w:rPr>
      </w:pPr>
      <w:r w:rsidRPr="00B328AA">
        <w:rPr>
          <w:rFonts w:ascii="Times New Roman" w:eastAsia="Times New Roman" w:hAnsi="Times New Roman" w:cs="Times New Roman"/>
          <w:bCs/>
          <w:lang w:eastAsia="ru-RU"/>
        </w:rPr>
        <w:t xml:space="preserve">ТЕХНИЧЕСКОЕ ЗАДАНИЕ </w:t>
      </w:r>
    </w:p>
    <w:p w:rsidR="00B328AA" w:rsidRPr="00B328AA" w:rsidRDefault="00B328AA" w:rsidP="00B328AA">
      <w:pPr>
        <w:shd w:val="clear" w:color="auto" w:fill="FFFFFF"/>
        <w:spacing w:after="0"/>
        <w:ind w:firstLine="567"/>
        <w:jc w:val="center"/>
        <w:rPr>
          <w:rFonts w:ascii="Times New Roman" w:eastAsia="Times New Roman" w:hAnsi="Times New Roman" w:cs="Times New Roman"/>
          <w:bCs/>
          <w:lang w:eastAsia="ru-RU"/>
        </w:rPr>
      </w:pPr>
      <w:r w:rsidRPr="00B328AA">
        <w:rPr>
          <w:rFonts w:ascii="Times New Roman" w:eastAsia="Times New Roman" w:hAnsi="Times New Roman" w:cs="Times New Roman"/>
          <w:bCs/>
          <w:lang w:eastAsia="ru-RU"/>
        </w:rPr>
        <w:t>на выполнение работ по  Капитальному ремонту открытой спортивной площадки с искусственным покрытием при МБОУ "Нижнеангарская СОШ № 1".</w:t>
      </w:r>
    </w:p>
    <w:p w:rsidR="00B328AA" w:rsidRPr="00B328AA" w:rsidRDefault="00B328AA" w:rsidP="00B328AA">
      <w:pPr>
        <w:jc w:val="center"/>
        <w:rPr>
          <w:rFonts w:ascii="Times New Roman" w:eastAsia="Times New Roman" w:hAnsi="Times New Roman" w:cs="Times New Roman"/>
          <w:bCs/>
          <w:lang w:eastAsia="ru-RU"/>
        </w:rPr>
      </w:pPr>
    </w:p>
    <w:p w:rsidR="00B328AA" w:rsidRPr="00B328AA" w:rsidRDefault="00B328AA" w:rsidP="00B328AA">
      <w:pPr>
        <w:numPr>
          <w:ilvl w:val="0"/>
          <w:numId w:val="11"/>
        </w:numPr>
        <w:spacing w:after="0" w:line="240" w:lineRule="auto"/>
        <w:ind w:left="0" w:firstLine="567"/>
        <w:jc w:val="both"/>
        <w:rPr>
          <w:rFonts w:ascii="Times New Roman" w:eastAsia="Times New Roman" w:hAnsi="Times New Roman" w:cs="Times New Roman"/>
          <w:bCs/>
          <w:lang w:eastAsia="ru-RU"/>
        </w:rPr>
      </w:pPr>
      <w:r w:rsidRPr="00B328AA">
        <w:rPr>
          <w:rFonts w:ascii="Times New Roman" w:eastAsia="Times New Roman" w:hAnsi="Times New Roman" w:cs="Times New Roman"/>
          <w:bCs/>
          <w:lang w:eastAsia="ru-RU"/>
        </w:rPr>
        <w:t>Место выполнения работ:</w:t>
      </w:r>
    </w:p>
    <w:p w:rsidR="00B328AA" w:rsidRPr="00B328AA" w:rsidRDefault="00B328AA" w:rsidP="00B328AA">
      <w:pPr>
        <w:shd w:val="clear" w:color="auto" w:fill="FFFFFF"/>
        <w:spacing w:after="0"/>
        <w:ind w:firstLine="567"/>
        <w:rPr>
          <w:rFonts w:ascii="Times New Roman" w:eastAsia="Times New Roman" w:hAnsi="Times New Roman" w:cs="Times New Roman"/>
          <w:bCs/>
          <w:lang w:eastAsia="ru-RU"/>
        </w:rPr>
      </w:pPr>
      <w:r w:rsidRPr="00B328AA">
        <w:rPr>
          <w:rFonts w:ascii="Times New Roman" w:eastAsia="Times New Roman" w:hAnsi="Times New Roman" w:cs="Times New Roman"/>
          <w:bCs/>
          <w:lang w:eastAsia="ru-RU"/>
        </w:rPr>
        <w:t>Республика Бурятия, Северо – Байкальский район, п. Нижнеангарск, переулок Школьный.</w:t>
      </w:r>
    </w:p>
    <w:p w:rsidR="00B328AA" w:rsidRPr="00B328AA" w:rsidRDefault="00B328AA" w:rsidP="00B328AA">
      <w:pPr>
        <w:pStyle w:val="af0"/>
        <w:numPr>
          <w:ilvl w:val="0"/>
          <w:numId w:val="11"/>
        </w:numPr>
        <w:spacing w:after="0" w:line="240" w:lineRule="auto"/>
        <w:ind w:left="0" w:firstLine="567"/>
        <w:jc w:val="both"/>
        <w:rPr>
          <w:rFonts w:ascii="Times New Roman" w:eastAsia="Times New Roman" w:hAnsi="Times New Roman" w:cs="Times New Roman"/>
          <w:bCs/>
          <w:lang w:eastAsia="ru-RU"/>
        </w:rPr>
      </w:pPr>
      <w:r w:rsidRPr="00B328AA">
        <w:rPr>
          <w:rFonts w:ascii="Times New Roman" w:eastAsia="Times New Roman" w:hAnsi="Times New Roman" w:cs="Times New Roman"/>
          <w:bCs/>
          <w:lang w:eastAsia="ru-RU"/>
        </w:rPr>
        <w:t>Сроки выполнения работ:</w:t>
      </w:r>
    </w:p>
    <w:p w:rsidR="00B328AA" w:rsidRPr="00B328AA" w:rsidRDefault="00B328AA" w:rsidP="00B328AA">
      <w:pPr>
        <w:shd w:val="clear" w:color="auto" w:fill="FFFFFF"/>
        <w:spacing w:after="0"/>
        <w:ind w:firstLine="567"/>
        <w:rPr>
          <w:rFonts w:ascii="Times New Roman" w:eastAsia="Times New Roman" w:hAnsi="Times New Roman" w:cs="Times New Roman"/>
          <w:bCs/>
          <w:lang w:eastAsia="ru-RU"/>
        </w:rPr>
      </w:pPr>
      <w:r w:rsidRPr="00B328AA">
        <w:rPr>
          <w:rFonts w:ascii="Times New Roman" w:eastAsia="Times New Roman" w:hAnsi="Times New Roman" w:cs="Times New Roman"/>
          <w:bCs/>
          <w:lang w:eastAsia="ru-RU"/>
        </w:rPr>
        <w:t>Срок выполнения работ: с момента заключения договора по 28.06.2024 г.</w:t>
      </w:r>
    </w:p>
    <w:p w:rsidR="00B328AA" w:rsidRPr="00B328AA" w:rsidRDefault="00B328AA" w:rsidP="00B328AA">
      <w:pPr>
        <w:numPr>
          <w:ilvl w:val="0"/>
          <w:numId w:val="11"/>
        </w:numPr>
        <w:spacing w:after="0" w:line="240" w:lineRule="auto"/>
        <w:ind w:left="0" w:firstLine="567"/>
        <w:jc w:val="both"/>
        <w:rPr>
          <w:rFonts w:ascii="Times New Roman" w:eastAsia="Times New Roman" w:hAnsi="Times New Roman" w:cs="Times New Roman"/>
          <w:bCs/>
          <w:lang w:eastAsia="ru-RU"/>
        </w:rPr>
      </w:pPr>
      <w:r w:rsidRPr="00B328AA">
        <w:rPr>
          <w:rFonts w:ascii="Times New Roman" w:eastAsia="Times New Roman" w:hAnsi="Times New Roman" w:cs="Times New Roman"/>
          <w:bCs/>
          <w:lang w:eastAsia="ru-RU"/>
        </w:rPr>
        <w:t xml:space="preserve">Форма, сроки и порядок оплаты товара, работ, услуг: Расчет за выполненные работы осуществляется на основании Сметы контракта в безналичном порядке путем перечисления Заказчиком денежных средств на указанный в Контракте расчетный счет Подрядчика, в срок не более 7 рабочих дней с даты подписания  Заказчиком документа о приемке. Подрядчик в течение 5 (пяти) рабочих дней с даты после завершения выполнения работ  формирует и размещает с использованием единой информационной системы в сфере закупок (далее – ЕИС), подписанный со своей стороны документ о приемке, который должен содержать информацию, указанную в п. 1 ч. 13 статьи 94 Федерального закона о контрактной системе. К документу о приемке, предусмотренному п. 1 ч. 13 ст. 94 Федерального </w:t>
      </w:r>
      <w:r w:rsidRPr="00B328AA">
        <w:rPr>
          <w:rFonts w:ascii="Times New Roman" w:eastAsia="Times New Roman" w:hAnsi="Times New Roman" w:cs="Times New Roman"/>
          <w:bCs/>
          <w:lang w:eastAsia="ru-RU"/>
        </w:rPr>
        <w:lastRenderedPageBreak/>
        <w:t xml:space="preserve">закона №44-ФЗ, Подрядчик (Поставщик, Исполнитель) прилагает документы, которые считаются его неотъемлемой частью: </w:t>
      </w:r>
    </w:p>
    <w:p w:rsidR="00B328AA" w:rsidRPr="00B328AA" w:rsidRDefault="00B328AA" w:rsidP="00B328AA">
      <w:pPr>
        <w:ind w:firstLine="567"/>
        <w:rPr>
          <w:rFonts w:ascii="Times New Roman" w:eastAsia="Times New Roman" w:hAnsi="Times New Roman" w:cs="Times New Roman"/>
          <w:bCs/>
          <w:lang w:eastAsia="ru-RU"/>
        </w:rPr>
      </w:pPr>
      <w:r w:rsidRPr="00B328AA">
        <w:rPr>
          <w:rFonts w:ascii="Times New Roman" w:eastAsia="Times New Roman" w:hAnsi="Times New Roman" w:cs="Times New Roman"/>
          <w:bCs/>
          <w:lang w:eastAsia="ru-RU"/>
        </w:rPr>
        <w:t>- акт о приемке выполненных работ формы КС-2, справка формы КС-3, счёт, счёт–фактура (при наличии).</w:t>
      </w:r>
    </w:p>
    <w:p w:rsidR="00B328AA" w:rsidRPr="00B328AA" w:rsidRDefault="00B328AA" w:rsidP="00B328AA">
      <w:pPr>
        <w:pStyle w:val="af0"/>
        <w:numPr>
          <w:ilvl w:val="0"/>
          <w:numId w:val="11"/>
        </w:numPr>
        <w:tabs>
          <w:tab w:val="left" w:pos="0"/>
        </w:tabs>
        <w:spacing w:after="0" w:line="240" w:lineRule="auto"/>
        <w:ind w:left="0" w:firstLine="567"/>
        <w:jc w:val="both"/>
        <w:rPr>
          <w:rFonts w:ascii="Times New Roman" w:eastAsia="Times New Roman" w:hAnsi="Times New Roman" w:cs="Times New Roman"/>
          <w:bCs/>
          <w:lang w:eastAsia="ru-RU"/>
        </w:rPr>
      </w:pPr>
      <w:r w:rsidRPr="00B328AA">
        <w:rPr>
          <w:rFonts w:ascii="Times New Roman" w:eastAsia="Times New Roman" w:hAnsi="Times New Roman" w:cs="Times New Roman"/>
          <w:bCs/>
          <w:lang w:eastAsia="ru-RU"/>
        </w:rPr>
        <w:t>Требования к сроку и (или) объему предоставления гарантий качества: Гарантийный срок составляет 12 (двенадцать) месяцев с даты подписания Сторонами документа о приемке; Гарантия распространяется на весь объем выполненных работ.</w:t>
      </w:r>
    </w:p>
    <w:p w:rsidR="00B328AA" w:rsidRPr="00B328AA" w:rsidRDefault="00B328AA" w:rsidP="00B328AA">
      <w:pPr>
        <w:pStyle w:val="af0"/>
        <w:numPr>
          <w:ilvl w:val="0"/>
          <w:numId w:val="11"/>
        </w:numPr>
        <w:spacing w:after="0" w:line="240" w:lineRule="auto"/>
        <w:ind w:left="0" w:firstLine="567"/>
        <w:contextualSpacing w:val="0"/>
        <w:jc w:val="both"/>
        <w:rPr>
          <w:rFonts w:ascii="Times New Roman" w:eastAsia="Times New Roman" w:hAnsi="Times New Roman" w:cs="Times New Roman"/>
          <w:bCs/>
          <w:lang w:eastAsia="ru-RU"/>
        </w:rPr>
      </w:pPr>
      <w:r w:rsidRPr="00B328AA">
        <w:rPr>
          <w:rFonts w:ascii="Times New Roman" w:eastAsia="Times New Roman" w:hAnsi="Times New Roman" w:cs="Times New Roman"/>
          <w:bCs/>
          <w:lang w:eastAsia="ru-RU"/>
        </w:rPr>
        <w:t>Требования по качеству и (или) безопасности выполнения работ:</w:t>
      </w:r>
    </w:p>
    <w:p w:rsidR="00B328AA" w:rsidRPr="00B328AA" w:rsidRDefault="00B328AA" w:rsidP="00B328AA">
      <w:pPr>
        <w:pStyle w:val="af0"/>
        <w:numPr>
          <w:ilvl w:val="1"/>
          <w:numId w:val="12"/>
        </w:numPr>
        <w:spacing w:after="0" w:line="240" w:lineRule="auto"/>
        <w:ind w:left="0" w:firstLine="567"/>
        <w:jc w:val="both"/>
        <w:rPr>
          <w:rFonts w:ascii="Times New Roman" w:eastAsia="Times New Roman" w:hAnsi="Times New Roman" w:cs="Times New Roman"/>
          <w:bCs/>
          <w:lang w:eastAsia="ru-RU"/>
        </w:rPr>
      </w:pPr>
      <w:r w:rsidRPr="00B328AA">
        <w:rPr>
          <w:rFonts w:ascii="Times New Roman" w:eastAsia="Times New Roman" w:hAnsi="Times New Roman" w:cs="Times New Roman"/>
          <w:bCs/>
          <w:lang w:eastAsia="ru-RU"/>
        </w:rPr>
        <w:t>Объёмы работ выполнять в соответствии с техническим заданием (приложение №1 к проекту Контракта), локальным сметным расчетом (приложение №2 к проекту Контракта).</w:t>
      </w:r>
    </w:p>
    <w:p w:rsidR="00B328AA" w:rsidRPr="00B328AA" w:rsidRDefault="00B328AA" w:rsidP="00B328AA">
      <w:pPr>
        <w:pStyle w:val="af0"/>
        <w:numPr>
          <w:ilvl w:val="1"/>
          <w:numId w:val="12"/>
        </w:numPr>
        <w:spacing w:after="0" w:line="240" w:lineRule="auto"/>
        <w:ind w:left="0" w:firstLine="567"/>
        <w:jc w:val="both"/>
        <w:rPr>
          <w:rFonts w:ascii="Times New Roman" w:eastAsia="Times New Roman" w:hAnsi="Times New Roman" w:cs="Times New Roman"/>
          <w:bCs/>
          <w:lang w:eastAsia="ru-RU"/>
        </w:rPr>
      </w:pPr>
      <w:r w:rsidRPr="00B328AA">
        <w:rPr>
          <w:rFonts w:ascii="Times New Roman" w:eastAsia="Times New Roman" w:hAnsi="Times New Roman" w:cs="Times New Roman"/>
          <w:bCs/>
          <w:lang w:eastAsia="ru-RU"/>
        </w:rPr>
        <w:t xml:space="preserve"> Выполнить Работы согласно действующих на территории Российской Федерации СНиП, СанПиН, ГОСТ, СП, РДС, СНиП «Контроль и качество работ» и СНиП «Технология строительного производства».</w:t>
      </w:r>
    </w:p>
    <w:p w:rsidR="00B328AA" w:rsidRPr="00B328AA" w:rsidRDefault="00B328AA" w:rsidP="00B328AA">
      <w:pPr>
        <w:pStyle w:val="af0"/>
        <w:numPr>
          <w:ilvl w:val="1"/>
          <w:numId w:val="12"/>
        </w:numPr>
        <w:spacing w:after="0" w:line="240" w:lineRule="auto"/>
        <w:ind w:left="0" w:firstLine="567"/>
        <w:jc w:val="both"/>
        <w:rPr>
          <w:rFonts w:ascii="Times New Roman" w:eastAsia="Times New Roman" w:hAnsi="Times New Roman" w:cs="Times New Roman"/>
          <w:bCs/>
          <w:lang w:eastAsia="ru-RU"/>
        </w:rPr>
      </w:pPr>
      <w:r w:rsidRPr="00B328AA">
        <w:rPr>
          <w:rFonts w:ascii="Times New Roman" w:eastAsia="Times New Roman" w:hAnsi="Times New Roman" w:cs="Times New Roman"/>
          <w:bCs/>
          <w:lang w:eastAsia="ru-RU"/>
        </w:rPr>
        <w:t>Использовать в работе только проверенные и аттестованные материалы, конструкции, оборудование, технику, имеющие сертификаты качества и/или сертификаты безопасности, и/или сертификаты соответствия и протоколы о результатах испытаний. На момент использования при производстве работ все материалы, конструкции, оборудование, техника не должны быть просрочены по срокам годности и при необходимости, должны иметь разрешение на эксплуатацию, выданное уполномоченным органом контроля.</w:t>
      </w:r>
    </w:p>
    <w:p w:rsidR="00B328AA" w:rsidRPr="00B328AA" w:rsidRDefault="00B328AA" w:rsidP="00B328AA">
      <w:pPr>
        <w:pStyle w:val="af0"/>
        <w:numPr>
          <w:ilvl w:val="1"/>
          <w:numId w:val="12"/>
        </w:numPr>
        <w:spacing w:after="0" w:line="240" w:lineRule="auto"/>
        <w:ind w:left="0" w:firstLine="567"/>
        <w:jc w:val="both"/>
        <w:rPr>
          <w:rFonts w:ascii="Times New Roman" w:eastAsia="Times New Roman" w:hAnsi="Times New Roman" w:cs="Times New Roman"/>
          <w:bCs/>
          <w:lang w:eastAsia="ru-RU"/>
        </w:rPr>
      </w:pPr>
      <w:r w:rsidRPr="00B328AA">
        <w:rPr>
          <w:rFonts w:ascii="Times New Roman" w:eastAsia="Times New Roman" w:hAnsi="Times New Roman" w:cs="Times New Roman"/>
          <w:bCs/>
          <w:lang w:eastAsia="ru-RU"/>
        </w:rPr>
        <w:t>Используемые материалы должны иметь соответствующие сертификаты качества.</w:t>
      </w:r>
    </w:p>
    <w:p w:rsidR="00B328AA" w:rsidRPr="00B328AA" w:rsidRDefault="00B328AA" w:rsidP="00B328AA">
      <w:pPr>
        <w:pStyle w:val="af0"/>
        <w:numPr>
          <w:ilvl w:val="1"/>
          <w:numId w:val="12"/>
        </w:numPr>
        <w:spacing w:after="0" w:line="240" w:lineRule="auto"/>
        <w:ind w:left="0" w:firstLine="567"/>
        <w:jc w:val="both"/>
        <w:rPr>
          <w:rFonts w:ascii="Times New Roman" w:eastAsia="Times New Roman" w:hAnsi="Times New Roman" w:cs="Times New Roman"/>
          <w:bCs/>
          <w:lang w:eastAsia="ru-RU"/>
        </w:rPr>
      </w:pPr>
      <w:r w:rsidRPr="00B328AA">
        <w:rPr>
          <w:rFonts w:ascii="Times New Roman" w:eastAsia="Times New Roman" w:hAnsi="Times New Roman" w:cs="Times New Roman"/>
          <w:bCs/>
          <w:lang w:eastAsia="ru-RU"/>
        </w:rPr>
        <w:t>Работы выполнять силами квалифицированных рабочих.</w:t>
      </w:r>
    </w:p>
    <w:p w:rsidR="00B328AA" w:rsidRPr="00B328AA" w:rsidRDefault="00B328AA" w:rsidP="00B328AA">
      <w:pPr>
        <w:pStyle w:val="af0"/>
        <w:numPr>
          <w:ilvl w:val="1"/>
          <w:numId w:val="12"/>
        </w:numPr>
        <w:spacing w:after="0" w:line="240" w:lineRule="auto"/>
        <w:ind w:left="0" w:firstLine="567"/>
        <w:jc w:val="both"/>
        <w:rPr>
          <w:rFonts w:ascii="Times New Roman" w:eastAsia="Times New Roman" w:hAnsi="Times New Roman" w:cs="Times New Roman"/>
          <w:bCs/>
          <w:lang w:eastAsia="ru-RU"/>
        </w:rPr>
      </w:pPr>
      <w:r w:rsidRPr="00B328AA">
        <w:rPr>
          <w:rFonts w:ascii="Times New Roman" w:eastAsia="Times New Roman" w:hAnsi="Times New Roman" w:cs="Times New Roman"/>
          <w:bCs/>
          <w:lang w:eastAsia="ru-RU"/>
        </w:rPr>
        <w:t>При выполнении работ соблюдать правила техники безопасности, охраны окружающей природной среды и противопожарной безопасности, а также технологию строительного производства.</w:t>
      </w:r>
    </w:p>
    <w:p w:rsidR="00B328AA" w:rsidRPr="00B328AA" w:rsidRDefault="00B328AA" w:rsidP="00B328AA">
      <w:pPr>
        <w:pStyle w:val="af0"/>
        <w:numPr>
          <w:ilvl w:val="0"/>
          <w:numId w:val="12"/>
        </w:numPr>
        <w:spacing w:after="0" w:line="240" w:lineRule="auto"/>
        <w:ind w:left="0" w:firstLine="567"/>
        <w:contextualSpacing w:val="0"/>
        <w:jc w:val="both"/>
        <w:rPr>
          <w:rFonts w:ascii="Times New Roman" w:eastAsia="Times New Roman" w:hAnsi="Times New Roman" w:cs="Times New Roman"/>
          <w:bCs/>
          <w:lang w:eastAsia="ru-RU"/>
        </w:rPr>
      </w:pPr>
      <w:r w:rsidRPr="00B328AA">
        <w:rPr>
          <w:rFonts w:ascii="Times New Roman" w:eastAsia="Times New Roman" w:hAnsi="Times New Roman" w:cs="Times New Roman"/>
          <w:bCs/>
          <w:lang w:eastAsia="ru-RU"/>
        </w:rPr>
        <w:t>Требования к результату работ и приемка.</w:t>
      </w:r>
    </w:p>
    <w:p w:rsidR="00B328AA" w:rsidRPr="00B328AA" w:rsidRDefault="00B328AA" w:rsidP="00B328AA">
      <w:pPr>
        <w:pStyle w:val="af0"/>
        <w:numPr>
          <w:ilvl w:val="1"/>
          <w:numId w:val="12"/>
        </w:numPr>
        <w:spacing w:after="0" w:line="240" w:lineRule="auto"/>
        <w:ind w:left="0" w:firstLine="567"/>
        <w:jc w:val="both"/>
        <w:rPr>
          <w:rFonts w:ascii="Times New Roman" w:eastAsia="Times New Roman" w:hAnsi="Times New Roman" w:cs="Times New Roman"/>
          <w:bCs/>
          <w:lang w:eastAsia="ru-RU"/>
        </w:rPr>
      </w:pPr>
      <w:r w:rsidRPr="00B328AA">
        <w:rPr>
          <w:rFonts w:ascii="Times New Roman" w:eastAsia="Times New Roman" w:hAnsi="Times New Roman" w:cs="Times New Roman"/>
          <w:bCs/>
          <w:lang w:eastAsia="ru-RU"/>
        </w:rPr>
        <w:t>Выполненные работы принимаются в течение 5 рабочих дней с момента окончания работ, в строгом соответствии с техническим заданием и локальным сметным расчетом, в соответствии с нормативно-правовой базой, действующей в Российской Федерации. Приёмка законченных ремонтных работ осуществляется приемочной комиссией:</w:t>
      </w:r>
    </w:p>
    <w:p w:rsidR="00B328AA" w:rsidRPr="00B328AA" w:rsidRDefault="00B328AA" w:rsidP="00B328AA">
      <w:pPr>
        <w:pStyle w:val="af0"/>
        <w:widowControl w:val="0"/>
        <w:numPr>
          <w:ilvl w:val="0"/>
          <w:numId w:val="9"/>
        </w:numPr>
        <w:tabs>
          <w:tab w:val="left" w:pos="-142"/>
          <w:tab w:val="left" w:pos="0"/>
          <w:tab w:val="left" w:pos="993"/>
        </w:tabs>
        <w:spacing w:after="0" w:line="240" w:lineRule="auto"/>
        <w:ind w:left="0" w:firstLine="567"/>
        <w:jc w:val="both"/>
        <w:rPr>
          <w:rFonts w:ascii="Times New Roman" w:eastAsia="Times New Roman" w:hAnsi="Times New Roman" w:cs="Times New Roman"/>
          <w:bCs/>
          <w:lang w:eastAsia="ru-RU"/>
        </w:rPr>
      </w:pPr>
      <w:r w:rsidRPr="00B328AA">
        <w:rPr>
          <w:rFonts w:ascii="Times New Roman" w:eastAsia="Times New Roman" w:hAnsi="Times New Roman" w:cs="Times New Roman"/>
          <w:bCs/>
          <w:lang w:eastAsia="ru-RU"/>
        </w:rPr>
        <w:t>представители МКУ «Комитет по управлению муниципальным хозяйством» администрации муниципального образования «Северо – Байкальский район», МКУ «Управление образования муниципального образования «Северо – Байкальский район».</w:t>
      </w:r>
    </w:p>
    <w:p w:rsidR="00B328AA" w:rsidRPr="00B328AA" w:rsidRDefault="00B328AA" w:rsidP="00B328AA">
      <w:pPr>
        <w:pStyle w:val="af0"/>
        <w:widowControl w:val="0"/>
        <w:numPr>
          <w:ilvl w:val="0"/>
          <w:numId w:val="9"/>
        </w:numPr>
        <w:tabs>
          <w:tab w:val="left" w:pos="-142"/>
          <w:tab w:val="left" w:pos="0"/>
          <w:tab w:val="left" w:pos="993"/>
        </w:tabs>
        <w:spacing w:after="0" w:line="240" w:lineRule="auto"/>
        <w:ind w:left="0" w:firstLine="567"/>
        <w:jc w:val="both"/>
        <w:rPr>
          <w:rFonts w:ascii="Times New Roman" w:eastAsia="Times New Roman" w:hAnsi="Times New Roman" w:cs="Times New Roman"/>
          <w:bCs/>
          <w:lang w:eastAsia="ru-RU"/>
        </w:rPr>
      </w:pPr>
      <w:r w:rsidRPr="00B328AA">
        <w:rPr>
          <w:rFonts w:ascii="Times New Roman" w:eastAsia="Times New Roman" w:hAnsi="Times New Roman" w:cs="Times New Roman"/>
          <w:bCs/>
          <w:lang w:eastAsia="ru-RU"/>
        </w:rPr>
        <w:t>выполняется проверка и оценка соответствия выполненных работ сметной документации, требованиям нормативных документов, условиям контракта.</w:t>
      </w:r>
    </w:p>
    <w:p w:rsidR="00B328AA" w:rsidRPr="00B328AA" w:rsidRDefault="00B328AA" w:rsidP="00B328AA">
      <w:pPr>
        <w:pStyle w:val="af0"/>
        <w:widowControl w:val="0"/>
        <w:numPr>
          <w:ilvl w:val="1"/>
          <w:numId w:val="12"/>
        </w:numPr>
        <w:tabs>
          <w:tab w:val="left" w:pos="-142"/>
          <w:tab w:val="left" w:pos="0"/>
          <w:tab w:val="left" w:pos="993"/>
        </w:tabs>
        <w:spacing w:after="0" w:line="240" w:lineRule="auto"/>
        <w:ind w:left="0" w:firstLine="567"/>
        <w:jc w:val="both"/>
        <w:rPr>
          <w:rFonts w:ascii="Times New Roman" w:eastAsia="Times New Roman" w:hAnsi="Times New Roman" w:cs="Times New Roman"/>
          <w:bCs/>
          <w:lang w:eastAsia="ru-RU"/>
        </w:rPr>
      </w:pPr>
      <w:r w:rsidRPr="00B328AA">
        <w:rPr>
          <w:rFonts w:ascii="Times New Roman" w:eastAsia="Times New Roman" w:hAnsi="Times New Roman" w:cs="Times New Roman"/>
          <w:bCs/>
          <w:lang w:eastAsia="ru-RU"/>
        </w:rPr>
        <w:t>Работы считаются принятыми с момента подписания акта приемки выполненных работ приемочной комиссией. Датой исполнения Подрядчиком обязательств по Контракту является дата размещения в единой информационной системе документа о приемке, подписанного Заказчиком в соответствии с ч. 13 ст. 94 Федерального закона № 44-ФЗ и условиями Контракта.</w:t>
      </w:r>
    </w:p>
    <w:p w:rsidR="00B328AA" w:rsidRPr="00B328AA" w:rsidRDefault="00B328AA" w:rsidP="00B328AA">
      <w:pPr>
        <w:pStyle w:val="af0"/>
        <w:numPr>
          <w:ilvl w:val="0"/>
          <w:numId w:val="12"/>
        </w:numPr>
        <w:tabs>
          <w:tab w:val="left" w:pos="0"/>
          <w:tab w:val="left" w:pos="993"/>
        </w:tabs>
        <w:spacing w:after="0" w:line="240" w:lineRule="auto"/>
        <w:ind w:left="0" w:firstLine="567"/>
        <w:contextualSpacing w:val="0"/>
        <w:jc w:val="both"/>
        <w:rPr>
          <w:rFonts w:ascii="Times New Roman" w:eastAsia="Times New Roman" w:hAnsi="Times New Roman" w:cs="Times New Roman"/>
          <w:bCs/>
          <w:lang w:eastAsia="ru-RU"/>
        </w:rPr>
      </w:pPr>
      <w:r w:rsidRPr="00B328AA">
        <w:rPr>
          <w:rFonts w:ascii="Times New Roman" w:eastAsia="Times New Roman" w:hAnsi="Times New Roman" w:cs="Times New Roman"/>
          <w:bCs/>
          <w:lang w:eastAsia="ru-RU"/>
        </w:rPr>
        <w:t>Общие требования к выполнению работ</w:t>
      </w:r>
    </w:p>
    <w:p w:rsidR="00B328AA" w:rsidRPr="00B328AA" w:rsidRDefault="00B328AA" w:rsidP="00B328AA">
      <w:pPr>
        <w:pStyle w:val="af0"/>
        <w:numPr>
          <w:ilvl w:val="1"/>
          <w:numId w:val="12"/>
        </w:numPr>
        <w:tabs>
          <w:tab w:val="left" w:pos="0"/>
          <w:tab w:val="left" w:pos="1134"/>
        </w:tabs>
        <w:spacing w:after="0" w:line="240" w:lineRule="auto"/>
        <w:ind w:left="0" w:firstLine="567"/>
        <w:jc w:val="both"/>
        <w:rPr>
          <w:rFonts w:ascii="Times New Roman" w:eastAsia="Times New Roman" w:hAnsi="Times New Roman" w:cs="Times New Roman"/>
          <w:bCs/>
          <w:lang w:eastAsia="ru-RU"/>
        </w:rPr>
      </w:pPr>
      <w:r w:rsidRPr="00B328AA">
        <w:rPr>
          <w:rFonts w:ascii="Times New Roman" w:eastAsia="Times New Roman" w:hAnsi="Times New Roman" w:cs="Times New Roman"/>
          <w:bCs/>
          <w:lang w:eastAsia="ru-RU"/>
        </w:rPr>
        <w:t>Перед началом производства работ произвести общий осмотр объекта с представителем Заказчика.</w:t>
      </w:r>
    </w:p>
    <w:p w:rsidR="00B328AA" w:rsidRPr="00B328AA" w:rsidRDefault="00B328AA" w:rsidP="00B328AA">
      <w:pPr>
        <w:pStyle w:val="af0"/>
        <w:numPr>
          <w:ilvl w:val="1"/>
          <w:numId w:val="12"/>
        </w:numPr>
        <w:tabs>
          <w:tab w:val="left" w:pos="0"/>
          <w:tab w:val="left" w:pos="1134"/>
        </w:tabs>
        <w:spacing w:after="0" w:line="240" w:lineRule="auto"/>
        <w:ind w:left="0" w:firstLine="567"/>
        <w:jc w:val="both"/>
        <w:rPr>
          <w:rFonts w:ascii="Times New Roman" w:eastAsia="Times New Roman" w:hAnsi="Times New Roman" w:cs="Times New Roman"/>
          <w:bCs/>
          <w:lang w:eastAsia="ru-RU"/>
        </w:rPr>
      </w:pPr>
      <w:r w:rsidRPr="00B328AA">
        <w:rPr>
          <w:rFonts w:ascii="Times New Roman" w:eastAsia="Times New Roman" w:hAnsi="Times New Roman" w:cs="Times New Roman"/>
          <w:bCs/>
          <w:lang w:eastAsia="ru-RU"/>
        </w:rPr>
        <w:t>Подрядчик обязан предоставить всю запрашиваемую Заказчиком информацию о ходе выполнения работ и используемых средствах в объеме и сроки, определенные Заказчиком. А также своевременно информировать Заказчика об аварийных ситуациях, механических повреждениях результата работ, нанесенных третьими лицами либо при неблагоприятных погодных условиях.</w:t>
      </w:r>
    </w:p>
    <w:p w:rsidR="00B328AA" w:rsidRPr="00B328AA" w:rsidRDefault="00B328AA" w:rsidP="00B328AA">
      <w:pPr>
        <w:pStyle w:val="af0"/>
        <w:numPr>
          <w:ilvl w:val="1"/>
          <w:numId w:val="12"/>
        </w:numPr>
        <w:tabs>
          <w:tab w:val="left" w:pos="0"/>
          <w:tab w:val="left" w:pos="1134"/>
        </w:tabs>
        <w:spacing w:after="0" w:line="240" w:lineRule="auto"/>
        <w:ind w:left="0" w:firstLine="567"/>
        <w:jc w:val="both"/>
        <w:rPr>
          <w:rFonts w:ascii="Times New Roman" w:eastAsia="Times New Roman" w:hAnsi="Times New Roman" w:cs="Times New Roman"/>
          <w:bCs/>
          <w:lang w:eastAsia="ru-RU"/>
        </w:rPr>
      </w:pPr>
      <w:r w:rsidRPr="00B328AA">
        <w:rPr>
          <w:rFonts w:ascii="Times New Roman" w:eastAsia="Times New Roman" w:hAnsi="Times New Roman" w:cs="Times New Roman"/>
          <w:bCs/>
          <w:lang w:eastAsia="ru-RU"/>
        </w:rPr>
        <w:t>Своевременно письменно информировать «Заказчика» о возможных неблагоприятных последствиях выполнения технического задания.</w:t>
      </w:r>
    </w:p>
    <w:p w:rsidR="00B328AA" w:rsidRPr="00B328AA" w:rsidRDefault="00B328AA" w:rsidP="00B328AA">
      <w:pPr>
        <w:pStyle w:val="af0"/>
        <w:numPr>
          <w:ilvl w:val="1"/>
          <w:numId w:val="12"/>
        </w:numPr>
        <w:tabs>
          <w:tab w:val="left" w:pos="0"/>
          <w:tab w:val="left" w:pos="1134"/>
        </w:tabs>
        <w:spacing w:after="0" w:line="240" w:lineRule="auto"/>
        <w:ind w:left="0" w:firstLine="567"/>
        <w:jc w:val="both"/>
        <w:rPr>
          <w:rFonts w:ascii="Times New Roman" w:eastAsia="Times New Roman" w:hAnsi="Times New Roman" w:cs="Times New Roman"/>
          <w:bCs/>
          <w:lang w:eastAsia="ru-RU"/>
        </w:rPr>
      </w:pPr>
      <w:r w:rsidRPr="00B328AA">
        <w:rPr>
          <w:rFonts w:ascii="Times New Roman" w:eastAsia="Times New Roman" w:hAnsi="Times New Roman" w:cs="Times New Roman"/>
          <w:bCs/>
          <w:lang w:eastAsia="ru-RU"/>
        </w:rPr>
        <w:t>Исполнять полученные в ходе выполнения работ указания «Заказчика», если они не противоречат условиям настоящего технического задания.</w:t>
      </w:r>
    </w:p>
    <w:p w:rsidR="00B328AA" w:rsidRPr="00B328AA" w:rsidRDefault="00B328AA" w:rsidP="00B328AA">
      <w:pPr>
        <w:pStyle w:val="af0"/>
        <w:numPr>
          <w:ilvl w:val="0"/>
          <w:numId w:val="12"/>
        </w:numPr>
        <w:spacing w:after="0" w:line="240" w:lineRule="auto"/>
        <w:ind w:left="0" w:firstLine="567"/>
        <w:contextualSpacing w:val="0"/>
        <w:jc w:val="both"/>
        <w:rPr>
          <w:rFonts w:ascii="Times New Roman" w:eastAsia="Times New Roman" w:hAnsi="Times New Roman" w:cs="Times New Roman"/>
          <w:bCs/>
          <w:lang w:eastAsia="ru-RU"/>
        </w:rPr>
      </w:pPr>
      <w:r w:rsidRPr="00B328AA">
        <w:rPr>
          <w:rFonts w:ascii="Times New Roman" w:eastAsia="Times New Roman" w:hAnsi="Times New Roman" w:cs="Times New Roman"/>
          <w:bCs/>
          <w:lang w:eastAsia="ru-RU"/>
        </w:rPr>
        <w:t>Условия выполнения работ, обеспечение требований к безопасности</w:t>
      </w:r>
    </w:p>
    <w:p w:rsidR="00B328AA" w:rsidRPr="00B328AA" w:rsidRDefault="00B328AA" w:rsidP="00B328AA">
      <w:pPr>
        <w:pStyle w:val="af0"/>
        <w:numPr>
          <w:ilvl w:val="1"/>
          <w:numId w:val="12"/>
        </w:numPr>
        <w:spacing w:after="0" w:line="240" w:lineRule="auto"/>
        <w:ind w:left="0" w:firstLine="567"/>
        <w:jc w:val="both"/>
        <w:rPr>
          <w:rFonts w:ascii="Times New Roman" w:eastAsia="Times New Roman" w:hAnsi="Times New Roman" w:cs="Times New Roman"/>
          <w:bCs/>
          <w:lang w:eastAsia="ru-RU"/>
        </w:rPr>
      </w:pPr>
      <w:r w:rsidRPr="00B328AA">
        <w:rPr>
          <w:rFonts w:ascii="Times New Roman" w:eastAsia="Times New Roman" w:hAnsi="Times New Roman" w:cs="Times New Roman"/>
          <w:bCs/>
          <w:lang w:eastAsia="ru-RU"/>
        </w:rPr>
        <w:t>При производстве работ соблюдать правила техники безопасности, охраны окружающей природной среды и противопожарной безопасности, а также технологию строительного производства. В случае причинения ущерба имуществу или здоровью третьих лиц в результате несоблюдения правил, технологии строительного производства, возмещение ущерба производится за счет средств Подрядчика.</w:t>
      </w:r>
    </w:p>
    <w:p w:rsidR="00B328AA" w:rsidRPr="00B328AA" w:rsidRDefault="00B328AA" w:rsidP="00B328AA">
      <w:pPr>
        <w:pStyle w:val="af0"/>
        <w:numPr>
          <w:ilvl w:val="1"/>
          <w:numId w:val="12"/>
        </w:numPr>
        <w:spacing w:after="0" w:line="240" w:lineRule="auto"/>
        <w:ind w:left="0" w:firstLine="567"/>
        <w:jc w:val="both"/>
        <w:rPr>
          <w:rFonts w:ascii="Times New Roman" w:eastAsia="Times New Roman" w:hAnsi="Times New Roman" w:cs="Times New Roman"/>
          <w:bCs/>
          <w:lang w:eastAsia="ru-RU"/>
        </w:rPr>
      </w:pPr>
      <w:r w:rsidRPr="00B328AA">
        <w:rPr>
          <w:rFonts w:ascii="Times New Roman" w:eastAsia="Times New Roman" w:hAnsi="Times New Roman" w:cs="Times New Roman"/>
          <w:bCs/>
          <w:lang w:eastAsia="ru-RU"/>
        </w:rPr>
        <w:t>Соблюдать санитарные нормы, в том числе:</w:t>
      </w:r>
    </w:p>
    <w:p w:rsidR="00B328AA" w:rsidRPr="00B328AA" w:rsidRDefault="00B328AA" w:rsidP="00B328AA">
      <w:pPr>
        <w:pStyle w:val="af0"/>
        <w:numPr>
          <w:ilvl w:val="0"/>
          <w:numId w:val="10"/>
        </w:numPr>
        <w:tabs>
          <w:tab w:val="left" w:pos="0"/>
          <w:tab w:val="left" w:pos="993"/>
        </w:tabs>
        <w:spacing w:after="0" w:line="240" w:lineRule="auto"/>
        <w:ind w:left="0" w:firstLine="567"/>
        <w:jc w:val="both"/>
        <w:rPr>
          <w:rFonts w:ascii="Times New Roman" w:eastAsia="Times New Roman" w:hAnsi="Times New Roman" w:cs="Times New Roman"/>
          <w:bCs/>
          <w:lang w:eastAsia="ru-RU"/>
        </w:rPr>
      </w:pPr>
      <w:r w:rsidRPr="00B328AA">
        <w:rPr>
          <w:rFonts w:ascii="Times New Roman" w:eastAsia="Times New Roman" w:hAnsi="Times New Roman" w:cs="Times New Roman"/>
          <w:bCs/>
          <w:lang w:eastAsia="ru-RU"/>
        </w:rPr>
        <w:t>производить ежедневно уборку территории на месте производства работ;</w:t>
      </w:r>
    </w:p>
    <w:p w:rsidR="00B328AA" w:rsidRPr="00B328AA" w:rsidRDefault="00B328AA" w:rsidP="00B328AA">
      <w:pPr>
        <w:pStyle w:val="af0"/>
        <w:numPr>
          <w:ilvl w:val="0"/>
          <w:numId w:val="10"/>
        </w:numPr>
        <w:tabs>
          <w:tab w:val="left" w:pos="0"/>
          <w:tab w:val="left" w:pos="993"/>
        </w:tabs>
        <w:spacing w:after="0" w:line="240" w:lineRule="auto"/>
        <w:ind w:left="0" w:firstLine="567"/>
        <w:jc w:val="both"/>
        <w:rPr>
          <w:rFonts w:ascii="Times New Roman" w:eastAsia="Times New Roman" w:hAnsi="Times New Roman" w:cs="Times New Roman"/>
          <w:bCs/>
          <w:lang w:eastAsia="ru-RU"/>
        </w:rPr>
      </w:pPr>
      <w:r w:rsidRPr="00B328AA">
        <w:rPr>
          <w:rFonts w:ascii="Times New Roman" w:eastAsia="Times New Roman" w:hAnsi="Times New Roman" w:cs="Times New Roman"/>
          <w:bCs/>
          <w:lang w:eastAsia="ru-RU"/>
        </w:rPr>
        <w:t>не производить сброс мусора в контейнеры, предназначенные для сбора твердых коммунальных отходов для населения;</w:t>
      </w:r>
    </w:p>
    <w:p w:rsidR="00B328AA" w:rsidRPr="00B328AA" w:rsidRDefault="00B328AA" w:rsidP="00B328AA">
      <w:pPr>
        <w:pStyle w:val="af0"/>
        <w:numPr>
          <w:ilvl w:val="0"/>
          <w:numId w:val="10"/>
        </w:numPr>
        <w:tabs>
          <w:tab w:val="left" w:pos="0"/>
          <w:tab w:val="left" w:pos="993"/>
        </w:tabs>
        <w:spacing w:after="0" w:line="240" w:lineRule="auto"/>
        <w:ind w:left="0" w:firstLine="567"/>
        <w:jc w:val="both"/>
        <w:rPr>
          <w:rFonts w:ascii="Times New Roman" w:eastAsia="Times New Roman" w:hAnsi="Times New Roman" w:cs="Times New Roman"/>
          <w:bCs/>
          <w:lang w:eastAsia="ru-RU"/>
        </w:rPr>
      </w:pPr>
      <w:r w:rsidRPr="00B328AA">
        <w:rPr>
          <w:rFonts w:ascii="Times New Roman" w:eastAsia="Times New Roman" w:hAnsi="Times New Roman" w:cs="Times New Roman"/>
          <w:bCs/>
          <w:lang w:eastAsia="ru-RU"/>
        </w:rPr>
        <w:t>размещать материалы и оборудование для производства работ в стороне от основных путей передвижения людей;</w:t>
      </w:r>
    </w:p>
    <w:p w:rsidR="00B328AA" w:rsidRPr="00B328AA" w:rsidRDefault="00B328AA" w:rsidP="00B328AA">
      <w:pPr>
        <w:pStyle w:val="af0"/>
        <w:numPr>
          <w:ilvl w:val="0"/>
          <w:numId w:val="10"/>
        </w:numPr>
        <w:tabs>
          <w:tab w:val="left" w:pos="0"/>
          <w:tab w:val="left" w:pos="993"/>
        </w:tabs>
        <w:spacing w:after="0" w:line="240" w:lineRule="auto"/>
        <w:ind w:left="0" w:firstLine="567"/>
        <w:jc w:val="both"/>
        <w:rPr>
          <w:rFonts w:ascii="Times New Roman" w:eastAsia="Times New Roman" w:hAnsi="Times New Roman" w:cs="Times New Roman"/>
          <w:bCs/>
          <w:lang w:eastAsia="ru-RU"/>
        </w:rPr>
      </w:pPr>
      <w:r w:rsidRPr="00B328AA">
        <w:rPr>
          <w:rFonts w:ascii="Times New Roman" w:eastAsia="Times New Roman" w:hAnsi="Times New Roman" w:cs="Times New Roman"/>
          <w:bCs/>
          <w:lang w:eastAsia="ru-RU"/>
        </w:rPr>
        <w:lastRenderedPageBreak/>
        <w:t>по окончании производства работ освободить территорию от материалов и оборудования.</w:t>
      </w:r>
    </w:p>
    <w:p w:rsidR="00B328AA" w:rsidRPr="00B328AA" w:rsidRDefault="00B328AA" w:rsidP="00B328AA">
      <w:pPr>
        <w:pStyle w:val="af0"/>
        <w:numPr>
          <w:ilvl w:val="0"/>
          <w:numId w:val="12"/>
        </w:numPr>
        <w:tabs>
          <w:tab w:val="left" w:pos="0"/>
          <w:tab w:val="left" w:pos="1134"/>
        </w:tabs>
        <w:spacing w:after="0" w:line="240" w:lineRule="auto"/>
        <w:ind w:left="0" w:firstLine="567"/>
        <w:contextualSpacing w:val="0"/>
        <w:jc w:val="both"/>
        <w:rPr>
          <w:rFonts w:ascii="Times New Roman" w:eastAsia="Times New Roman" w:hAnsi="Times New Roman" w:cs="Times New Roman"/>
          <w:bCs/>
          <w:lang w:eastAsia="ru-RU"/>
        </w:rPr>
      </w:pPr>
      <w:r w:rsidRPr="00B328AA">
        <w:rPr>
          <w:rFonts w:ascii="Times New Roman" w:eastAsia="Times New Roman" w:hAnsi="Times New Roman" w:cs="Times New Roman"/>
          <w:bCs/>
          <w:lang w:eastAsia="ru-RU"/>
        </w:rPr>
        <w:t>1 (Одна) условная единица включает в себя следующие Работы:</w:t>
      </w:r>
    </w:p>
    <w:p w:rsidR="00B328AA" w:rsidRPr="00B328AA" w:rsidRDefault="00B328AA" w:rsidP="00B328AA">
      <w:pPr>
        <w:tabs>
          <w:tab w:val="left" w:pos="0"/>
          <w:tab w:val="left" w:pos="1134"/>
        </w:tabs>
        <w:spacing w:after="0"/>
        <w:ind w:firstLine="567"/>
        <w:rPr>
          <w:rFonts w:ascii="Times New Roman" w:eastAsia="Times New Roman" w:hAnsi="Times New Roman" w:cs="Times New Roman"/>
          <w:bCs/>
          <w:lang w:eastAsia="ru-RU"/>
        </w:rPr>
      </w:pPr>
      <w:r w:rsidRPr="00B328AA">
        <w:rPr>
          <w:rFonts w:ascii="Times New Roman" w:eastAsia="Times New Roman" w:hAnsi="Times New Roman" w:cs="Times New Roman"/>
          <w:bCs/>
          <w:lang w:eastAsia="ru-RU"/>
        </w:rPr>
        <w:t>В соответствии техническим заданием и локальным сметным расчетом необходимо выполнить ремонтные работы на спортивной площадке, общей площадью – 860 м2.</w:t>
      </w:r>
    </w:p>
    <w:p w:rsidR="00B328AA" w:rsidRPr="00B328AA" w:rsidRDefault="00B328AA" w:rsidP="00B328AA">
      <w:pPr>
        <w:tabs>
          <w:tab w:val="left" w:pos="0"/>
          <w:tab w:val="left" w:pos="1134"/>
        </w:tabs>
        <w:spacing w:after="0"/>
        <w:ind w:firstLine="567"/>
        <w:rPr>
          <w:rFonts w:ascii="Times New Roman" w:eastAsia="Times New Roman" w:hAnsi="Times New Roman" w:cs="Times New Roman"/>
          <w:bCs/>
          <w:lang w:eastAsia="ru-RU"/>
        </w:rPr>
      </w:pPr>
    </w:p>
    <w:p w:rsidR="00B328AA" w:rsidRPr="00B328AA" w:rsidRDefault="00B328AA" w:rsidP="00B328AA">
      <w:pPr>
        <w:spacing w:after="0"/>
        <w:ind w:firstLine="567"/>
        <w:rPr>
          <w:rFonts w:ascii="Times New Roman" w:eastAsia="Times New Roman" w:hAnsi="Times New Roman" w:cs="Times New Roman"/>
          <w:bCs/>
          <w:lang w:eastAsia="ru-RU"/>
        </w:rPr>
      </w:pPr>
      <w:r w:rsidRPr="00B328AA">
        <w:rPr>
          <w:rFonts w:ascii="Times New Roman" w:eastAsia="Times New Roman" w:hAnsi="Times New Roman" w:cs="Times New Roman"/>
          <w:bCs/>
          <w:lang w:eastAsia="ru-RU"/>
        </w:rPr>
        <w:t xml:space="preserve">                      Дефектный акт на выполнение работ по ремонту объекта:</w:t>
      </w:r>
    </w:p>
    <w:p w:rsidR="00B328AA" w:rsidRPr="00B328AA" w:rsidRDefault="00B328AA" w:rsidP="00B328AA">
      <w:pPr>
        <w:spacing w:after="0"/>
        <w:ind w:firstLine="567"/>
        <w:rPr>
          <w:rFonts w:ascii="Times New Roman" w:eastAsia="Times New Roman" w:hAnsi="Times New Roman" w:cs="Times New Roman"/>
          <w:bCs/>
          <w:lang w:eastAsia="ru-RU"/>
        </w:rPr>
      </w:pPr>
    </w:p>
    <w:tbl>
      <w:tblPr>
        <w:tblW w:w="10216" w:type="dxa"/>
        <w:tblInd w:w="98" w:type="dxa"/>
        <w:tblLook w:val="04A0"/>
      </w:tblPr>
      <w:tblGrid>
        <w:gridCol w:w="620"/>
        <w:gridCol w:w="7328"/>
        <w:gridCol w:w="1134"/>
        <w:gridCol w:w="1134"/>
      </w:tblGrid>
      <w:tr w:rsidR="00B328AA" w:rsidRPr="00B328AA" w:rsidTr="000813C9">
        <w:trPr>
          <w:trHeight w:val="72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28AA" w:rsidRPr="00B328AA" w:rsidRDefault="00B328AA" w:rsidP="000813C9">
            <w:pPr>
              <w:spacing w:after="0"/>
              <w:jc w:val="center"/>
              <w:rPr>
                <w:rFonts w:ascii="Times New Roman" w:eastAsia="Times New Roman" w:hAnsi="Times New Roman" w:cs="Times New Roman"/>
                <w:bCs/>
                <w:lang w:eastAsia="ru-RU"/>
              </w:rPr>
            </w:pPr>
            <w:r w:rsidRPr="00B328AA">
              <w:rPr>
                <w:rFonts w:ascii="Times New Roman" w:eastAsia="Times New Roman" w:hAnsi="Times New Roman" w:cs="Times New Roman"/>
                <w:bCs/>
                <w:lang w:eastAsia="ru-RU"/>
              </w:rPr>
              <w:t>№ п/п</w:t>
            </w:r>
          </w:p>
        </w:tc>
        <w:tc>
          <w:tcPr>
            <w:tcW w:w="7328" w:type="dxa"/>
            <w:tcBorders>
              <w:top w:val="single" w:sz="4" w:space="0" w:color="auto"/>
              <w:left w:val="nil"/>
              <w:bottom w:val="single" w:sz="4" w:space="0" w:color="auto"/>
              <w:right w:val="single" w:sz="4" w:space="0" w:color="auto"/>
            </w:tcBorders>
            <w:shd w:val="clear" w:color="auto" w:fill="auto"/>
            <w:vAlign w:val="center"/>
            <w:hideMark/>
          </w:tcPr>
          <w:p w:rsidR="00B328AA" w:rsidRPr="00B328AA" w:rsidRDefault="00B328AA" w:rsidP="000813C9">
            <w:pPr>
              <w:spacing w:after="0"/>
              <w:jc w:val="center"/>
              <w:rPr>
                <w:rFonts w:ascii="Times New Roman" w:eastAsia="Times New Roman" w:hAnsi="Times New Roman" w:cs="Times New Roman"/>
                <w:bCs/>
                <w:lang w:eastAsia="ru-RU"/>
              </w:rPr>
            </w:pPr>
            <w:r w:rsidRPr="00B328AA">
              <w:rPr>
                <w:rFonts w:ascii="Times New Roman" w:eastAsia="Times New Roman" w:hAnsi="Times New Roman" w:cs="Times New Roman"/>
                <w:bCs/>
                <w:lang w:eastAsia="ru-RU"/>
              </w:rPr>
              <w:t>Наименование работ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328AA" w:rsidRPr="00B328AA" w:rsidRDefault="00B328AA" w:rsidP="000813C9">
            <w:pPr>
              <w:spacing w:after="0"/>
              <w:jc w:val="center"/>
              <w:rPr>
                <w:rFonts w:ascii="Times New Roman" w:eastAsia="Times New Roman" w:hAnsi="Times New Roman" w:cs="Times New Roman"/>
                <w:bCs/>
                <w:lang w:eastAsia="ru-RU"/>
              </w:rPr>
            </w:pPr>
            <w:r w:rsidRPr="00B328AA">
              <w:rPr>
                <w:rFonts w:ascii="Times New Roman" w:eastAsia="Times New Roman" w:hAnsi="Times New Roman" w:cs="Times New Roman"/>
                <w:bCs/>
                <w:lang w:eastAsia="ru-RU"/>
              </w:rPr>
              <w:t>Ед.изм.</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328AA" w:rsidRPr="00B328AA" w:rsidRDefault="00B328AA" w:rsidP="000813C9">
            <w:pPr>
              <w:spacing w:after="0"/>
              <w:jc w:val="center"/>
              <w:rPr>
                <w:rFonts w:ascii="Times New Roman" w:eastAsia="Times New Roman" w:hAnsi="Times New Roman" w:cs="Times New Roman"/>
                <w:bCs/>
                <w:lang w:eastAsia="ru-RU"/>
              </w:rPr>
            </w:pPr>
            <w:r w:rsidRPr="00B328AA">
              <w:rPr>
                <w:rFonts w:ascii="Times New Roman" w:eastAsia="Times New Roman" w:hAnsi="Times New Roman" w:cs="Times New Roman"/>
                <w:bCs/>
                <w:lang w:eastAsia="ru-RU"/>
              </w:rPr>
              <w:t>Кол-во</w:t>
            </w:r>
          </w:p>
        </w:tc>
      </w:tr>
      <w:tr w:rsidR="00B328AA" w:rsidRPr="00B328AA" w:rsidTr="000813C9">
        <w:trPr>
          <w:trHeight w:val="288"/>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328AA" w:rsidRPr="00B328AA" w:rsidRDefault="00B328AA" w:rsidP="000813C9">
            <w:pPr>
              <w:spacing w:after="0"/>
              <w:jc w:val="center"/>
              <w:rPr>
                <w:rFonts w:ascii="Times New Roman" w:eastAsia="Times New Roman" w:hAnsi="Times New Roman" w:cs="Times New Roman"/>
                <w:bCs/>
                <w:lang w:eastAsia="ru-RU"/>
              </w:rPr>
            </w:pPr>
            <w:r w:rsidRPr="00B328AA">
              <w:rPr>
                <w:rFonts w:ascii="Times New Roman" w:eastAsia="Times New Roman" w:hAnsi="Times New Roman" w:cs="Times New Roman"/>
                <w:bCs/>
                <w:lang w:eastAsia="ru-RU"/>
              </w:rPr>
              <w:t>1</w:t>
            </w:r>
          </w:p>
        </w:tc>
        <w:tc>
          <w:tcPr>
            <w:tcW w:w="7328" w:type="dxa"/>
            <w:tcBorders>
              <w:top w:val="nil"/>
              <w:left w:val="nil"/>
              <w:bottom w:val="single" w:sz="4" w:space="0" w:color="auto"/>
              <w:right w:val="single" w:sz="4" w:space="0" w:color="auto"/>
            </w:tcBorders>
            <w:shd w:val="clear" w:color="auto" w:fill="auto"/>
            <w:noWrap/>
            <w:vAlign w:val="center"/>
            <w:hideMark/>
          </w:tcPr>
          <w:p w:rsidR="00B328AA" w:rsidRPr="00B328AA" w:rsidRDefault="00B328AA" w:rsidP="000813C9">
            <w:pPr>
              <w:spacing w:after="0"/>
              <w:jc w:val="center"/>
              <w:rPr>
                <w:rFonts w:ascii="Times New Roman" w:eastAsia="Times New Roman" w:hAnsi="Times New Roman" w:cs="Times New Roman"/>
                <w:bCs/>
                <w:lang w:eastAsia="ru-RU"/>
              </w:rPr>
            </w:pPr>
            <w:r w:rsidRPr="00B328AA">
              <w:rPr>
                <w:rFonts w:ascii="Times New Roman" w:eastAsia="Times New Roman" w:hAnsi="Times New Roman" w:cs="Times New Roman"/>
                <w:bCs/>
                <w:lang w:eastAsia="ru-RU"/>
              </w:rPr>
              <w:t>3</w:t>
            </w:r>
          </w:p>
        </w:tc>
        <w:tc>
          <w:tcPr>
            <w:tcW w:w="1134" w:type="dxa"/>
            <w:tcBorders>
              <w:top w:val="nil"/>
              <w:left w:val="nil"/>
              <w:bottom w:val="single" w:sz="4" w:space="0" w:color="auto"/>
              <w:right w:val="single" w:sz="4" w:space="0" w:color="auto"/>
            </w:tcBorders>
            <w:shd w:val="clear" w:color="auto" w:fill="auto"/>
            <w:noWrap/>
            <w:vAlign w:val="center"/>
            <w:hideMark/>
          </w:tcPr>
          <w:p w:rsidR="00B328AA" w:rsidRPr="00B328AA" w:rsidRDefault="00B328AA" w:rsidP="000813C9">
            <w:pPr>
              <w:spacing w:after="0"/>
              <w:jc w:val="center"/>
              <w:rPr>
                <w:rFonts w:ascii="Times New Roman" w:eastAsia="Times New Roman" w:hAnsi="Times New Roman" w:cs="Times New Roman"/>
                <w:bCs/>
                <w:lang w:eastAsia="ru-RU"/>
              </w:rPr>
            </w:pPr>
            <w:r w:rsidRPr="00B328AA">
              <w:rPr>
                <w:rFonts w:ascii="Times New Roman" w:eastAsia="Times New Roman" w:hAnsi="Times New Roman" w:cs="Times New Roman"/>
                <w:bCs/>
                <w:lang w:eastAsia="ru-RU"/>
              </w:rPr>
              <w:t>4</w:t>
            </w:r>
          </w:p>
        </w:tc>
        <w:tc>
          <w:tcPr>
            <w:tcW w:w="1134" w:type="dxa"/>
            <w:tcBorders>
              <w:top w:val="nil"/>
              <w:left w:val="nil"/>
              <w:bottom w:val="single" w:sz="4" w:space="0" w:color="auto"/>
              <w:right w:val="single" w:sz="4" w:space="0" w:color="auto"/>
            </w:tcBorders>
            <w:shd w:val="clear" w:color="auto" w:fill="auto"/>
            <w:noWrap/>
            <w:vAlign w:val="center"/>
            <w:hideMark/>
          </w:tcPr>
          <w:p w:rsidR="00B328AA" w:rsidRPr="00B328AA" w:rsidRDefault="00B328AA" w:rsidP="000813C9">
            <w:pPr>
              <w:spacing w:after="0"/>
              <w:jc w:val="center"/>
              <w:rPr>
                <w:rFonts w:ascii="Times New Roman" w:eastAsia="Times New Roman" w:hAnsi="Times New Roman" w:cs="Times New Roman"/>
                <w:bCs/>
                <w:lang w:eastAsia="ru-RU"/>
              </w:rPr>
            </w:pPr>
            <w:r w:rsidRPr="00B328AA">
              <w:rPr>
                <w:rFonts w:ascii="Times New Roman" w:eastAsia="Times New Roman" w:hAnsi="Times New Roman" w:cs="Times New Roman"/>
                <w:bCs/>
                <w:lang w:eastAsia="ru-RU"/>
              </w:rPr>
              <w:t>5</w:t>
            </w:r>
          </w:p>
        </w:tc>
      </w:tr>
      <w:tr w:rsidR="00B328AA" w:rsidRPr="00B328AA" w:rsidTr="000813C9">
        <w:trPr>
          <w:trHeight w:val="288"/>
        </w:trPr>
        <w:tc>
          <w:tcPr>
            <w:tcW w:w="1021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328AA" w:rsidRPr="00B328AA" w:rsidRDefault="00B328AA" w:rsidP="000813C9">
            <w:pPr>
              <w:spacing w:after="0"/>
              <w:rPr>
                <w:rFonts w:ascii="Times New Roman" w:eastAsia="Times New Roman" w:hAnsi="Times New Roman" w:cs="Times New Roman"/>
                <w:bCs/>
                <w:lang w:eastAsia="ru-RU"/>
              </w:rPr>
            </w:pPr>
            <w:r w:rsidRPr="00B328AA">
              <w:rPr>
                <w:rFonts w:ascii="Times New Roman" w:eastAsia="Times New Roman" w:hAnsi="Times New Roman" w:cs="Times New Roman"/>
                <w:bCs/>
                <w:lang w:eastAsia="ru-RU"/>
              </w:rPr>
              <w:t>Раздел 1. Изготовление секций ограждения</w:t>
            </w:r>
          </w:p>
        </w:tc>
      </w:tr>
      <w:tr w:rsidR="00B328AA" w:rsidRPr="00B328AA" w:rsidTr="000813C9">
        <w:trPr>
          <w:trHeight w:val="428"/>
        </w:trPr>
        <w:tc>
          <w:tcPr>
            <w:tcW w:w="620" w:type="dxa"/>
            <w:tcBorders>
              <w:top w:val="nil"/>
              <w:left w:val="single" w:sz="4" w:space="0" w:color="auto"/>
              <w:bottom w:val="single" w:sz="4" w:space="0" w:color="auto"/>
              <w:right w:val="single" w:sz="4" w:space="0" w:color="auto"/>
            </w:tcBorders>
            <w:shd w:val="clear" w:color="auto" w:fill="auto"/>
            <w:noWrap/>
            <w:hideMark/>
          </w:tcPr>
          <w:p w:rsidR="00B328AA" w:rsidRPr="00B328AA" w:rsidRDefault="00B328AA" w:rsidP="000813C9">
            <w:pPr>
              <w:spacing w:after="0"/>
              <w:jc w:val="center"/>
              <w:rPr>
                <w:rFonts w:ascii="Times New Roman" w:eastAsia="Times New Roman" w:hAnsi="Times New Roman" w:cs="Times New Roman"/>
                <w:bCs/>
                <w:lang w:eastAsia="ru-RU"/>
              </w:rPr>
            </w:pPr>
            <w:r w:rsidRPr="00B328AA">
              <w:rPr>
                <w:rFonts w:ascii="Times New Roman" w:eastAsia="Times New Roman" w:hAnsi="Times New Roman" w:cs="Times New Roman"/>
                <w:bCs/>
                <w:lang w:eastAsia="ru-RU"/>
              </w:rPr>
              <w:t>1</w:t>
            </w:r>
          </w:p>
        </w:tc>
        <w:tc>
          <w:tcPr>
            <w:tcW w:w="7328" w:type="dxa"/>
            <w:tcBorders>
              <w:top w:val="nil"/>
              <w:left w:val="nil"/>
              <w:bottom w:val="single" w:sz="4" w:space="0" w:color="auto"/>
              <w:right w:val="single" w:sz="4" w:space="0" w:color="auto"/>
            </w:tcBorders>
            <w:shd w:val="clear" w:color="auto" w:fill="auto"/>
            <w:hideMark/>
          </w:tcPr>
          <w:p w:rsidR="00B328AA" w:rsidRPr="00B328AA" w:rsidRDefault="00B328AA" w:rsidP="000813C9">
            <w:pPr>
              <w:spacing w:after="0"/>
              <w:rPr>
                <w:rFonts w:ascii="Times New Roman" w:eastAsia="Times New Roman" w:hAnsi="Times New Roman" w:cs="Times New Roman"/>
                <w:bCs/>
                <w:lang w:eastAsia="ru-RU"/>
              </w:rPr>
            </w:pPr>
            <w:r w:rsidRPr="00B328AA">
              <w:rPr>
                <w:rFonts w:ascii="Times New Roman" w:eastAsia="Times New Roman" w:hAnsi="Times New Roman" w:cs="Times New Roman"/>
                <w:bCs/>
                <w:lang w:eastAsia="ru-RU"/>
              </w:rPr>
              <w:t>Изготовление секций ограждения</w:t>
            </w:r>
          </w:p>
        </w:tc>
        <w:tc>
          <w:tcPr>
            <w:tcW w:w="1134" w:type="dxa"/>
            <w:tcBorders>
              <w:top w:val="nil"/>
              <w:left w:val="nil"/>
              <w:bottom w:val="single" w:sz="4" w:space="0" w:color="auto"/>
              <w:right w:val="single" w:sz="4" w:space="0" w:color="auto"/>
            </w:tcBorders>
            <w:shd w:val="clear" w:color="auto" w:fill="auto"/>
            <w:hideMark/>
          </w:tcPr>
          <w:p w:rsidR="00B328AA" w:rsidRPr="00B328AA" w:rsidRDefault="00B328AA" w:rsidP="000813C9">
            <w:pPr>
              <w:spacing w:after="0"/>
              <w:jc w:val="center"/>
              <w:rPr>
                <w:rFonts w:ascii="Times New Roman" w:eastAsia="Times New Roman" w:hAnsi="Times New Roman" w:cs="Times New Roman"/>
                <w:bCs/>
                <w:lang w:eastAsia="ru-RU"/>
              </w:rPr>
            </w:pPr>
            <w:r w:rsidRPr="00B328AA">
              <w:rPr>
                <w:rFonts w:ascii="Times New Roman" w:eastAsia="Times New Roman" w:hAnsi="Times New Roman" w:cs="Times New Roman"/>
                <w:bCs/>
                <w:lang w:eastAsia="ru-RU"/>
              </w:rPr>
              <w:t>т</w:t>
            </w:r>
          </w:p>
        </w:tc>
        <w:tc>
          <w:tcPr>
            <w:tcW w:w="1134" w:type="dxa"/>
            <w:tcBorders>
              <w:top w:val="nil"/>
              <w:left w:val="nil"/>
              <w:bottom w:val="single" w:sz="4" w:space="0" w:color="auto"/>
              <w:right w:val="single" w:sz="4" w:space="0" w:color="auto"/>
            </w:tcBorders>
            <w:shd w:val="clear" w:color="auto" w:fill="auto"/>
            <w:hideMark/>
          </w:tcPr>
          <w:p w:rsidR="00B328AA" w:rsidRPr="00B328AA" w:rsidRDefault="00B328AA" w:rsidP="000813C9">
            <w:pPr>
              <w:spacing w:after="0"/>
              <w:jc w:val="right"/>
              <w:rPr>
                <w:rFonts w:ascii="Times New Roman" w:eastAsia="Times New Roman" w:hAnsi="Times New Roman" w:cs="Times New Roman"/>
                <w:bCs/>
                <w:lang w:eastAsia="ru-RU"/>
              </w:rPr>
            </w:pPr>
            <w:r w:rsidRPr="00B328AA">
              <w:rPr>
                <w:rFonts w:ascii="Times New Roman" w:eastAsia="Times New Roman" w:hAnsi="Times New Roman" w:cs="Times New Roman"/>
                <w:bCs/>
                <w:lang w:eastAsia="ru-RU"/>
              </w:rPr>
              <w:t>1,92</w:t>
            </w:r>
          </w:p>
        </w:tc>
      </w:tr>
      <w:tr w:rsidR="00B328AA" w:rsidRPr="00B328AA" w:rsidTr="000813C9">
        <w:trPr>
          <w:trHeight w:val="408"/>
        </w:trPr>
        <w:tc>
          <w:tcPr>
            <w:tcW w:w="620" w:type="dxa"/>
            <w:tcBorders>
              <w:top w:val="nil"/>
              <w:left w:val="single" w:sz="4" w:space="0" w:color="auto"/>
              <w:bottom w:val="single" w:sz="4" w:space="0" w:color="auto"/>
              <w:right w:val="single" w:sz="4" w:space="0" w:color="auto"/>
            </w:tcBorders>
            <w:shd w:val="clear" w:color="auto" w:fill="auto"/>
            <w:noWrap/>
            <w:hideMark/>
          </w:tcPr>
          <w:p w:rsidR="00B328AA" w:rsidRPr="00B328AA" w:rsidRDefault="00B328AA" w:rsidP="000813C9">
            <w:pPr>
              <w:spacing w:after="0"/>
              <w:jc w:val="center"/>
              <w:rPr>
                <w:rFonts w:ascii="Times New Roman" w:eastAsia="Times New Roman" w:hAnsi="Times New Roman" w:cs="Times New Roman"/>
                <w:bCs/>
                <w:lang w:eastAsia="ru-RU"/>
              </w:rPr>
            </w:pPr>
            <w:r w:rsidRPr="00B328AA">
              <w:rPr>
                <w:rFonts w:ascii="Times New Roman" w:eastAsia="Times New Roman" w:hAnsi="Times New Roman" w:cs="Times New Roman"/>
                <w:bCs/>
                <w:lang w:eastAsia="ru-RU"/>
              </w:rPr>
              <w:t>2</w:t>
            </w:r>
          </w:p>
        </w:tc>
        <w:tc>
          <w:tcPr>
            <w:tcW w:w="7328" w:type="dxa"/>
            <w:tcBorders>
              <w:top w:val="nil"/>
              <w:left w:val="nil"/>
              <w:bottom w:val="single" w:sz="4" w:space="0" w:color="auto"/>
              <w:right w:val="single" w:sz="4" w:space="0" w:color="auto"/>
            </w:tcBorders>
            <w:shd w:val="clear" w:color="auto" w:fill="auto"/>
            <w:hideMark/>
          </w:tcPr>
          <w:p w:rsidR="00B328AA" w:rsidRPr="00B328AA" w:rsidRDefault="00B328AA" w:rsidP="000813C9">
            <w:pPr>
              <w:spacing w:after="0"/>
              <w:rPr>
                <w:rFonts w:ascii="Times New Roman" w:eastAsia="Times New Roman" w:hAnsi="Times New Roman" w:cs="Times New Roman"/>
                <w:bCs/>
                <w:lang w:eastAsia="ru-RU"/>
              </w:rPr>
            </w:pPr>
            <w:r w:rsidRPr="00B328AA">
              <w:rPr>
                <w:rFonts w:ascii="Times New Roman" w:eastAsia="Times New Roman" w:hAnsi="Times New Roman" w:cs="Times New Roman"/>
                <w:bCs/>
                <w:lang w:eastAsia="ru-RU"/>
              </w:rPr>
              <w:t>Уголок стальной горячекатаный равнополочный, марка стали 09Г2С, 12Г2С, ширина полок 50 мм, толщина полки 3 мм</w:t>
            </w:r>
          </w:p>
        </w:tc>
        <w:tc>
          <w:tcPr>
            <w:tcW w:w="1134" w:type="dxa"/>
            <w:tcBorders>
              <w:top w:val="nil"/>
              <w:left w:val="nil"/>
              <w:bottom w:val="single" w:sz="4" w:space="0" w:color="auto"/>
              <w:right w:val="single" w:sz="4" w:space="0" w:color="auto"/>
            </w:tcBorders>
            <w:shd w:val="clear" w:color="auto" w:fill="auto"/>
            <w:hideMark/>
          </w:tcPr>
          <w:p w:rsidR="00B328AA" w:rsidRPr="00B328AA" w:rsidRDefault="00B328AA" w:rsidP="000813C9">
            <w:pPr>
              <w:spacing w:after="0"/>
              <w:jc w:val="center"/>
              <w:rPr>
                <w:rFonts w:ascii="Times New Roman" w:eastAsia="Times New Roman" w:hAnsi="Times New Roman" w:cs="Times New Roman"/>
                <w:bCs/>
                <w:lang w:eastAsia="ru-RU"/>
              </w:rPr>
            </w:pPr>
            <w:r w:rsidRPr="00B328AA">
              <w:rPr>
                <w:rFonts w:ascii="Times New Roman" w:eastAsia="Times New Roman" w:hAnsi="Times New Roman" w:cs="Times New Roman"/>
                <w:bCs/>
                <w:lang w:eastAsia="ru-RU"/>
              </w:rPr>
              <w:t>т</w:t>
            </w:r>
          </w:p>
        </w:tc>
        <w:tc>
          <w:tcPr>
            <w:tcW w:w="1134" w:type="dxa"/>
            <w:tcBorders>
              <w:top w:val="nil"/>
              <w:left w:val="nil"/>
              <w:bottom w:val="single" w:sz="4" w:space="0" w:color="auto"/>
              <w:right w:val="single" w:sz="4" w:space="0" w:color="auto"/>
            </w:tcBorders>
            <w:shd w:val="clear" w:color="auto" w:fill="auto"/>
            <w:hideMark/>
          </w:tcPr>
          <w:p w:rsidR="00B328AA" w:rsidRPr="00B328AA" w:rsidRDefault="00B328AA" w:rsidP="000813C9">
            <w:pPr>
              <w:spacing w:after="0"/>
              <w:jc w:val="right"/>
              <w:rPr>
                <w:rFonts w:ascii="Times New Roman" w:eastAsia="Times New Roman" w:hAnsi="Times New Roman" w:cs="Times New Roman"/>
                <w:bCs/>
                <w:lang w:eastAsia="ru-RU"/>
              </w:rPr>
            </w:pPr>
            <w:r w:rsidRPr="00B328AA">
              <w:rPr>
                <w:rFonts w:ascii="Times New Roman" w:eastAsia="Times New Roman" w:hAnsi="Times New Roman" w:cs="Times New Roman"/>
                <w:bCs/>
                <w:lang w:eastAsia="ru-RU"/>
              </w:rPr>
              <w:t>1,46784</w:t>
            </w:r>
          </w:p>
        </w:tc>
      </w:tr>
      <w:tr w:rsidR="00B328AA" w:rsidRPr="00B328AA" w:rsidTr="000813C9">
        <w:trPr>
          <w:trHeight w:val="408"/>
        </w:trPr>
        <w:tc>
          <w:tcPr>
            <w:tcW w:w="620" w:type="dxa"/>
            <w:tcBorders>
              <w:top w:val="nil"/>
              <w:left w:val="single" w:sz="4" w:space="0" w:color="auto"/>
              <w:bottom w:val="single" w:sz="4" w:space="0" w:color="auto"/>
              <w:right w:val="single" w:sz="4" w:space="0" w:color="auto"/>
            </w:tcBorders>
            <w:shd w:val="clear" w:color="auto" w:fill="auto"/>
            <w:noWrap/>
            <w:hideMark/>
          </w:tcPr>
          <w:p w:rsidR="00B328AA" w:rsidRPr="00B328AA" w:rsidRDefault="00B328AA" w:rsidP="000813C9">
            <w:pPr>
              <w:spacing w:after="0"/>
              <w:jc w:val="center"/>
              <w:rPr>
                <w:rFonts w:ascii="Times New Roman" w:eastAsia="Times New Roman" w:hAnsi="Times New Roman" w:cs="Times New Roman"/>
                <w:bCs/>
                <w:lang w:eastAsia="ru-RU"/>
              </w:rPr>
            </w:pPr>
            <w:r w:rsidRPr="00B328AA">
              <w:rPr>
                <w:rFonts w:ascii="Times New Roman" w:eastAsia="Times New Roman" w:hAnsi="Times New Roman" w:cs="Times New Roman"/>
                <w:bCs/>
                <w:lang w:eastAsia="ru-RU"/>
              </w:rPr>
              <w:t>3</w:t>
            </w:r>
          </w:p>
        </w:tc>
        <w:tc>
          <w:tcPr>
            <w:tcW w:w="7328" w:type="dxa"/>
            <w:tcBorders>
              <w:top w:val="nil"/>
              <w:left w:val="nil"/>
              <w:bottom w:val="single" w:sz="4" w:space="0" w:color="auto"/>
              <w:right w:val="single" w:sz="4" w:space="0" w:color="auto"/>
            </w:tcBorders>
            <w:shd w:val="clear" w:color="auto" w:fill="auto"/>
            <w:hideMark/>
          </w:tcPr>
          <w:p w:rsidR="00B328AA" w:rsidRPr="00B328AA" w:rsidRDefault="00B328AA" w:rsidP="000813C9">
            <w:pPr>
              <w:spacing w:after="0"/>
              <w:rPr>
                <w:rFonts w:ascii="Times New Roman" w:eastAsia="Times New Roman" w:hAnsi="Times New Roman" w:cs="Times New Roman"/>
                <w:bCs/>
                <w:lang w:eastAsia="ru-RU"/>
              </w:rPr>
            </w:pPr>
            <w:r w:rsidRPr="00B328AA">
              <w:rPr>
                <w:rFonts w:ascii="Times New Roman" w:eastAsia="Times New Roman" w:hAnsi="Times New Roman" w:cs="Times New Roman"/>
                <w:bCs/>
                <w:lang w:eastAsia="ru-RU"/>
              </w:rPr>
              <w:t>Проволока стальная низкоуглеродистая оцинкованная общего назначения, диаметр 7,0 мм</w:t>
            </w:r>
          </w:p>
        </w:tc>
        <w:tc>
          <w:tcPr>
            <w:tcW w:w="1134" w:type="dxa"/>
            <w:tcBorders>
              <w:top w:val="nil"/>
              <w:left w:val="nil"/>
              <w:bottom w:val="single" w:sz="4" w:space="0" w:color="auto"/>
              <w:right w:val="single" w:sz="4" w:space="0" w:color="auto"/>
            </w:tcBorders>
            <w:shd w:val="clear" w:color="auto" w:fill="auto"/>
            <w:hideMark/>
          </w:tcPr>
          <w:p w:rsidR="00B328AA" w:rsidRPr="00B328AA" w:rsidRDefault="00B328AA" w:rsidP="000813C9">
            <w:pPr>
              <w:spacing w:after="0"/>
              <w:jc w:val="center"/>
              <w:rPr>
                <w:rFonts w:ascii="Times New Roman" w:eastAsia="Times New Roman" w:hAnsi="Times New Roman" w:cs="Times New Roman"/>
                <w:bCs/>
                <w:lang w:eastAsia="ru-RU"/>
              </w:rPr>
            </w:pPr>
            <w:r w:rsidRPr="00B328AA">
              <w:rPr>
                <w:rFonts w:ascii="Times New Roman" w:eastAsia="Times New Roman" w:hAnsi="Times New Roman" w:cs="Times New Roman"/>
                <w:bCs/>
                <w:lang w:eastAsia="ru-RU"/>
              </w:rPr>
              <w:t>т</w:t>
            </w:r>
          </w:p>
        </w:tc>
        <w:tc>
          <w:tcPr>
            <w:tcW w:w="1134" w:type="dxa"/>
            <w:tcBorders>
              <w:top w:val="nil"/>
              <w:left w:val="nil"/>
              <w:bottom w:val="single" w:sz="4" w:space="0" w:color="auto"/>
              <w:right w:val="single" w:sz="4" w:space="0" w:color="auto"/>
            </w:tcBorders>
            <w:shd w:val="clear" w:color="auto" w:fill="auto"/>
            <w:hideMark/>
          </w:tcPr>
          <w:p w:rsidR="00B328AA" w:rsidRPr="00B328AA" w:rsidRDefault="00B328AA" w:rsidP="000813C9">
            <w:pPr>
              <w:spacing w:after="0"/>
              <w:jc w:val="right"/>
              <w:rPr>
                <w:rFonts w:ascii="Times New Roman" w:eastAsia="Times New Roman" w:hAnsi="Times New Roman" w:cs="Times New Roman"/>
                <w:bCs/>
                <w:lang w:eastAsia="ru-RU"/>
              </w:rPr>
            </w:pPr>
            <w:r w:rsidRPr="00B328AA">
              <w:rPr>
                <w:rFonts w:ascii="Times New Roman" w:eastAsia="Times New Roman" w:hAnsi="Times New Roman" w:cs="Times New Roman"/>
                <w:bCs/>
                <w:lang w:eastAsia="ru-RU"/>
              </w:rPr>
              <w:t>0,15504</w:t>
            </w:r>
          </w:p>
        </w:tc>
      </w:tr>
      <w:tr w:rsidR="00B328AA" w:rsidRPr="00B328AA" w:rsidTr="000813C9">
        <w:trPr>
          <w:trHeight w:val="612"/>
        </w:trPr>
        <w:tc>
          <w:tcPr>
            <w:tcW w:w="620" w:type="dxa"/>
            <w:tcBorders>
              <w:top w:val="nil"/>
              <w:left w:val="single" w:sz="4" w:space="0" w:color="auto"/>
              <w:bottom w:val="single" w:sz="4" w:space="0" w:color="auto"/>
              <w:right w:val="single" w:sz="4" w:space="0" w:color="auto"/>
            </w:tcBorders>
            <w:shd w:val="clear" w:color="auto" w:fill="auto"/>
            <w:noWrap/>
            <w:hideMark/>
          </w:tcPr>
          <w:p w:rsidR="00B328AA" w:rsidRPr="00B328AA" w:rsidRDefault="00B328AA" w:rsidP="000813C9">
            <w:pPr>
              <w:spacing w:after="0"/>
              <w:jc w:val="center"/>
              <w:rPr>
                <w:rFonts w:ascii="Times New Roman" w:eastAsia="Times New Roman" w:hAnsi="Times New Roman" w:cs="Times New Roman"/>
                <w:bCs/>
                <w:lang w:eastAsia="ru-RU"/>
              </w:rPr>
            </w:pPr>
            <w:r w:rsidRPr="00B328AA">
              <w:rPr>
                <w:rFonts w:ascii="Times New Roman" w:eastAsia="Times New Roman" w:hAnsi="Times New Roman" w:cs="Times New Roman"/>
                <w:bCs/>
                <w:lang w:eastAsia="ru-RU"/>
              </w:rPr>
              <w:t>4</w:t>
            </w:r>
          </w:p>
        </w:tc>
        <w:tc>
          <w:tcPr>
            <w:tcW w:w="7328" w:type="dxa"/>
            <w:tcBorders>
              <w:top w:val="nil"/>
              <w:left w:val="nil"/>
              <w:bottom w:val="single" w:sz="4" w:space="0" w:color="auto"/>
              <w:right w:val="single" w:sz="4" w:space="0" w:color="auto"/>
            </w:tcBorders>
            <w:shd w:val="clear" w:color="auto" w:fill="auto"/>
            <w:hideMark/>
          </w:tcPr>
          <w:p w:rsidR="00B328AA" w:rsidRPr="00B328AA" w:rsidRDefault="00B328AA" w:rsidP="000813C9">
            <w:pPr>
              <w:spacing w:after="0"/>
              <w:rPr>
                <w:rFonts w:ascii="Times New Roman" w:eastAsia="Times New Roman" w:hAnsi="Times New Roman" w:cs="Times New Roman"/>
                <w:bCs/>
                <w:lang w:eastAsia="ru-RU"/>
              </w:rPr>
            </w:pPr>
            <w:r w:rsidRPr="00B328AA">
              <w:rPr>
                <w:rFonts w:ascii="Times New Roman" w:eastAsia="Times New Roman" w:hAnsi="Times New Roman" w:cs="Times New Roman"/>
                <w:bCs/>
                <w:lang w:eastAsia="ru-RU"/>
              </w:rPr>
              <w:t>Сетка стальная двойного кручения из оцинкованной проволоки с шестиугольными ячейками, диаметр проволоки 2,7 мм, размер ячейки 80х100 мм</w:t>
            </w:r>
          </w:p>
        </w:tc>
        <w:tc>
          <w:tcPr>
            <w:tcW w:w="1134" w:type="dxa"/>
            <w:tcBorders>
              <w:top w:val="nil"/>
              <w:left w:val="nil"/>
              <w:bottom w:val="single" w:sz="4" w:space="0" w:color="auto"/>
              <w:right w:val="single" w:sz="4" w:space="0" w:color="auto"/>
            </w:tcBorders>
            <w:shd w:val="clear" w:color="auto" w:fill="auto"/>
            <w:hideMark/>
          </w:tcPr>
          <w:p w:rsidR="00B328AA" w:rsidRPr="00B328AA" w:rsidRDefault="00B328AA" w:rsidP="000813C9">
            <w:pPr>
              <w:spacing w:after="0"/>
              <w:jc w:val="center"/>
              <w:rPr>
                <w:rFonts w:ascii="Times New Roman" w:eastAsia="Times New Roman" w:hAnsi="Times New Roman" w:cs="Times New Roman"/>
                <w:bCs/>
                <w:lang w:eastAsia="ru-RU"/>
              </w:rPr>
            </w:pPr>
            <w:r w:rsidRPr="00B328AA">
              <w:rPr>
                <w:rFonts w:ascii="Times New Roman" w:eastAsia="Times New Roman" w:hAnsi="Times New Roman" w:cs="Times New Roman"/>
                <w:bCs/>
                <w:lang w:eastAsia="ru-RU"/>
              </w:rPr>
              <w:t>м2</w:t>
            </w:r>
          </w:p>
        </w:tc>
        <w:tc>
          <w:tcPr>
            <w:tcW w:w="1134" w:type="dxa"/>
            <w:tcBorders>
              <w:top w:val="nil"/>
              <w:left w:val="nil"/>
              <w:bottom w:val="single" w:sz="4" w:space="0" w:color="auto"/>
              <w:right w:val="single" w:sz="4" w:space="0" w:color="auto"/>
            </w:tcBorders>
            <w:shd w:val="clear" w:color="auto" w:fill="auto"/>
            <w:hideMark/>
          </w:tcPr>
          <w:p w:rsidR="00B328AA" w:rsidRPr="00B328AA" w:rsidRDefault="00B328AA" w:rsidP="000813C9">
            <w:pPr>
              <w:spacing w:after="0"/>
              <w:jc w:val="right"/>
              <w:rPr>
                <w:rFonts w:ascii="Times New Roman" w:eastAsia="Times New Roman" w:hAnsi="Times New Roman" w:cs="Times New Roman"/>
                <w:bCs/>
                <w:lang w:eastAsia="ru-RU"/>
              </w:rPr>
            </w:pPr>
            <w:r w:rsidRPr="00B328AA">
              <w:rPr>
                <w:rFonts w:ascii="Times New Roman" w:eastAsia="Times New Roman" w:hAnsi="Times New Roman" w:cs="Times New Roman"/>
                <w:bCs/>
                <w:lang w:eastAsia="ru-RU"/>
              </w:rPr>
              <w:t>180</w:t>
            </w:r>
          </w:p>
        </w:tc>
      </w:tr>
      <w:tr w:rsidR="00B328AA" w:rsidRPr="00B328AA" w:rsidTr="000813C9">
        <w:trPr>
          <w:trHeight w:val="288"/>
        </w:trPr>
        <w:tc>
          <w:tcPr>
            <w:tcW w:w="1021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328AA" w:rsidRPr="00B328AA" w:rsidRDefault="00B328AA" w:rsidP="000813C9">
            <w:pPr>
              <w:spacing w:after="0"/>
              <w:rPr>
                <w:rFonts w:ascii="Times New Roman" w:eastAsia="Times New Roman" w:hAnsi="Times New Roman" w:cs="Times New Roman"/>
                <w:bCs/>
                <w:lang w:eastAsia="ru-RU"/>
              </w:rPr>
            </w:pPr>
            <w:r w:rsidRPr="00B328AA">
              <w:rPr>
                <w:rFonts w:ascii="Times New Roman" w:eastAsia="Times New Roman" w:hAnsi="Times New Roman" w:cs="Times New Roman"/>
                <w:bCs/>
                <w:lang w:eastAsia="ru-RU"/>
              </w:rPr>
              <w:t>Раздел 2. Ремонт секций ограждения</w:t>
            </w:r>
          </w:p>
        </w:tc>
      </w:tr>
      <w:tr w:rsidR="00B328AA" w:rsidRPr="00B328AA" w:rsidTr="000813C9">
        <w:trPr>
          <w:trHeight w:val="288"/>
        </w:trPr>
        <w:tc>
          <w:tcPr>
            <w:tcW w:w="620" w:type="dxa"/>
            <w:tcBorders>
              <w:top w:val="nil"/>
              <w:left w:val="single" w:sz="4" w:space="0" w:color="auto"/>
              <w:bottom w:val="single" w:sz="4" w:space="0" w:color="auto"/>
              <w:right w:val="single" w:sz="4" w:space="0" w:color="auto"/>
            </w:tcBorders>
            <w:shd w:val="clear" w:color="auto" w:fill="auto"/>
            <w:noWrap/>
            <w:hideMark/>
          </w:tcPr>
          <w:p w:rsidR="00B328AA" w:rsidRPr="00B328AA" w:rsidRDefault="00B328AA" w:rsidP="000813C9">
            <w:pPr>
              <w:spacing w:after="0"/>
              <w:jc w:val="center"/>
              <w:rPr>
                <w:rFonts w:ascii="Times New Roman" w:eastAsia="Times New Roman" w:hAnsi="Times New Roman" w:cs="Times New Roman"/>
                <w:bCs/>
                <w:lang w:eastAsia="ru-RU"/>
              </w:rPr>
            </w:pPr>
            <w:r w:rsidRPr="00B328AA">
              <w:rPr>
                <w:rFonts w:ascii="Times New Roman" w:eastAsia="Times New Roman" w:hAnsi="Times New Roman" w:cs="Times New Roman"/>
                <w:bCs/>
                <w:lang w:eastAsia="ru-RU"/>
              </w:rPr>
              <w:t>5</w:t>
            </w:r>
          </w:p>
        </w:tc>
        <w:tc>
          <w:tcPr>
            <w:tcW w:w="7328" w:type="dxa"/>
            <w:tcBorders>
              <w:top w:val="nil"/>
              <w:left w:val="nil"/>
              <w:bottom w:val="single" w:sz="4" w:space="0" w:color="auto"/>
              <w:right w:val="single" w:sz="4" w:space="0" w:color="auto"/>
            </w:tcBorders>
            <w:shd w:val="clear" w:color="auto" w:fill="auto"/>
            <w:hideMark/>
          </w:tcPr>
          <w:p w:rsidR="00B328AA" w:rsidRPr="00B328AA" w:rsidRDefault="00B328AA" w:rsidP="000813C9">
            <w:pPr>
              <w:spacing w:after="0"/>
              <w:rPr>
                <w:rFonts w:ascii="Times New Roman" w:eastAsia="Times New Roman" w:hAnsi="Times New Roman" w:cs="Times New Roman"/>
                <w:bCs/>
                <w:lang w:eastAsia="ru-RU"/>
              </w:rPr>
            </w:pPr>
            <w:r w:rsidRPr="00B328AA">
              <w:rPr>
                <w:rFonts w:ascii="Times New Roman" w:eastAsia="Times New Roman" w:hAnsi="Times New Roman" w:cs="Times New Roman"/>
                <w:bCs/>
                <w:lang w:eastAsia="ru-RU"/>
              </w:rPr>
              <w:t>Демонтаж металлического ограждения (демонтаж заполнения секций)</w:t>
            </w:r>
          </w:p>
        </w:tc>
        <w:tc>
          <w:tcPr>
            <w:tcW w:w="1134" w:type="dxa"/>
            <w:tcBorders>
              <w:top w:val="nil"/>
              <w:left w:val="nil"/>
              <w:bottom w:val="single" w:sz="4" w:space="0" w:color="auto"/>
              <w:right w:val="single" w:sz="4" w:space="0" w:color="auto"/>
            </w:tcBorders>
            <w:shd w:val="clear" w:color="auto" w:fill="auto"/>
            <w:hideMark/>
          </w:tcPr>
          <w:p w:rsidR="00B328AA" w:rsidRPr="00B328AA" w:rsidRDefault="00B328AA" w:rsidP="000813C9">
            <w:pPr>
              <w:spacing w:after="0"/>
              <w:jc w:val="center"/>
              <w:rPr>
                <w:rFonts w:ascii="Times New Roman" w:eastAsia="Times New Roman" w:hAnsi="Times New Roman" w:cs="Times New Roman"/>
                <w:bCs/>
                <w:lang w:eastAsia="ru-RU"/>
              </w:rPr>
            </w:pPr>
            <w:r w:rsidRPr="00B328AA">
              <w:rPr>
                <w:rFonts w:ascii="Times New Roman" w:eastAsia="Times New Roman" w:hAnsi="Times New Roman" w:cs="Times New Roman"/>
                <w:bCs/>
                <w:lang w:eastAsia="ru-RU"/>
              </w:rPr>
              <w:t>100 м2</w:t>
            </w:r>
          </w:p>
        </w:tc>
        <w:tc>
          <w:tcPr>
            <w:tcW w:w="1134" w:type="dxa"/>
            <w:tcBorders>
              <w:top w:val="nil"/>
              <w:left w:val="nil"/>
              <w:bottom w:val="single" w:sz="4" w:space="0" w:color="auto"/>
              <w:right w:val="single" w:sz="4" w:space="0" w:color="auto"/>
            </w:tcBorders>
            <w:shd w:val="clear" w:color="auto" w:fill="auto"/>
            <w:hideMark/>
          </w:tcPr>
          <w:p w:rsidR="00B328AA" w:rsidRPr="00B328AA" w:rsidRDefault="00B328AA" w:rsidP="000813C9">
            <w:pPr>
              <w:spacing w:after="0"/>
              <w:jc w:val="right"/>
              <w:rPr>
                <w:rFonts w:ascii="Times New Roman" w:eastAsia="Times New Roman" w:hAnsi="Times New Roman" w:cs="Times New Roman"/>
                <w:bCs/>
                <w:lang w:eastAsia="ru-RU"/>
              </w:rPr>
            </w:pPr>
            <w:r w:rsidRPr="00B328AA">
              <w:rPr>
                <w:rFonts w:ascii="Times New Roman" w:eastAsia="Times New Roman" w:hAnsi="Times New Roman" w:cs="Times New Roman"/>
                <w:bCs/>
                <w:lang w:eastAsia="ru-RU"/>
              </w:rPr>
              <w:t>3,6</w:t>
            </w:r>
          </w:p>
        </w:tc>
      </w:tr>
      <w:tr w:rsidR="00B328AA" w:rsidRPr="00B328AA" w:rsidTr="000813C9">
        <w:trPr>
          <w:trHeight w:val="288"/>
        </w:trPr>
        <w:tc>
          <w:tcPr>
            <w:tcW w:w="620" w:type="dxa"/>
            <w:tcBorders>
              <w:top w:val="nil"/>
              <w:left w:val="single" w:sz="4" w:space="0" w:color="auto"/>
              <w:bottom w:val="single" w:sz="4" w:space="0" w:color="auto"/>
              <w:right w:val="single" w:sz="4" w:space="0" w:color="auto"/>
            </w:tcBorders>
            <w:shd w:val="clear" w:color="auto" w:fill="auto"/>
            <w:noWrap/>
            <w:hideMark/>
          </w:tcPr>
          <w:p w:rsidR="00B328AA" w:rsidRPr="00B328AA" w:rsidRDefault="00B328AA" w:rsidP="000813C9">
            <w:pPr>
              <w:spacing w:after="0"/>
              <w:jc w:val="center"/>
              <w:rPr>
                <w:rFonts w:ascii="Times New Roman" w:eastAsia="Times New Roman" w:hAnsi="Times New Roman" w:cs="Times New Roman"/>
                <w:bCs/>
                <w:lang w:eastAsia="ru-RU"/>
              </w:rPr>
            </w:pPr>
            <w:r w:rsidRPr="00B328AA">
              <w:rPr>
                <w:rFonts w:ascii="Times New Roman" w:eastAsia="Times New Roman" w:hAnsi="Times New Roman" w:cs="Times New Roman"/>
                <w:bCs/>
                <w:lang w:eastAsia="ru-RU"/>
              </w:rPr>
              <w:t>6</w:t>
            </w:r>
          </w:p>
        </w:tc>
        <w:tc>
          <w:tcPr>
            <w:tcW w:w="7328" w:type="dxa"/>
            <w:tcBorders>
              <w:top w:val="nil"/>
              <w:left w:val="nil"/>
              <w:bottom w:val="single" w:sz="4" w:space="0" w:color="auto"/>
              <w:right w:val="single" w:sz="4" w:space="0" w:color="auto"/>
            </w:tcBorders>
            <w:shd w:val="clear" w:color="auto" w:fill="auto"/>
            <w:hideMark/>
          </w:tcPr>
          <w:p w:rsidR="00B328AA" w:rsidRPr="00B328AA" w:rsidRDefault="00B328AA" w:rsidP="000813C9">
            <w:pPr>
              <w:spacing w:after="0"/>
              <w:rPr>
                <w:rFonts w:ascii="Times New Roman" w:eastAsia="Times New Roman" w:hAnsi="Times New Roman" w:cs="Times New Roman"/>
                <w:bCs/>
                <w:lang w:eastAsia="ru-RU"/>
              </w:rPr>
            </w:pPr>
            <w:r w:rsidRPr="00B328AA">
              <w:rPr>
                <w:rFonts w:ascii="Times New Roman" w:eastAsia="Times New Roman" w:hAnsi="Times New Roman" w:cs="Times New Roman"/>
                <w:bCs/>
                <w:lang w:eastAsia="ru-RU"/>
              </w:rPr>
              <w:t>Крепление сетки на металлический каркас</w:t>
            </w:r>
          </w:p>
        </w:tc>
        <w:tc>
          <w:tcPr>
            <w:tcW w:w="1134" w:type="dxa"/>
            <w:tcBorders>
              <w:top w:val="nil"/>
              <w:left w:val="nil"/>
              <w:bottom w:val="single" w:sz="4" w:space="0" w:color="auto"/>
              <w:right w:val="single" w:sz="4" w:space="0" w:color="auto"/>
            </w:tcBorders>
            <w:shd w:val="clear" w:color="auto" w:fill="auto"/>
            <w:hideMark/>
          </w:tcPr>
          <w:p w:rsidR="00B328AA" w:rsidRPr="00B328AA" w:rsidRDefault="00B328AA" w:rsidP="000813C9">
            <w:pPr>
              <w:spacing w:after="0"/>
              <w:jc w:val="center"/>
              <w:rPr>
                <w:rFonts w:ascii="Times New Roman" w:eastAsia="Times New Roman" w:hAnsi="Times New Roman" w:cs="Times New Roman"/>
                <w:bCs/>
                <w:lang w:eastAsia="ru-RU"/>
              </w:rPr>
            </w:pPr>
            <w:r w:rsidRPr="00B328AA">
              <w:rPr>
                <w:rFonts w:ascii="Times New Roman" w:eastAsia="Times New Roman" w:hAnsi="Times New Roman" w:cs="Times New Roman"/>
                <w:bCs/>
                <w:lang w:eastAsia="ru-RU"/>
              </w:rPr>
              <w:t>100 м2</w:t>
            </w:r>
          </w:p>
        </w:tc>
        <w:tc>
          <w:tcPr>
            <w:tcW w:w="1134" w:type="dxa"/>
            <w:tcBorders>
              <w:top w:val="nil"/>
              <w:left w:val="nil"/>
              <w:bottom w:val="single" w:sz="4" w:space="0" w:color="auto"/>
              <w:right w:val="single" w:sz="4" w:space="0" w:color="auto"/>
            </w:tcBorders>
            <w:shd w:val="clear" w:color="auto" w:fill="auto"/>
            <w:hideMark/>
          </w:tcPr>
          <w:p w:rsidR="00B328AA" w:rsidRPr="00B328AA" w:rsidRDefault="00B328AA" w:rsidP="000813C9">
            <w:pPr>
              <w:spacing w:after="0"/>
              <w:jc w:val="right"/>
              <w:rPr>
                <w:rFonts w:ascii="Times New Roman" w:eastAsia="Times New Roman" w:hAnsi="Times New Roman" w:cs="Times New Roman"/>
                <w:bCs/>
                <w:lang w:eastAsia="ru-RU"/>
              </w:rPr>
            </w:pPr>
            <w:r w:rsidRPr="00B328AA">
              <w:rPr>
                <w:rFonts w:ascii="Times New Roman" w:eastAsia="Times New Roman" w:hAnsi="Times New Roman" w:cs="Times New Roman"/>
                <w:bCs/>
                <w:lang w:eastAsia="ru-RU"/>
              </w:rPr>
              <w:t>3,6</w:t>
            </w:r>
          </w:p>
        </w:tc>
      </w:tr>
      <w:tr w:rsidR="00B328AA" w:rsidRPr="00B328AA" w:rsidTr="000813C9">
        <w:trPr>
          <w:trHeight w:val="612"/>
        </w:trPr>
        <w:tc>
          <w:tcPr>
            <w:tcW w:w="620" w:type="dxa"/>
            <w:tcBorders>
              <w:top w:val="nil"/>
              <w:left w:val="single" w:sz="4" w:space="0" w:color="auto"/>
              <w:bottom w:val="single" w:sz="4" w:space="0" w:color="auto"/>
              <w:right w:val="single" w:sz="4" w:space="0" w:color="auto"/>
            </w:tcBorders>
            <w:shd w:val="clear" w:color="auto" w:fill="auto"/>
            <w:noWrap/>
            <w:hideMark/>
          </w:tcPr>
          <w:p w:rsidR="00B328AA" w:rsidRPr="00B328AA" w:rsidRDefault="00B328AA" w:rsidP="000813C9">
            <w:pPr>
              <w:spacing w:after="0"/>
              <w:jc w:val="center"/>
              <w:rPr>
                <w:rFonts w:ascii="Times New Roman" w:eastAsia="Times New Roman" w:hAnsi="Times New Roman" w:cs="Times New Roman"/>
                <w:bCs/>
                <w:lang w:eastAsia="ru-RU"/>
              </w:rPr>
            </w:pPr>
            <w:r w:rsidRPr="00B328AA">
              <w:rPr>
                <w:rFonts w:ascii="Times New Roman" w:eastAsia="Times New Roman" w:hAnsi="Times New Roman" w:cs="Times New Roman"/>
                <w:bCs/>
                <w:lang w:eastAsia="ru-RU"/>
              </w:rPr>
              <w:t>7</w:t>
            </w:r>
          </w:p>
        </w:tc>
        <w:tc>
          <w:tcPr>
            <w:tcW w:w="7328" w:type="dxa"/>
            <w:tcBorders>
              <w:top w:val="nil"/>
              <w:left w:val="nil"/>
              <w:bottom w:val="single" w:sz="4" w:space="0" w:color="auto"/>
              <w:right w:val="single" w:sz="4" w:space="0" w:color="auto"/>
            </w:tcBorders>
            <w:shd w:val="clear" w:color="auto" w:fill="auto"/>
            <w:hideMark/>
          </w:tcPr>
          <w:p w:rsidR="00B328AA" w:rsidRPr="00B328AA" w:rsidRDefault="00B328AA" w:rsidP="000813C9">
            <w:pPr>
              <w:spacing w:after="0"/>
              <w:rPr>
                <w:rFonts w:ascii="Times New Roman" w:eastAsia="Times New Roman" w:hAnsi="Times New Roman" w:cs="Times New Roman"/>
                <w:bCs/>
                <w:lang w:eastAsia="ru-RU"/>
              </w:rPr>
            </w:pPr>
            <w:r w:rsidRPr="00B328AA">
              <w:rPr>
                <w:rFonts w:ascii="Times New Roman" w:eastAsia="Times New Roman" w:hAnsi="Times New Roman" w:cs="Times New Roman"/>
                <w:bCs/>
                <w:lang w:eastAsia="ru-RU"/>
              </w:rPr>
              <w:t>Сетка стальная двойного кручения из оцинкованной проволоки с шестиугольными ячейками, диаметр проволоки 2,7 мм, размер ячейки 80х100 мм</w:t>
            </w:r>
          </w:p>
        </w:tc>
        <w:tc>
          <w:tcPr>
            <w:tcW w:w="1134" w:type="dxa"/>
            <w:tcBorders>
              <w:top w:val="nil"/>
              <w:left w:val="nil"/>
              <w:bottom w:val="single" w:sz="4" w:space="0" w:color="auto"/>
              <w:right w:val="single" w:sz="4" w:space="0" w:color="auto"/>
            </w:tcBorders>
            <w:shd w:val="clear" w:color="auto" w:fill="auto"/>
            <w:hideMark/>
          </w:tcPr>
          <w:p w:rsidR="00B328AA" w:rsidRPr="00B328AA" w:rsidRDefault="00B328AA" w:rsidP="000813C9">
            <w:pPr>
              <w:spacing w:after="0"/>
              <w:jc w:val="center"/>
              <w:rPr>
                <w:rFonts w:ascii="Times New Roman" w:eastAsia="Times New Roman" w:hAnsi="Times New Roman" w:cs="Times New Roman"/>
                <w:bCs/>
                <w:lang w:eastAsia="ru-RU"/>
              </w:rPr>
            </w:pPr>
            <w:r w:rsidRPr="00B328AA">
              <w:rPr>
                <w:rFonts w:ascii="Times New Roman" w:eastAsia="Times New Roman" w:hAnsi="Times New Roman" w:cs="Times New Roman"/>
                <w:bCs/>
                <w:lang w:eastAsia="ru-RU"/>
              </w:rPr>
              <w:t>м2</w:t>
            </w:r>
          </w:p>
        </w:tc>
        <w:tc>
          <w:tcPr>
            <w:tcW w:w="1134" w:type="dxa"/>
            <w:tcBorders>
              <w:top w:val="nil"/>
              <w:left w:val="nil"/>
              <w:bottom w:val="single" w:sz="4" w:space="0" w:color="auto"/>
              <w:right w:val="single" w:sz="4" w:space="0" w:color="auto"/>
            </w:tcBorders>
            <w:shd w:val="clear" w:color="auto" w:fill="auto"/>
            <w:hideMark/>
          </w:tcPr>
          <w:p w:rsidR="00B328AA" w:rsidRPr="00B328AA" w:rsidRDefault="00B328AA" w:rsidP="000813C9">
            <w:pPr>
              <w:spacing w:after="0"/>
              <w:jc w:val="right"/>
              <w:rPr>
                <w:rFonts w:ascii="Times New Roman" w:eastAsia="Times New Roman" w:hAnsi="Times New Roman" w:cs="Times New Roman"/>
                <w:bCs/>
                <w:lang w:eastAsia="ru-RU"/>
              </w:rPr>
            </w:pPr>
            <w:r w:rsidRPr="00B328AA">
              <w:rPr>
                <w:rFonts w:ascii="Times New Roman" w:eastAsia="Times New Roman" w:hAnsi="Times New Roman" w:cs="Times New Roman"/>
                <w:bCs/>
                <w:lang w:eastAsia="ru-RU"/>
              </w:rPr>
              <w:t>360</w:t>
            </w:r>
          </w:p>
        </w:tc>
      </w:tr>
      <w:tr w:rsidR="00B328AA" w:rsidRPr="00B328AA" w:rsidTr="000813C9">
        <w:trPr>
          <w:trHeight w:val="408"/>
        </w:trPr>
        <w:tc>
          <w:tcPr>
            <w:tcW w:w="620" w:type="dxa"/>
            <w:tcBorders>
              <w:top w:val="nil"/>
              <w:left w:val="single" w:sz="4" w:space="0" w:color="auto"/>
              <w:bottom w:val="single" w:sz="4" w:space="0" w:color="auto"/>
              <w:right w:val="single" w:sz="4" w:space="0" w:color="auto"/>
            </w:tcBorders>
            <w:shd w:val="clear" w:color="auto" w:fill="auto"/>
            <w:noWrap/>
            <w:hideMark/>
          </w:tcPr>
          <w:p w:rsidR="00B328AA" w:rsidRPr="00B328AA" w:rsidRDefault="00B328AA" w:rsidP="000813C9">
            <w:pPr>
              <w:spacing w:after="0"/>
              <w:jc w:val="center"/>
              <w:rPr>
                <w:rFonts w:ascii="Times New Roman" w:eastAsia="Times New Roman" w:hAnsi="Times New Roman" w:cs="Times New Roman"/>
                <w:bCs/>
                <w:lang w:eastAsia="ru-RU"/>
              </w:rPr>
            </w:pPr>
            <w:r w:rsidRPr="00B328AA">
              <w:rPr>
                <w:rFonts w:ascii="Times New Roman" w:eastAsia="Times New Roman" w:hAnsi="Times New Roman" w:cs="Times New Roman"/>
                <w:bCs/>
                <w:lang w:eastAsia="ru-RU"/>
              </w:rPr>
              <w:t>8</w:t>
            </w:r>
          </w:p>
        </w:tc>
        <w:tc>
          <w:tcPr>
            <w:tcW w:w="7328" w:type="dxa"/>
            <w:tcBorders>
              <w:top w:val="nil"/>
              <w:left w:val="nil"/>
              <w:bottom w:val="single" w:sz="4" w:space="0" w:color="auto"/>
              <w:right w:val="single" w:sz="4" w:space="0" w:color="auto"/>
            </w:tcBorders>
            <w:shd w:val="clear" w:color="auto" w:fill="auto"/>
            <w:hideMark/>
          </w:tcPr>
          <w:p w:rsidR="00B328AA" w:rsidRPr="00B328AA" w:rsidRDefault="00B328AA" w:rsidP="000813C9">
            <w:pPr>
              <w:spacing w:after="0"/>
              <w:rPr>
                <w:rFonts w:ascii="Times New Roman" w:eastAsia="Times New Roman" w:hAnsi="Times New Roman" w:cs="Times New Roman"/>
                <w:bCs/>
                <w:lang w:eastAsia="ru-RU"/>
              </w:rPr>
            </w:pPr>
            <w:r w:rsidRPr="00B328AA">
              <w:rPr>
                <w:rFonts w:ascii="Times New Roman" w:eastAsia="Times New Roman" w:hAnsi="Times New Roman" w:cs="Times New Roman"/>
                <w:bCs/>
                <w:lang w:eastAsia="ru-RU"/>
              </w:rPr>
              <w:t>Электродуговая сварка ограждений (приварка сетки к рамке)</w:t>
            </w:r>
          </w:p>
        </w:tc>
        <w:tc>
          <w:tcPr>
            <w:tcW w:w="1134" w:type="dxa"/>
            <w:tcBorders>
              <w:top w:val="nil"/>
              <w:left w:val="nil"/>
              <w:bottom w:val="single" w:sz="4" w:space="0" w:color="auto"/>
              <w:right w:val="single" w:sz="4" w:space="0" w:color="auto"/>
            </w:tcBorders>
            <w:shd w:val="clear" w:color="auto" w:fill="auto"/>
            <w:hideMark/>
          </w:tcPr>
          <w:p w:rsidR="00B328AA" w:rsidRPr="00B328AA" w:rsidRDefault="00B328AA" w:rsidP="000813C9">
            <w:pPr>
              <w:spacing w:after="0"/>
              <w:jc w:val="center"/>
              <w:rPr>
                <w:rFonts w:ascii="Times New Roman" w:eastAsia="Times New Roman" w:hAnsi="Times New Roman" w:cs="Times New Roman"/>
                <w:bCs/>
                <w:lang w:eastAsia="ru-RU"/>
              </w:rPr>
            </w:pPr>
            <w:r w:rsidRPr="00B328AA">
              <w:rPr>
                <w:rFonts w:ascii="Times New Roman" w:eastAsia="Times New Roman" w:hAnsi="Times New Roman" w:cs="Times New Roman"/>
                <w:bCs/>
                <w:lang w:eastAsia="ru-RU"/>
              </w:rPr>
              <w:t>10 т</w:t>
            </w:r>
          </w:p>
        </w:tc>
        <w:tc>
          <w:tcPr>
            <w:tcW w:w="1134" w:type="dxa"/>
            <w:tcBorders>
              <w:top w:val="nil"/>
              <w:left w:val="nil"/>
              <w:bottom w:val="single" w:sz="4" w:space="0" w:color="auto"/>
              <w:right w:val="single" w:sz="4" w:space="0" w:color="auto"/>
            </w:tcBorders>
            <w:shd w:val="clear" w:color="auto" w:fill="auto"/>
            <w:hideMark/>
          </w:tcPr>
          <w:p w:rsidR="00B328AA" w:rsidRPr="00B328AA" w:rsidRDefault="00B328AA" w:rsidP="000813C9">
            <w:pPr>
              <w:spacing w:after="0"/>
              <w:jc w:val="right"/>
              <w:rPr>
                <w:rFonts w:ascii="Times New Roman" w:eastAsia="Times New Roman" w:hAnsi="Times New Roman" w:cs="Times New Roman"/>
                <w:bCs/>
                <w:lang w:eastAsia="ru-RU"/>
              </w:rPr>
            </w:pPr>
            <w:r w:rsidRPr="00B328AA">
              <w:rPr>
                <w:rFonts w:ascii="Times New Roman" w:eastAsia="Times New Roman" w:hAnsi="Times New Roman" w:cs="Times New Roman"/>
                <w:bCs/>
                <w:lang w:eastAsia="ru-RU"/>
              </w:rPr>
              <w:t>0,05508</w:t>
            </w:r>
          </w:p>
        </w:tc>
      </w:tr>
      <w:tr w:rsidR="00B328AA" w:rsidRPr="00B328AA" w:rsidTr="000813C9">
        <w:trPr>
          <w:trHeight w:val="288"/>
        </w:trPr>
        <w:tc>
          <w:tcPr>
            <w:tcW w:w="1021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328AA" w:rsidRPr="00B328AA" w:rsidRDefault="00B328AA" w:rsidP="000813C9">
            <w:pPr>
              <w:spacing w:after="0"/>
              <w:rPr>
                <w:rFonts w:ascii="Times New Roman" w:eastAsia="Times New Roman" w:hAnsi="Times New Roman" w:cs="Times New Roman"/>
                <w:bCs/>
                <w:lang w:eastAsia="ru-RU"/>
              </w:rPr>
            </w:pPr>
            <w:r w:rsidRPr="00B328AA">
              <w:rPr>
                <w:rFonts w:ascii="Times New Roman" w:eastAsia="Times New Roman" w:hAnsi="Times New Roman" w:cs="Times New Roman"/>
                <w:bCs/>
                <w:lang w:eastAsia="ru-RU"/>
              </w:rPr>
              <w:t>Раздел 3. Монтаж секций ограждения</w:t>
            </w:r>
          </w:p>
        </w:tc>
      </w:tr>
      <w:tr w:rsidR="00B328AA" w:rsidRPr="00B328AA" w:rsidTr="000813C9">
        <w:trPr>
          <w:trHeight w:val="288"/>
        </w:trPr>
        <w:tc>
          <w:tcPr>
            <w:tcW w:w="620" w:type="dxa"/>
            <w:tcBorders>
              <w:top w:val="nil"/>
              <w:left w:val="single" w:sz="4" w:space="0" w:color="auto"/>
              <w:bottom w:val="single" w:sz="4" w:space="0" w:color="auto"/>
              <w:right w:val="single" w:sz="4" w:space="0" w:color="auto"/>
            </w:tcBorders>
            <w:shd w:val="clear" w:color="auto" w:fill="auto"/>
            <w:noWrap/>
            <w:hideMark/>
          </w:tcPr>
          <w:p w:rsidR="00B328AA" w:rsidRPr="00B328AA" w:rsidRDefault="00B328AA" w:rsidP="000813C9">
            <w:pPr>
              <w:spacing w:after="0"/>
              <w:jc w:val="center"/>
              <w:rPr>
                <w:rFonts w:ascii="Times New Roman" w:eastAsia="Times New Roman" w:hAnsi="Times New Roman" w:cs="Times New Roman"/>
                <w:bCs/>
                <w:lang w:eastAsia="ru-RU"/>
              </w:rPr>
            </w:pPr>
            <w:r w:rsidRPr="00B328AA">
              <w:rPr>
                <w:rFonts w:ascii="Times New Roman" w:eastAsia="Times New Roman" w:hAnsi="Times New Roman" w:cs="Times New Roman"/>
                <w:bCs/>
                <w:lang w:eastAsia="ru-RU"/>
              </w:rPr>
              <w:t>9</w:t>
            </w:r>
          </w:p>
        </w:tc>
        <w:tc>
          <w:tcPr>
            <w:tcW w:w="7328" w:type="dxa"/>
            <w:tcBorders>
              <w:top w:val="nil"/>
              <w:left w:val="nil"/>
              <w:bottom w:val="single" w:sz="4" w:space="0" w:color="auto"/>
              <w:right w:val="single" w:sz="4" w:space="0" w:color="auto"/>
            </w:tcBorders>
            <w:shd w:val="clear" w:color="auto" w:fill="auto"/>
            <w:hideMark/>
          </w:tcPr>
          <w:p w:rsidR="00B328AA" w:rsidRPr="00B328AA" w:rsidRDefault="00B328AA" w:rsidP="000813C9">
            <w:pPr>
              <w:spacing w:after="0"/>
              <w:rPr>
                <w:rFonts w:ascii="Times New Roman" w:eastAsia="Times New Roman" w:hAnsi="Times New Roman" w:cs="Times New Roman"/>
                <w:bCs/>
                <w:lang w:eastAsia="ru-RU"/>
              </w:rPr>
            </w:pPr>
            <w:r w:rsidRPr="00B328AA">
              <w:rPr>
                <w:rFonts w:ascii="Times New Roman" w:eastAsia="Times New Roman" w:hAnsi="Times New Roman" w:cs="Times New Roman"/>
                <w:bCs/>
                <w:lang w:eastAsia="ru-RU"/>
              </w:rPr>
              <w:t>Монтаж опорных конструкций (увеличение высоты ограждения)</w:t>
            </w:r>
          </w:p>
        </w:tc>
        <w:tc>
          <w:tcPr>
            <w:tcW w:w="1134" w:type="dxa"/>
            <w:tcBorders>
              <w:top w:val="nil"/>
              <w:left w:val="nil"/>
              <w:bottom w:val="single" w:sz="4" w:space="0" w:color="auto"/>
              <w:right w:val="single" w:sz="4" w:space="0" w:color="auto"/>
            </w:tcBorders>
            <w:shd w:val="clear" w:color="auto" w:fill="auto"/>
            <w:hideMark/>
          </w:tcPr>
          <w:p w:rsidR="00B328AA" w:rsidRPr="00B328AA" w:rsidRDefault="00B328AA" w:rsidP="000813C9">
            <w:pPr>
              <w:spacing w:after="0"/>
              <w:jc w:val="center"/>
              <w:rPr>
                <w:rFonts w:ascii="Times New Roman" w:eastAsia="Times New Roman" w:hAnsi="Times New Roman" w:cs="Times New Roman"/>
                <w:bCs/>
                <w:lang w:eastAsia="ru-RU"/>
              </w:rPr>
            </w:pPr>
            <w:r w:rsidRPr="00B328AA">
              <w:rPr>
                <w:rFonts w:ascii="Times New Roman" w:eastAsia="Times New Roman" w:hAnsi="Times New Roman" w:cs="Times New Roman"/>
                <w:bCs/>
                <w:lang w:eastAsia="ru-RU"/>
              </w:rPr>
              <w:t>т</w:t>
            </w:r>
          </w:p>
        </w:tc>
        <w:tc>
          <w:tcPr>
            <w:tcW w:w="1134" w:type="dxa"/>
            <w:tcBorders>
              <w:top w:val="nil"/>
              <w:left w:val="nil"/>
              <w:bottom w:val="single" w:sz="4" w:space="0" w:color="auto"/>
              <w:right w:val="single" w:sz="4" w:space="0" w:color="auto"/>
            </w:tcBorders>
            <w:shd w:val="clear" w:color="auto" w:fill="auto"/>
            <w:hideMark/>
          </w:tcPr>
          <w:p w:rsidR="00B328AA" w:rsidRPr="00B328AA" w:rsidRDefault="00B328AA" w:rsidP="000813C9">
            <w:pPr>
              <w:spacing w:after="0"/>
              <w:jc w:val="right"/>
              <w:rPr>
                <w:rFonts w:ascii="Times New Roman" w:eastAsia="Times New Roman" w:hAnsi="Times New Roman" w:cs="Times New Roman"/>
                <w:bCs/>
                <w:lang w:eastAsia="ru-RU"/>
              </w:rPr>
            </w:pPr>
            <w:r w:rsidRPr="00B328AA">
              <w:rPr>
                <w:rFonts w:ascii="Times New Roman" w:eastAsia="Times New Roman" w:hAnsi="Times New Roman" w:cs="Times New Roman"/>
                <w:bCs/>
                <w:lang w:eastAsia="ru-RU"/>
              </w:rPr>
              <w:t>0,60336</w:t>
            </w:r>
          </w:p>
        </w:tc>
      </w:tr>
      <w:tr w:rsidR="00B328AA" w:rsidRPr="00B328AA" w:rsidTr="000813C9">
        <w:trPr>
          <w:trHeight w:val="612"/>
        </w:trPr>
        <w:tc>
          <w:tcPr>
            <w:tcW w:w="620" w:type="dxa"/>
            <w:tcBorders>
              <w:top w:val="nil"/>
              <w:left w:val="single" w:sz="4" w:space="0" w:color="auto"/>
              <w:bottom w:val="single" w:sz="4" w:space="0" w:color="auto"/>
              <w:right w:val="single" w:sz="4" w:space="0" w:color="auto"/>
            </w:tcBorders>
            <w:shd w:val="clear" w:color="auto" w:fill="auto"/>
            <w:noWrap/>
            <w:hideMark/>
          </w:tcPr>
          <w:p w:rsidR="00B328AA" w:rsidRPr="00B328AA" w:rsidRDefault="00B328AA" w:rsidP="000813C9">
            <w:pPr>
              <w:spacing w:after="0"/>
              <w:jc w:val="center"/>
              <w:rPr>
                <w:rFonts w:ascii="Times New Roman" w:eastAsia="Times New Roman" w:hAnsi="Times New Roman" w:cs="Times New Roman"/>
                <w:bCs/>
                <w:lang w:eastAsia="ru-RU"/>
              </w:rPr>
            </w:pPr>
            <w:r w:rsidRPr="00B328AA">
              <w:rPr>
                <w:rFonts w:ascii="Times New Roman" w:eastAsia="Times New Roman" w:hAnsi="Times New Roman" w:cs="Times New Roman"/>
                <w:bCs/>
                <w:lang w:eastAsia="ru-RU"/>
              </w:rPr>
              <w:t>10</w:t>
            </w:r>
          </w:p>
        </w:tc>
        <w:tc>
          <w:tcPr>
            <w:tcW w:w="7328" w:type="dxa"/>
            <w:tcBorders>
              <w:top w:val="nil"/>
              <w:left w:val="nil"/>
              <w:bottom w:val="single" w:sz="4" w:space="0" w:color="auto"/>
              <w:right w:val="single" w:sz="4" w:space="0" w:color="auto"/>
            </w:tcBorders>
            <w:shd w:val="clear" w:color="auto" w:fill="auto"/>
            <w:hideMark/>
          </w:tcPr>
          <w:p w:rsidR="00B328AA" w:rsidRPr="00B328AA" w:rsidRDefault="00B328AA" w:rsidP="000813C9">
            <w:pPr>
              <w:spacing w:after="0"/>
              <w:rPr>
                <w:rFonts w:ascii="Times New Roman" w:eastAsia="Times New Roman" w:hAnsi="Times New Roman" w:cs="Times New Roman"/>
                <w:bCs/>
                <w:lang w:eastAsia="ru-RU"/>
              </w:rPr>
            </w:pPr>
            <w:r w:rsidRPr="00B328AA">
              <w:rPr>
                <w:rFonts w:ascii="Times New Roman" w:eastAsia="Times New Roman" w:hAnsi="Times New Roman" w:cs="Times New Roman"/>
                <w:bCs/>
                <w:lang w:eastAsia="ru-RU"/>
              </w:rPr>
              <w:t>Трубы стальные бесшовные горячедеформированные со снятой фаской из стали марки 10, наружный диаметр 89 мм, толщина стенки 4 мм</w:t>
            </w:r>
          </w:p>
        </w:tc>
        <w:tc>
          <w:tcPr>
            <w:tcW w:w="1134" w:type="dxa"/>
            <w:tcBorders>
              <w:top w:val="nil"/>
              <w:left w:val="nil"/>
              <w:bottom w:val="single" w:sz="4" w:space="0" w:color="auto"/>
              <w:right w:val="single" w:sz="4" w:space="0" w:color="auto"/>
            </w:tcBorders>
            <w:shd w:val="clear" w:color="auto" w:fill="auto"/>
            <w:hideMark/>
          </w:tcPr>
          <w:p w:rsidR="00B328AA" w:rsidRPr="00B328AA" w:rsidRDefault="00B328AA" w:rsidP="000813C9">
            <w:pPr>
              <w:spacing w:after="0"/>
              <w:jc w:val="center"/>
              <w:rPr>
                <w:rFonts w:ascii="Times New Roman" w:eastAsia="Times New Roman" w:hAnsi="Times New Roman" w:cs="Times New Roman"/>
                <w:bCs/>
                <w:lang w:eastAsia="ru-RU"/>
              </w:rPr>
            </w:pPr>
            <w:r w:rsidRPr="00B328AA">
              <w:rPr>
                <w:rFonts w:ascii="Times New Roman" w:eastAsia="Times New Roman" w:hAnsi="Times New Roman" w:cs="Times New Roman"/>
                <w:bCs/>
                <w:lang w:eastAsia="ru-RU"/>
              </w:rPr>
              <w:t>м</w:t>
            </w:r>
          </w:p>
        </w:tc>
        <w:tc>
          <w:tcPr>
            <w:tcW w:w="1134" w:type="dxa"/>
            <w:tcBorders>
              <w:top w:val="nil"/>
              <w:left w:val="nil"/>
              <w:bottom w:val="single" w:sz="4" w:space="0" w:color="auto"/>
              <w:right w:val="single" w:sz="4" w:space="0" w:color="auto"/>
            </w:tcBorders>
            <w:shd w:val="clear" w:color="auto" w:fill="auto"/>
            <w:hideMark/>
          </w:tcPr>
          <w:p w:rsidR="00B328AA" w:rsidRPr="00B328AA" w:rsidRDefault="00B328AA" w:rsidP="000813C9">
            <w:pPr>
              <w:spacing w:after="0"/>
              <w:jc w:val="right"/>
              <w:rPr>
                <w:rFonts w:ascii="Times New Roman" w:eastAsia="Times New Roman" w:hAnsi="Times New Roman" w:cs="Times New Roman"/>
                <w:bCs/>
                <w:lang w:eastAsia="ru-RU"/>
              </w:rPr>
            </w:pPr>
            <w:r w:rsidRPr="00B328AA">
              <w:rPr>
                <w:rFonts w:ascii="Times New Roman" w:eastAsia="Times New Roman" w:hAnsi="Times New Roman" w:cs="Times New Roman"/>
                <w:bCs/>
                <w:lang w:eastAsia="ru-RU"/>
              </w:rPr>
              <w:t>72</w:t>
            </w:r>
          </w:p>
        </w:tc>
      </w:tr>
      <w:tr w:rsidR="00B328AA" w:rsidRPr="00B328AA" w:rsidTr="000813C9">
        <w:trPr>
          <w:trHeight w:val="288"/>
        </w:trPr>
        <w:tc>
          <w:tcPr>
            <w:tcW w:w="620" w:type="dxa"/>
            <w:tcBorders>
              <w:top w:val="nil"/>
              <w:left w:val="single" w:sz="4" w:space="0" w:color="auto"/>
              <w:bottom w:val="single" w:sz="4" w:space="0" w:color="auto"/>
              <w:right w:val="single" w:sz="4" w:space="0" w:color="auto"/>
            </w:tcBorders>
            <w:shd w:val="clear" w:color="auto" w:fill="auto"/>
            <w:noWrap/>
            <w:hideMark/>
          </w:tcPr>
          <w:p w:rsidR="00B328AA" w:rsidRPr="00B328AA" w:rsidRDefault="00B328AA" w:rsidP="000813C9">
            <w:pPr>
              <w:spacing w:after="0"/>
              <w:jc w:val="center"/>
              <w:rPr>
                <w:rFonts w:ascii="Times New Roman" w:eastAsia="Times New Roman" w:hAnsi="Times New Roman" w:cs="Times New Roman"/>
                <w:bCs/>
                <w:lang w:eastAsia="ru-RU"/>
              </w:rPr>
            </w:pPr>
            <w:r w:rsidRPr="00B328AA">
              <w:rPr>
                <w:rFonts w:ascii="Times New Roman" w:eastAsia="Times New Roman" w:hAnsi="Times New Roman" w:cs="Times New Roman"/>
                <w:bCs/>
                <w:lang w:eastAsia="ru-RU"/>
              </w:rPr>
              <w:t>11</w:t>
            </w:r>
          </w:p>
        </w:tc>
        <w:tc>
          <w:tcPr>
            <w:tcW w:w="7328" w:type="dxa"/>
            <w:tcBorders>
              <w:top w:val="nil"/>
              <w:left w:val="nil"/>
              <w:bottom w:val="single" w:sz="4" w:space="0" w:color="auto"/>
              <w:right w:val="single" w:sz="4" w:space="0" w:color="auto"/>
            </w:tcBorders>
            <w:shd w:val="clear" w:color="auto" w:fill="auto"/>
            <w:hideMark/>
          </w:tcPr>
          <w:p w:rsidR="00B328AA" w:rsidRPr="00B328AA" w:rsidRDefault="00B328AA" w:rsidP="000813C9">
            <w:pPr>
              <w:spacing w:after="0"/>
              <w:rPr>
                <w:rFonts w:ascii="Times New Roman" w:eastAsia="Times New Roman" w:hAnsi="Times New Roman" w:cs="Times New Roman"/>
                <w:bCs/>
                <w:lang w:eastAsia="ru-RU"/>
              </w:rPr>
            </w:pPr>
            <w:r w:rsidRPr="00B328AA">
              <w:rPr>
                <w:rFonts w:ascii="Times New Roman" w:eastAsia="Times New Roman" w:hAnsi="Times New Roman" w:cs="Times New Roman"/>
                <w:bCs/>
                <w:lang w:eastAsia="ru-RU"/>
              </w:rPr>
              <w:t>Установка секций ограждения</w:t>
            </w:r>
          </w:p>
        </w:tc>
        <w:tc>
          <w:tcPr>
            <w:tcW w:w="1134" w:type="dxa"/>
            <w:tcBorders>
              <w:top w:val="nil"/>
              <w:left w:val="nil"/>
              <w:bottom w:val="single" w:sz="4" w:space="0" w:color="auto"/>
              <w:right w:val="single" w:sz="4" w:space="0" w:color="auto"/>
            </w:tcBorders>
            <w:shd w:val="clear" w:color="auto" w:fill="auto"/>
            <w:hideMark/>
          </w:tcPr>
          <w:p w:rsidR="00B328AA" w:rsidRPr="00B328AA" w:rsidRDefault="00B328AA" w:rsidP="000813C9">
            <w:pPr>
              <w:spacing w:after="0"/>
              <w:jc w:val="center"/>
              <w:rPr>
                <w:rFonts w:ascii="Times New Roman" w:eastAsia="Times New Roman" w:hAnsi="Times New Roman" w:cs="Times New Roman"/>
                <w:bCs/>
                <w:lang w:eastAsia="ru-RU"/>
              </w:rPr>
            </w:pPr>
            <w:r w:rsidRPr="00B328AA">
              <w:rPr>
                <w:rFonts w:ascii="Times New Roman" w:eastAsia="Times New Roman" w:hAnsi="Times New Roman" w:cs="Times New Roman"/>
                <w:bCs/>
                <w:lang w:eastAsia="ru-RU"/>
              </w:rPr>
              <w:t>100 м</w:t>
            </w:r>
          </w:p>
        </w:tc>
        <w:tc>
          <w:tcPr>
            <w:tcW w:w="1134" w:type="dxa"/>
            <w:tcBorders>
              <w:top w:val="nil"/>
              <w:left w:val="nil"/>
              <w:bottom w:val="single" w:sz="4" w:space="0" w:color="auto"/>
              <w:right w:val="single" w:sz="4" w:space="0" w:color="auto"/>
            </w:tcBorders>
            <w:shd w:val="clear" w:color="auto" w:fill="auto"/>
            <w:hideMark/>
          </w:tcPr>
          <w:p w:rsidR="00B328AA" w:rsidRPr="00B328AA" w:rsidRDefault="00B328AA" w:rsidP="000813C9">
            <w:pPr>
              <w:spacing w:after="0"/>
              <w:jc w:val="right"/>
              <w:rPr>
                <w:rFonts w:ascii="Times New Roman" w:eastAsia="Times New Roman" w:hAnsi="Times New Roman" w:cs="Times New Roman"/>
                <w:bCs/>
                <w:lang w:eastAsia="ru-RU"/>
              </w:rPr>
            </w:pPr>
            <w:r w:rsidRPr="00B328AA">
              <w:rPr>
                <w:rFonts w:ascii="Times New Roman" w:eastAsia="Times New Roman" w:hAnsi="Times New Roman" w:cs="Times New Roman"/>
                <w:bCs/>
                <w:lang w:eastAsia="ru-RU"/>
              </w:rPr>
              <w:t>1,2</w:t>
            </w:r>
          </w:p>
        </w:tc>
      </w:tr>
      <w:tr w:rsidR="00B328AA" w:rsidRPr="00B328AA" w:rsidTr="000813C9">
        <w:trPr>
          <w:trHeight w:val="288"/>
        </w:trPr>
        <w:tc>
          <w:tcPr>
            <w:tcW w:w="1021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328AA" w:rsidRPr="00B328AA" w:rsidRDefault="00B328AA" w:rsidP="000813C9">
            <w:pPr>
              <w:spacing w:after="0"/>
              <w:rPr>
                <w:rFonts w:ascii="Times New Roman" w:eastAsia="Times New Roman" w:hAnsi="Times New Roman" w:cs="Times New Roman"/>
                <w:bCs/>
                <w:lang w:eastAsia="ru-RU"/>
              </w:rPr>
            </w:pPr>
            <w:r w:rsidRPr="00B328AA">
              <w:rPr>
                <w:rFonts w:ascii="Times New Roman" w:eastAsia="Times New Roman" w:hAnsi="Times New Roman" w:cs="Times New Roman"/>
                <w:bCs/>
                <w:lang w:eastAsia="ru-RU"/>
              </w:rPr>
              <w:t>Раздел 4. Монтаж МАФ</w:t>
            </w:r>
          </w:p>
        </w:tc>
      </w:tr>
      <w:tr w:rsidR="00B328AA" w:rsidRPr="00B328AA" w:rsidTr="000813C9">
        <w:trPr>
          <w:trHeight w:val="408"/>
        </w:trPr>
        <w:tc>
          <w:tcPr>
            <w:tcW w:w="620" w:type="dxa"/>
            <w:tcBorders>
              <w:top w:val="nil"/>
              <w:left w:val="single" w:sz="4" w:space="0" w:color="auto"/>
              <w:bottom w:val="single" w:sz="4" w:space="0" w:color="auto"/>
              <w:right w:val="single" w:sz="4" w:space="0" w:color="auto"/>
            </w:tcBorders>
            <w:shd w:val="clear" w:color="auto" w:fill="auto"/>
            <w:noWrap/>
            <w:hideMark/>
          </w:tcPr>
          <w:p w:rsidR="00B328AA" w:rsidRPr="00B328AA" w:rsidRDefault="00B328AA" w:rsidP="000813C9">
            <w:pPr>
              <w:spacing w:after="0"/>
              <w:jc w:val="center"/>
              <w:rPr>
                <w:rFonts w:ascii="Times New Roman" w:eastAsia="Times New Roman" w:hAnsi="Times New Roman" w:cs="Times New Roman"/>
                <w:bCs/>
                <w:lang w:eastAsia="ru-RU"/>
              </w:rPr>
            </w:pPr>
            <w:r w:rsidRPr="00B328AA">
              <w:rPr>
                <w:rFonts w:ascii="Times New Roman" w:eastAsia="Times New Roman" w:hAnsi="Times New Roman" w:cs="Times New Roman"/>
                <w:bCs/>
                <w:lang w:eastAsia="ru-RU"/>
              </w:rPr>
              <w:t>12</w:t>
            </w:r>
          </w:p>
        </w:tc>
        <w:tc>
          <w:tcPr>
            <w:tcW w:w="7328" w:type="dxa"/>
            <w:tcBorders>
              <w:top w:val="nil"/>
              <w:left w:val="nil"/>
              <w:bottom w:val="single" w:sz="4" w:space="0" w:color="auto"/>
              <w:right w:val="single" w:sz="4" w:space="0" w:color="auto"/>
            </w:tcBorders>
            <w:shd w:val="clear" w:color="auto" w:fill="auto"/>
            <w:hideMark/>
          </w:tcPr>
          <w:p w:rsidR="00B328AA" w:rsidRPr="00B328AA" w:rsidRDefault="00B328AA" w:rsidP="000813C9">
            <w:pPr>
              <w:spacing w:after="0"/>
              <w:rPr>
                <w:rFonts w:ascii="Times New Roman" w:eastAsia="Times New Roman" w:hAnsi="Times New Roman" w:cs="Times New Roman"/>
                <w:bCs/>
                <w:lang w:eastAsia="ru-RU"/>
              </w:rPr>
            </w:pPr>
            <w:r w:rsidRPr="00B328AA">
              <w:rPr>
                <w:rFonts w:ascii="Times New Roman" w:eastAsia="Times New Roman" w:hAnsi="Times New Roman" w:cs="Times New Roman"/>
                <w:bCs/>
                <w:lang w:eastAsia="ru-RU"/>
              </w:rPr>
              <w:t>Монтаж баскетбольного щита с кольцом</w:t>
            </w:r>
          </w:p>
        </w:tc>
        <w:tc>
          <w:tcPr>
            <w:tcW w:w="1134" w:type="dxa"/>
            <w:tcBorders>
              <w:top w:val="nil"/>
              <w:left w:val="nil"/>
              <w:bottom w:val="single" w:sz="4" w:space="0" w:color="auto"/>
              <w:right w:val="single" w:sz="4" w:space="0" w:color="auto"/>
            </w:tcBorders>
            <w:shd w:val="clear" w:color="auto" w:fill="auto"/>
            <w:hideMark/>
          </w:tcPr>
          <w:p w:rsidR="00B328AA" w:rsidRPr="00B328AA" w:rsidRDefault="00B328AA" w:rsidP="000813C9">
            <w:pPr>
              <w:spacing w:after="0"/>
              <w:jc w:val="center"/>
              <w:rPr>
                <w:rFonts w:ascii="Times New Roman" w:eastAsia="Times New Roman" w:hAnsi="Times New Roman" w:cs="Times New Roman"/>
                <w:bCs/>
                <w:lang w:eastAsia="ru-RU"/>
              </w:rPr>
            </w:pPr>
            <w:r w:rsidRPr="00B328AA">
              <w:rPr>
                <w:rFonts w:ascii="Times New Roman" w:eastAsia="Times New Roman" w:hAnsi="Times New Roman" w:cs="Times New Roman"/>
                <w:bCs/>
                <w:lang w:eastAsia="ru-RU"/>
              </w:rPr>
              <w:t>шт</w:t>
            </w:r>
          </w:p>
        </w:tc>
        <w:tc>
          <w:tcPr>
            <w:tcW w:w="1134" w:type="dxa"/>
            <w:tcBorders>
              <w:top w:val="nil"/>
              <w:left w:val="nil"/>
              <w:bottom w:val="single" w:sz="4" w:space="0" w:color="auto"/>
              <w:right w:val="single" w:sz="4" w:space="0" w:color="auto"/>
            </w:tcBorders>
            <w:shd w:val="clear" w:color="auto" w:fill="auto"/>
            <w:hideMark/>
          </w:tcPr>
          <w:p w:rsidR="00B328AA" w:rsidRPr="00B328AA" w:rsidRDefault="00B328AA" w:rsidP="000813C9">
            <w:pPr>
              <w:spacing w:after="0"/>
              <w:jc w:val="right"/>
              <w:rPr>
                <w:rFonts w:ascii="Times New Roman" w:eastAsia="Times New Roman" w:hAnsi="Times New Roman" w:cs="Times New Roman"/>
                <w:bCs/>
                <w:lang w:eastAsia="ru-RU"/>
              </w:rPr>
            </w:pPr>
            <w:r w:rsidRPr="00B328AA">
              <w:rPr>
                <w:rFonts w:ascii="Times New Roman" w:eastAsia="Times New Roman" w:hAnsi="Times New Roman" w:cs="Times New Roman"/>
                <w:bCs/>
                <w:lang w:eastAsia="ru-RU"/>
              </w:rPr>
              <w:t>2</w:t>
            </w:r>
          </w:p>
        </w:tc>
      </w:tr>
      <w:tr w:rsidR="00B328AA" w:rsidRPr="00B328AA" w:rsidTr="000813C9">
        <w:trPr>
          <w:trHeight w:val="288"/>
        </w:trPr>
        <w:tc>
          <w:tcPr>
            <w:tcW w:w="620" w:type="dxa"/>
            <w:tcBorders>
              <w:top w:val="nil"/>
              <w:left w:val="single" w:sz="4" w:space="0" w:color="auto"/>
              <w:bottom w:val="single" w:sz="4" w:space="0" w:color="auto"/>
              <w:right w:val="single" w:sz="4" w:space="0" w:color="auto"/>
            </w:tcBorders>
            <w:shd w:val="clear" w:color="auto" w:fill="auto"/>
            <w:noWrap/>
            <w:hideMark/>
          </w:tcPr>
          <w:p w:rsidR="00B328AA" w:rsidRPr="00B328AA" w:rsidRDefault="00B328AA" w:rsidP="000813C9">
            <w:pPr>
              <w:spacing w:after="0"/>
              <w:jc w:val="center"/>
              <w:rPr>
                <w:rFonts w:ascii="Times New Roman" w:eastAsia="Times New Roman" w:hAnsi="Times New Roman" w:cs="Times New Roman"/>
                <w:bCs/>
                <w:lang w:eastAsia="ru-RU"/>
              </w:rPr>
            </w:pPr>
            <w:r w:rsidRPr="00B328AA">
              <w:rPr>
                <w:rFonts w:ascii="Times New Roman" w:eastAsia="Times New Roman" w:hAnsi="Times New Roman" w:cs="Times New Roman"/>
                <w:bCs/>
                <w:lang w:eastAsia="ru-RU"/>
              </w:rPr>
              <w:t>13</w:t>
            </w:r>
          </w:p>
        </w:tc>
        <w:tc>
          <w:tcPr>
            <w:tcW w:w="7328" w:type="dxa"/>
            <w:tcBorders>
              <w:top w:val="nil"/>
              <w:left w:val="nil"/>
              <w:bottom w:val="single" w:sz="4" w:space="0" w:color="auto"/>
              <w:right w:val="single" w:sz="4" w:space="0" w:color="auto"/>
            </w:tcBorders>
            <w:shd w:val="clear" w:color="auto" w:fill="auto"/>
            <w:hideMark/>
          </w:tcPr>
          <w:p w:rsidR="00B328AA" w:rsidRPr="00B328AA" w:rsidRDefault="00B328AA" w:rsidP="00E17473">
            <w:pPr>
              <w:pStyle w:val="af2"/>
              <w:shd w:val="clear" w:color="auto" w:fill="F8F9FA"/>
              <w:spacing w:before="0" w:beforeAutospacing="0"/>
              <w:ind w:firstLine="0"/>
              <w:rPr>
                <w:rFonts w:eastAsia="Times New Roman"/>
                <w:bCs/>
                <w:sz w:val="22"/>
                <w:szCs w:val="22"/>
              </w:rPr>
            </w:pPr>
            <w:r w:rsidRPr="00B328AA">
              <w:rPr>
                <w:rFonts w:eastAsia="Times New Roman"/>
                <w:bCs/>
                <w:sz w:val="22"/>
                <w:szCs w:val="22"/>
              </w:rPr>
              <w:t>Щит баскетбольный с кольцом уличный (1. На лицевой стороне конструкции присутствует разметка, сделанная в соответствии с правилами игры. 2. Баскетбольный щит с кольцом прочный и жесткий, из влагостойкой фанеры.)</w:t>
            </w:r>
          </w:p>
        </w:tc>
        <w:tc>
          <w:tcPr>
            <w:tcW w:w="1134" w:type="dxa"/>
            <w:tcBorders>
              <w:top w:val="nil"/>
              <w:left w:val="nil"/>
              <w:bottom w:val="single" w:sz="4" w:space="0" w:color="auto"/>
              <w:right w:val="single" w:sz="4" w:space="0" w:color="auto"/>
            </w:tcBorders>
            <w:shd w:val="clear" w:color="auto" w:fill="auto"/>
            <w:hideMark/>
          </w:tcPr>
          <w:p w:rsidR="00B328AA" w:rsidRPr="00B328AA" w:rsidRDefault="00B328AA" w:rsidP="000813C9">
            <w:pPr>
              <w:spacing w:after="0"/>
              <w:jc w:val="center"/>
              <w:rPr>
                <w:rFonts w:ascii="Times New Roman" w:eastAsia="Times New Roman" w:hAnsi="Times New Roman" w:cs="Times New Roman"/>
                <w:bCs/>
                <w:lang w:eastAsia="ru-RU"/>
              </w:rPr>
            </w:pPr>
            <w:r w:rsidRPr="00B328AA">
              <w:rPr>
                <w:rFonts w:ascii="Times New Roman" w:eastAsia="Times New Roman" w:hAnsi="Times New Roman" w:cs="Times New Roman"/>
                <w:bCs/>
                <w:lang w:eastAsia="ru-RU"/>
              </w:rPr>
              <w:t>шт</w:t>
            </w:r>
          </w:p>
        </w:tc>
        <w:tc>
          <w:tcPr>
            <w:tcW w:w="1134" w:type="dxa"/>
            <w:tcBorders>
              <w:top w:val="nil"/>
              <w:left w:val="nil"/>
              <w:bottom w:val="single" w:sz="4" w:space="0" w:color="auto"/>
              <w:right w:val="single" w:sz="4" w:space="0" w:color="auto"/>
            </w:tcBorders>
            <w:shd w:val="clear" w:color="auto" w:fill="auto"/>
            <w:hideMark/>
          </w:tcPr>
          <w:p w:rsidR="00B328AA" w:rsidRPr="00B328AA" w:rsidRDefault="00B328AA" w:rsidP="000813C9">
            <w:pPr>
              <w:spacing w:after="0"/>
              <w:jc w:val="right"/>
              <w:rPr>
                <w:rFonts w:ascii="Times New Roman" w:eastAsia="Times New Roman" w:hAnsi="Times New Roman" w:cs="Times New Roman"/>
                <w:bCs/>
                <w:lang w:eastAsia="ru-RU"/>
              </w:rPr>
            </w:pPr>
            <w:r w:rsidRPr="00B328AA">
              <w:rPr>
                <w:rFonts w:ascii="Times New Roman" w:eastAsia="Times New Roman" w:hAnsi="Times New Roman" w:cs="Times New Roman"/>
                <w:bCs/>
                <w:lang w:eastAsia="ru-RU"/>
              </w:rPr>
              <w:t>2</w:t>
            </w:r>
          </w:p>
        </w:tc>
      </w:tr>
    </w:tbl>
    <w:p w:rsidR="00B328AA" w:rsidRDefault="00B328AA" w:rsidP="00B328AA">
      <w:pPr>
        <w:spacing w:after="0" w:line="240" w:lineRule="auto"/>
        <w:ind w:left="-426" w:right="-426"/>
        <w:jc w:val="both"/>
        <w:rPr>
          <w:rFonts w:ascii="Times New Roman" w:eastAsia="Calibri" w:hAnsi="Times New Roman" w:cs="Times New Roman"/>
          <w:b/>
          <w:bCs/>
          <w:color w:val="000000"/>
          <w:lang w:eastAsia="ru-RU"/>
        </w:rPr>
      </w:pPr>
    </w:p>
    <w:p w:rsidR="00B328AA" w:rsidRPr="00332B93" w:rsidRDefault="00B328AA" w:rsidP="007A5A69">
      <w:pPr>
        <w:spacing w:after="0" w:line="240" w:lineRule="auto"/>
        <w:ind w:left="-426" w:right="-426"/>
        <w:jc w:val="center"/>
        <w:rPr>
          <w:rFonts w:ascii="Times New Roman" w:eastAsia="Calibri" w:hAnsi="Times New Roman" w:cs="Times New Roman"/>
          <w:b/>
          <w:bCs/>
          <w:color w:val="000000"/>
          <w:lang w:eastAsia="ru-RU"/>
        </w:rPr>
      </w:pPr>
    </w:p>
    <w:p w:rsidR="00834DA5" w:rsidRPr="00332B93" w:rsidRDefault="00834DA5" w:rsidP="007A5A69">
      <w:pPr>
        <w:spacing w:after="0" w:line="240" w:lineRule="auto"/>
        <w:ind w:left="-426" w:right="-426"/>
        <w:jc w:val="center"/>
        <w:rPr>
          <w:rFonts w:ascii="Times New Roman" w:eastAsia="Calibri" w:hAnsi="Times New Roman" w:cs="Times New Roman"/>
          <w:b/>
          <w:bCs/>
          <w:color w:val="000000"/>
          <w:lang w:eastAsia="ru-RU"/>
        </w:rPr>
      </w:pPr>
    </w:p>
    <w:p w:rsidR="009A3B5D" w:rsidRPr="00332B93" w:rsidRDefault="009A3B5D" w:rsidP="007A5A69">
      <w:pPr>
        <w:spacing w:after="0" w:line="240" w:lineRule="auto"/>
        <w:ind w:left="-426" w:right="-426"/>
        <w:rPr>
          <w:rFonts w:ascii="Times New Roman" w:eastAsia="Calibri" w:hAnsi="Times New Roman" w:cs="Times New Roman"/>
          <w:lang w:eastAsia="ru-RU"/>
        </w:rPr>
      </w:pPr>
    </w:p>
    <w:p w:rsidR="00E43390" w:rsidRPr="00332B93" w:rsidRDefault="00E43390" w:rsidP="007A5A69">
      <w:pPr>
        <w:spacing w:after="0" w:line="240" w:lineRule="auto"/>
        <w:ind w:left="-426" w:right="-426"/>
        <w:rPr>
          <w:rFonts w:ascii="Times New Roman" w:eastAsia="Calibri" w:hAnsi="Times New Roman" w:cs="Times New Roman"/>
          <w:lang w:eastAsia="ru-RU"/>
        </w:rPr>
      </w:pPr>
    </w:p>
    <w:tbl>
      <w:tblPr>
        <w:tblpPr w:leftFromText="180" w:rightFromText="180" w:vertAnchor="text" w:horzAnchor="margin" w:tblpY="-240"/>
        <w:tblOverlap w:val="never"/>
        <w:tblW w:w="10377" w:type="dxa"/>
        <w:tblLook w:val="04A0"/>
      </w:tblPr>
      <w:tblGrid>
        <w:gridCol w:w="5274"/>
        <w:gridCol w:w="5103"/>
      </w:tblGrid>
      <w:tr w:rsidR="009A3B5D" w:rsidRPr="00332B93" w:rsidTr="009A3B5D">
        <w:tc>
          <w:tcPr>
            <w:tcW w:w="5274" w:type="dxa"/>
            <w:shd w:val="clear" w:color="auto" w:fill="auto"/>
          </w:tcPr>
          <w:p w:rsidR="009A3B5D" w:rsidRPr="00332B93" w:rsidRDefault="009A3B5D" w:rsidP="00932AA4">
            <w:pPr>
              <w:spacing w:after="120" w:line="240" w:lineRule="auto"/>
              <w:ind w:right="63"/>
              <w:jc w:val="center"/>
              <w:rPr>
                <w:rFonts w:ascii="Times New Roman" w:eastAsia="Times New Roman" w:hAnsi="Times New Roman" w:cs="Times New Roman"/>
                <w:b/>
                <w:bCs/>
                <w:snapToGrid w:val="0"/>
                <w:lang w:eastAsia="ru-RU"/>
              </w:rPr>
            </w:pPr>
            <w:r w:rsidRPr="00332B93">
              <w:rPr>
                <w:rFonts w:ascii="Times New Roman" w:eastAsia="Times New Roman" w:hAnsi="Times New Roman" w:cs="Times New Roman"/>
                <w:b/>
                <w:bCs/>
                <w:snapToGrid w:val="0"/>
                <w:lang w:eastAsia="ru-RU"/>
              </w:rPr>
              <w:t>ЗАКАЗЧИК</w:t>
            </w:r>
          </w:p>
          <w:p w:rsidR="009A3B5D" w:rsidRPr="00332B93" w:rsidRDefault="009A3B5D" w:rsidP="00932AA4">
            <w:pPr>
              <w:spacing w:after="0" w:line="240" w:lineRule="auto"/>
              <w:ind w:right="63" w:hanging="190"/>
              <w:rPr>
                <w:rFonts w:ascii="Times New Roman" w:eastAsia="Times New Roman" w:hAnsi="Times New Roman" w:cs="Times New Roman"/>
                <w:caps/>
                <w:lang w:eastAsia="ru-RU"/>
              </w:rPr>
            </w:pPr>
          </w:p>
          <w:p w:rsidR="00B328AA" w:rsidRPr="00332B93" w:rsidRDefault="00B328AA" w:rsidP="00B328AA">
            <w:pPr>
              <w:spacing w:after="0" w:line="240" w:lineRule="auto"/>
              <w:ind w:left="34" w:right="204"/>
              <w:rPr>
                <w:rFonts w:ascii="Times New Roman" w:eastAsia="Times New Roman" w:hAnsi="Times New Roman" w:cs="Times New Roman"/>
                <w:bCs/>
                <w:lang w:eastAsia="ru-RU"/>
              </w:rPr>
            </w:pPr>
            <w:r w:rsidRPr="00332B93">
              <w:rPr>
                <w:rFonts w:ascii="Times New Roman" w:eastAsia="Times New Roman" w:hAnsi="Times New Roman" w:cs="Times New Roman"/>
                <w:bCs/>
                <w:lang w:eastAsia="ru-RU"/>
              </w:rPr>
              <w:t xml:space="preserve">Директор  __________/Н.М. Елисеенко/ </w:t>
            </w:r>
          </w:p>
          <w:p w:rsidR="00B328AA" w:rsidRDefault="00B328AA" w:rsidP="00B328AA">
            <w:pPr>
              <w:spacing w:after="0" w:line="240" w:lineRule="auto"/>
              <w:ind w:left="34" w:right="204"/>
              <w:rPr>
                <w:rFonts w:ascii="Times New Roman" w:eastAsia="Times New Roman" w:hAnsi="Times New Roman" w:cs="Times New Roman"/>
                <w:lang w:eastAsia="ru-RU"/>
              </w:rPr>
            </w:pPr>
            <w:r w:rsidRPr="00332B93">
              <w:rPr>
                <w:rFonts w:ascii="Times New Roman" w:eastAsia="Times New Roman" w:hAnsi="Times New Roman" w:cs="Times New Roman"/>
                <w:lang w:eastAsia="ru-RU"/>
              </w:rPr>
              <w:t xml:space="preserve">             </w:t>
            </w:r>
          </w:p>
          <w:p w:rsidR="00B328AA" w:rsidRPr="00332B93" w:rsidRDefault="00B328AA" w:rsidP="00B328AA">
            <w:pPr>
              <w:spacing w:after="0" w:line="240" w:lineRule="auto"/>
              <w:ind w:left="34" w:right="204"/>
              <w:rPr>
                <w:rFonts w:ascii="Times New Roman" w:eastAsia="Times New Roman" w:hAnsi="Times New Roman" w:cs="Times New Roman"/>
                <w:lang w:eastAsia="ru-RU"/>
              </w:rPr>
            </w:pPr>
          </w:p>
          <w:p w:rsidR="00B328AA" w:rsidRPr="00332B93" w:rsidRDefault="00B328AA" w:rsidP="00B328AA">
            <w:pPr>
              <w:spacing w:after="0" w:line="240" w:lineRule="auto"/>
              <w:ind w:left="34" w:right="204"/>
              <w:rPr>
                <w:rFonts w:ascii="Times New Roman" w:eastAsia="Times New Roman" w:hAnsi="Times New Roman" w:cs="Times New Roman"/>
                <w:snapToGrid w:val="0"/>
                <w:lang w:eastAsia="ru-RU"/>
              </w:rPr>
            </w:pPr>
            <w:r w:rsidRPr="00332B93">
              <w:rPr>
                <w:rFonts w:ascii="Times New Roman" w:eastAsia="Times New Roman" w:hAnsi="Times New Roman" w:cs="Times New Roman"/>
                <w:snapToGrid w:val="0"/>
                <w:lang w:eastAsia="ru-RU"/>
              </w:rPr>
              <w:t xml:space="preserve">«_____» ______________ 2024 г. </w:t>
            </w:r>
          </w:p>
          <w:p w:rsidR="009A3B5D" w:rsidRPr="00332B93" w:rsidRDefault="009A3B5D" w:rsidP="00932AA4">
            <w:pPr>
              <w:spacing w:after="0" w:line="240" w:lineRule="auto"/>
              <w:ind w:right="63"/>
              <w:jc w:val="right"/>
              <w:rPr>
                <w:rFonts w:ascii="Times New Roman" w:eastAsia="Times New Roman" w:hAnsi="Times New Roman" w:cs="Times New Roman"/>
                <w:snapToGrid w:val="0"/>
                <w:lang w:eastAsia="ru-RU"/>
              </w:rPr>
            </w:pPr>
          </w:p>
        </w:tc>
        <w:tc>
          <w:tcPr>
            <w:tcW w:w="5103" w:type="dxa"/>
            <w:shd w:val="clear" w:color="auto" w:fill="auto"/>
          </w:tcPr>
          <w:p w:rsidR="009A3B5D" w:rsidRPr="00332B93" w:rsidRDefault="009A3B5D" w:rsidP="007A5A69">
            <w:pPr>
              <w:spacing w:after="0" w:line="240" w:lineRule="auto"/>
              <w:ind w:left="-426" w:right="-426"/>
              <w:jc w:val="center"/>
              <w:rPr>
                <w:rFonts w:ascii="Times New Roman" w:eastAsia="Times New Roman" w:hAnsi="Times New Roman" w:cs="Times New Roman"/>
                <w:b/>
                <w:lang w:eastAsia="ru-RU"/>
              </w:rPr>
            </w:pPr>
            <w:r w:rsidRPr="00332B93">
              <w:rPr>
                <w:rFonts w:ascii="Times New Roman" w:eastAsia="Times New Roman" w:hAnsi="Times New Roman" w:cs="Times New Roman"/>
                <w:b/>
                <w:lang w:eastAsia="ru-RU"/>
              </w:rPr>
              <w:t>ПОДРЯДЧИК</w:t>
            </w:r>
          </w:p>
          <w:p w:rsidR="009A3B5D" w:rsidRPr="00332B93" w:rsidRDefault="009A3B5D" w:rsidP="007A5A69">
            <w:pPr>
              <w:spacing w:after="0" w:line="240" w:lineRule="auto"/>
              <w:ind w:left="-426" w:right="-426"/>
              <w:rPr>
                <w:rFonts w:ascii="Times New Roman" w:eastAsia="Times New Roman" w:hAnsi="Times New Roman" w:cs="Times New Roman"/>
                <w:b/>
                <w:lang w:eastAsia="ru-RU"/>
              </w:rPr>
            </w:pPr>
          </w:p>
          <w:p w:rsidR="009A3B5D" w:rsidRPr="00332B93" w:rsidRDefault="009A3B5D" w:rsidP="00932AA4">
            <w:pPr>
              <w:spacing w:after="0" w:line="240" w:lineRule="auto"/>
              <w:ind w:left="5" w:right="63"/>
              <w:rPr>
                <w:rFonts w:ascii="Times New Roman" w:eastAsia="Times New Roman" w:hAnsi="Times New Roman" w:cs="Times New Roman"/>
                <w:lang w:eastAsia="ru-RU"/>
              </w:rPr>
            </w:pPr>
          </w:p>
          <w:p w:rsidR="00B328AA" w:rsidRDefault="00B328AA" w:rsidP="00B328AA">
            <w:pPr>
              <w:spacing w:after="0" w:line="240" w:lineRule="auto"/>
              <w:ind w:left="2" w:right="-426"/>
              <w:rPr>
                <w:rFonts w:ascii="Times New Roman" w:eastAsia="Times New Roman" w:hAnsi="Times New Roman" w:cs="Times New Roman"/>
                <w:b/>
                <w:lang w:eastAsia="ru-RU"/>
              </w:rPr>
            </w:pPr>
            <w:r w:rsidRPr="000A73D6">
              <w:rPr>
                <w:rFonts w:ascii="Times New Roman" w:eastAsia="Times New Roman" w:hAnsi="Times New Roman" w:cs="Times New Roman"/>
                <w:bCs/>
                <w:lang w:eastAsia="ru-RU"/>
              </w:rPr>
              <w:t>Индивидуальный предприниматель</w:t>
            </w:r>
            <w:r w:rsidRPr="00332B93">
              <w:rPr>
                <w:rFonts w:ascii="Times New Roman" w:eastAsia="Times New Roman" w:hAnsi="Times New Roman" w:cs="Times New Roman"/>
                <w:b/>
                <w:lang w:eastAsia="ru-RU"/>
              </w:rPr>
              <w:t xml:space="preserve">   </w:t>
            </w:r>
          </w:p>
          <w:p w:rsidR="00B328AA" w:rsidRDefault="00B328AA" w:rsidP="00B328AA">
            <w:pPr>
              <w:spacing w:after="0" w:line="240" w:lineRule="auto"/>
              <w:ind w:left="2" w:right="-426"/>
              <w:rPr>
                <w:rFonts w:ascii="Times New Roman" w:eastAsia="Times New Roman" w:hAnsi="Times New Roman" w:cs="Times New Roman"/>
                <w:b/>
                <w:lang w:eastAsia="ru-RU"/>
              </w:rPr>
            </w:pPr>
          </w:p>
          <w:p w:rsidR="00B328AA" w:rsidRPr="000A73D6" w:rsidRDefault="00B328AA" w:rsidP="00B328AA">
            <w:pPr>
              <w:spacing w:after="0" w:line="240" w:lineRule="auto"/>
              <w:ind w:left="2" w:right="-426"/>
              <w:rPr>
                <w:rFonts w:ascii="Times New Roman" w:eastAsia="Times New Roman" w:hAnsi="Times New Roman" w:cs="Times New Roman"/>
                <w:bCs/>
                <w:lang w:eastAsia="ru-RU"/>
              </w:rPr>
            </w:pPr>
            <w:r w:rsidRPr="00332B93">
              <w:rPr>
                <w:rFonts w:ascii="Times New Roman" w:eastAsia="Times New Roman" w:hAnsi="Times New Roman" w:cs="Times New Roman"/>
                <w:b/>
                <w:lang w:eastAsia="ru-RU"/>
              </w:rPr>
              <w:t>________</w:t>
            </w:r>
            <w:r>
              <w:rPr>
                <w:rFonts w:ascii="Times New Roman" w:eastAsia="Times New Roman" w:hAnsi="Times New Roman" w:cs="Times New Roman"/>
                <w:b/>
                <w:lang w:eastAsia="ru-RU"/>
              </w:rPr>
              <w:t xml:space="preserve">____ </w:t>
            </w:r>
            <w:r w:rsidRPr="00332B93">
              <w:rPr>
                <w:rFonts w:ascii="Times New Roman" w:eastAsia="Times New Roman" w:hAnsi="Times New Roman" w:cs="Times New Roman"/>
                <w:b/>
                <w:lang w:eastAsia="ru-RU"/>
              </w:rPr>
              <w:t>/</w:t>
            </w:r>
            <w:r w:rsidRPr="000A73D6">
              <w:rPr>
                <w:rFonts w:ascii="Times New Roman" w:eastAsia="Times New Roman" w:hAnsi="Times New Roman" w:cs="Times New Roman"/>
                <w:bCs/>
                <w:lang w:eastAsia="ru-RU"/>
              </w:rPr>
              <w:t xml:space="preserve">М.И. Швец/ </w:t>
            </w:r>
          </w:p>
          <w:p w:rsidR="00B328AA" w:rsidRDefault="00B328AA" w:rsidP="00B328AA">
            <w:pPr>
              <w:spacing w:after="0" w:line="240" w:lineRule="auto"/>
              <w:ind w:left="147" w:right="-426"/>
              <w:rPr>
                <w:rFonts w:ascii="Times New Roman" w:eastAsia="Times New Roman" w:hAnsi="Times New Roman" w:cs="Times New Roman"/>
                <w:snapToGrid w:val="0"/>
                <w:lang w:eastAsia="ru-RU"/>
              </w:rPr>
            </w:pPr>
          </w:p>
          <w:p w:rsidR="00B328AA" w:rsidRPr="00332B93" w:rsidRDefault="00B328AA" w:rsidP="00B328AA">
            <w:pPr>
              <w:spacing w:after="0" w:line="240" w:lineRule="auto"/>
              <w:ind w:left="147" w:right="-426"/>
              <w:rPr>
                <w:rFonts w:ascii="Times New Roman" w:eastAsia="Times New Roman" w:hAnsi="Times New Roman" w:cs="Times New Roman"/>
                <w:snapToGrid w:val="0"/>
                <w:lang w:eastAsia="ru-RU"/>
              </w:rPr>
            </w:pPr>
            <w:r w:rsidRPr="00332B93">
              <w:rPr>
                <w:rFonts w:ascii="Times New Roman" w:eastAsia="Times New Roman" w:hAnsi="Times New Roman" w:cs="Times New Roman"/>
                <w:snapToGrid w:val="0"/>
                <w:lang w:eastAsia="ru-RU"/>
              </w:rPr>
              <w:t xml:space="preserve">«_____» ______________ 2024 г. </w:t>
            </w:r>
          </w:p>
          <w:p w:rsidR="009A3B5D" w:rsidRPr="00332B93" w:rsidRDefault="009A3B5D" w:rsidP="007A5A69">
            <w:pPr>
              <w:spacing w:after="0" w:line="240" w:lineRule="auto"/>
              <w:ind w:left="-426" w:right="-426"/>
              <w:rPr>
                <w:rFonts w:ascii="Times New Roman" w:eastAsia="Times New Roman" w:hAnsi="Times New Roman" w:cs="Times New Roman"/>
                <w:lang w:eastAsia="ru-RU"/>
              </w:rPr>
            </w:pPr>
          </w:p>
        </w:tc>
      </w:tr>
    </w:tbl>
    <w:p w:rsidR="00834DA5" w:rsidRPr="00332B93" w:rsidRDefault="00834DA5" w:rsidP="007A5A69">
      <w:pPr>
        <w:spacing w:after="0" w:line="240" w:lineRule="auto"/>
        <w:ind w:left="-426" w:right="-426"/>
        <w:jc w:val="right"/>
        <w:rPr>
          <w:rFonts w:ascii="Times New Roman" w:eastAsia="Times New Roman" w:hAnsi="Times New Roman" w:cs="Times New Roman"/>
          <w:lang w:eastAsia="ru-RU"/>
        </w:rPr>
      </w:pPr>
    </w:p>
    <w:p w:rsidR="009A3B5D" w:rsidRPr="00332B93" w:rsidRDefault="009A3B5D" w:rsidP="007A5A69">
      <w:pPr>
        <w:spacing w:after="0" w:line="240" w:lineRule="auto"/>
        <w:ind w:left="-426" w:right="-426"/>
        <w:jc w:val="right"/>
        <w:rPr>
          <w:rFonts w:ascii="Times New Roman" w:eastAsia="Times New Roman" w:hAnsi="Times New Roman" w:cs="Times New Roman"/>
          <w:lang w:eastAsia="ru-RU"/>
        </w:rPr>
      </w:pPr>
      <w:r w:rsidRPr="00332B93">
        <w:rPr>
          <w:rFonts w:ascii="Times New Roman" w:eastAsia="Times New Roman" w:hAnsi="Times New Roman" w:cs="Times New Roman"/>
          <w:lang w:eastAsia="ru-RU"/>
        </w:rPr>
        <w:t xml:space="preserve">Приложение № 2 к муниципальному контракту </w:t>
      </w:r>
    </w:p>
    <w:p w:rsidR="009A3B5D" w:rsidRPr="00332B93" w:rsidRDefault="009A3B5D" w:rsidP="007A5A69">
      <w:pPr>
        <w:spacing w:after="0" w:line="240" w:lineRule="auto"/>
        <w:ind w:left="-426" w:right="-426"/>
        <w:jc w:val="right"/>
        <w:rPr>
          <w:rFonts w:ascii="Times New Roman" w:eastAsia="Times New Roman" w:hAnsi="Times New Roman" w:cs="Times New Roman"/>
          <w:lang w:eastAsia="ru-RU"/>
        </w:rPr>
      </w:pPr>
      <w:r w:rsidRPr="00332B93">
        <w:rPr>
          <w:rFonts w:ascii="Times New Roman" w:eastAsia="Times New Roman" w:hAnsi="Times New Roman" w:cs="Times New Roman"/>
          <w:lang w:eastAsia="ru-RU"/>
        </w:rPr>
        <w:lastRenderedPageBreak/>
        <w:t xml:space="preserve">№ </w:t>
      </w:r>
      <w:r w:rsidR="00B328AA">
        <w:rPr>
          <w:rFonts w:ascii="Times New Roman" w:eastAsia="Times New Roman" w:hAnsi="Times New Roman" w:cs="Times New Roman"/>
          <w:lang w:eastAsia="ru-RU"/>
        </w:rPr>
        <w:t>0302300069224000001</w:t>
      </w:r>
      <w:r w:rsidRPr="00332B93">
        <w:rPr>
          <w:rFonts w:ascii="Times New Roman" w:eastAsia="Times New Roman" w:hAnsi="Times New Roman" w:cs="Times New Roman"/>
          <w:lang w:eastAsia="ru-RU"/>
        </w:rPr>
        <w:t xml:space="preserve"> от </w:t>
      </w:r>
      <w:r w:rsidR="00297E3D">
        <w:rPr>
          <w:rFonts w:ascii="Times New Roman" w:eastAsia="Times New Roman" w:hAnsi="Times New Roman" w:cs="Times New Roman"/>
          <w:lang w:eastAsia="ru-RU"/>
        </w:rPr>
        <w:t>20.05.2024 г.</w:t>
      </w:r>
    </w:p>
    <w:p w:rsidR="009A3B5D" w:rsidRPr="00332B93" w:rsidRDefault="009A3B5D" w:rsidP="007A5A69">
      <w:pPr>
        <w:spacing w:after="0" w:line="240" w:lineRule="auto"/>
        <w:ind w:left="-426" w:right="-426"/>
        <w:rPr>
          <w:rFonts w:ascii="Times New Roman" w:eastAsia="Times New Roman" w:hAnsi="Times New Roman" w:cs="Times New Roman"/>
          <w:lang w:eastAsia="ru-RU"/>
        </w:rPr>
      </w:pPr>
    </w:p>
    <w:p w:rsidR="005449C7" w:rsidRPr="00332B93" w:rsidRDefault="005449C7" w:rsidP="007A5A69">
      <w:pPr>
        <w:spacing w:after="0" w:line="240" w:lineRule="auto"/>
        <w:ind w:left="-426" w:right="-426"/>
        <w:jc w:val="center"/>
        <w:rPr>
          <w:rFonts w:ascii="Times New Roman" w:eastAsia="Times New Roman" w:hAnsi="Times New Roman" w:cs="Times New Roman"/>
          <w:b/>
          <w:bCs/>
          <w:lang w:eastAsia="ru-RU"/>
        </w:rPr>
      </w:pPr>
      <w:r w:rsidRPr="00332B93">
        <w:rPr>
          <w:rFonts w:ascii="Times New Roman" w:eastAsia="Times New Roman" w:hAnsi="Times New Roman" w:cs="Times New Roman"/>
          <w:b/>
          <w:bCs/>
          <w:lang w:eastAsia="ru-RU"/>
        </w:rPr>
        <w:t>Локальный сметный расчет</w:t>
      </w:r>
    </w:p>
    <w:p w:rsidR="00834DA5" w:rsidRPr="00332B93" w:rsidRDefault="00834DA5" w:rsidP="007A5A69">
      <w:pPr>
        <w:spacing w:after="0" w:line="240" w:lineRule="auto"/>
        <w:ind w:left="-426" w:right="-426"/>
        <w:jc w:val="center"/>
        <w:rPr>
          <w:rFonts w:ascii="Times New Roman" w:eastAsia="Times New Roman" w:hAnsi="Times New Roman" w:cs="Times New Roman"/>
          <w:b/>
          <w:bCs/>
          <w:lang w:eastAsia="ru-RU"/>
        </w:rPr>
      </w:pPr>
      <w:r w:rsidRPr="00332B93">
        <w:rPr>
          <w:rFonts w:ascii="Times New Roman" w:eastAsia="Times New Roman" w:hAnsi="Times New Roman" w:cs="Times New Roman"/>
          <w:b/>
          <w:bCs/>
          <w:lang w:eastAsia="ru-RU"/>
        </w:rPr>
        <w:t xml:space="preserve">(файл размещен в ЕИС на сайте </w:t>
      </w:r>
      <w:r w:rsidR="00C235AB" w:rsidRPr="00332B93">
        <w:rPr>
          <w:rFonts w:ascii="Times New Roman" w:eastAsia="Times New Roman" w:hAnsi="Times New Roman" w:cs="Times New Roman"/>
          <w:b/>
          <w:bCs/>
          <w:lang w:val="en-US" w:eastAsia="ru-RU"/>
        </w:rPr>
        <w:t>http</w:t>
      </w:r>
      <w:r w:rsidR="00C235AB" w:rsidRPr="00332B93">
        <w:rPr>
          <w:rFonts w:ascii="Times New Roman" w:eastAsia="Times New Roman" w:hAnsi="Times New Roman" w:cs="Times New Roman"/>
          <w:b/>
          <w:bCs/>
          <w:lang w:eastAsia="ru-RU"/>
        </w:rPr>
        <w:t>://</w:t>
      </w:r>
      <w:r w:rsidR="00C235AB" w:rsidRPr="00332B93">
        <w:rPr>
          <w:rFonts w:ascii="Times New Roman" w:eastAsia="Times New Roman" w:hAnsi="Times New Roman" w:cs="Times New Roman"/>
          <w:b/>
          <w:bCs/>
          <w:lang w:val="en-US" w:eastAsia="ru-RU"/>
        </w:rPr>
        <w:t>zakupki</w:t>
      </w:r>
      <w:r w:rsidR="00C235AB" w:rsidRPr="00332B93">
        <w:rPr>
          <w:rFonts w:ascii="Times New Roman" w:eastAsia="Times New Roman" w:hAnsi="Times New Roman" w:cs="Times New Roman"/>
          <w:b/>
          <w:bCs/>
          <w:lang w:eastAsia="ru-RU"/>
        </w:rPr>
        <w:t>.</w:t>
      </w:r>
      <w:r w:rsidR="00C235AB" w:rsidRPr="00332B93">
        <w:rPr>
          <w:rFonts w:ascii="Times New Roman" w:eastAsia="Times New Roman" w:hAnsi="Times New Roman" w:cs="Times New Roman"/>
          <w:b/>
          <w:bCs/>
          <w:lang w:val="en-US" w:eastAsia="ru-RU"/>
        </w:rPr>
        <w:t>gov</w:t>
      </w:r>
      <w:r w:rsidR="00C235AB" w:rsidRPr="00332B93">
        <w:rPr>
          <w:rFonts w:ascii="Times New Roman" w:eastAsia="Times New Roman" w:hAnsi="Times New Roman" w:cs="Times New Roman"/>
          <w:b/>
          <w:bCs/>
          <w:lang w:eastAsia="ru-RU"/>
        </w:rPr>
        <w:t>.</w:t>
      </w:r>
      <w:r w:rsidR="00C235AB" w:rsidRPr="00332B93">
        <w:rPr>
          <w:rFonts w:ascii="Times New Roman" w:eastAsia="Times New Roman" w:hAnsi="Times New Roman" w:cs="Times New Roman"/>
          <w:b/>
          <w:bCs/>
          <w:lang w:val="en-US" w:eastAsia="ru-RU"/>
        </w:rPr>
        <w:t>ru</w:t>
      </w:r>
      <w:r w:rsidR="00C235AB" w:rsidRPr="00332B93">
        <w:rPr>
          <w:rFonts w:ascii="Times New Roman" w:eastAsia="Times New Roman" w:hAnsi="Times New Roman" w:cs="Times New Roman"/>
          <w:b/>
          <w:bCs/>
          <w:lang w:eastAsia="ru-RU"/>
        </w:rPr>
        <w:t>)</w:t>
      </w:r>
    </w:p>
    <w:p w:rsidR="00834DA5" w:rsidRPr="00332B93" w:rsidRDefault="00834DA5" w:rsidP="007A5A69">
      <w:pPr>
        <w:spacing w:after="0" w:line="240" w:lineRule="auto"/>
        <w:ind w:left="-426" w:right="-426"/>
        <w:jc w:val="center"/>
        <w:rPr>
          <w:rFonts w:ascii="Times New Roman" w:eastAsia="Times New Roman" w:hAnsi="Times New Roman" w:cs="Times New Roman"/>
          <w:b/>
          <w:bCs/>
          <w:lang w:eastAsia="ru-RU"/>
        </w:rPr>
      </w:pPr>
    </w:p>
    <w:p w:rsidR="00834DA5" w:rsidRPr="00332B93" w:rsidRDefault="00834DA5" w:rsidP="007A5A69">
      <w:pPr>
        <w:spacing w:after="0" w:line="240" w:lineRule="auto"/>
        <w:ind w:left="-426" w:right="-426"/>
        <w:jc w:val="center"/>
        <w:rPr>
          <w:rFonts w:ascii="Times New Roman" w:eastAsia="Times New Roman" w:hAnsi="Times New Roman" w:cs="Times New Roman"/>
          <w:b/>
          <w:bCs/>
          <w:lang w:eastAsia="ru-RU"/>
        </w:rPr>
      </w:pPr>
    </w:p>
    <w:p w:rsidR="009A3B5D" w:rsidRPr="00332B93" w:rsidRDefault="009A3B5D" w:rsidP="007A5A69">
      <w:pPr>
        <w:spacing w:after="0" w:line="240" w:lineRule="auto"/>
        <w:ind w:left="-426" w:right="-426"/>
        <w:rPr>
          <w:rFonts w:ascii="Times New Roman" w:eastAsia="Times New Roman" w:hAnsi="Times New Roman" w:cs="Times New Roman"/>
          <w:lang w:eastAsia="ru-RU"/>
        </w:rPr>
      </w:pPr>
    </w:p>
    <w:tbl>
      <w:tblPr>
        <w:tblpPr w:leftFromText="180" w:rightFromText="180" w:vertAnchor="text" w:horzAnchor="margin" w:tblpY="-240"/>
        <w:tblOverlap w:val="never"/>
        <w:tblW w:w="10377" w:type="dxa"/>
        <w:tblLook w:val="04A0"/>
      </w:tblPr>
      <w:tblGrid>
        <w:gridCol w:w="5274"/>
        <w:gridCol w:w="5103"/>
      </w:tblGrid>
      <w:tr w:rsidR="00B328AA" w:rsidRPr="00D91339" w:rsidTr="00F55C62">
        <w:tc>
          <w:tcPr>
            <w:tcW w:w="5274" w:type="dxa"/>
            <w:shd w:val="clear" w:color="auto" w:fill="auto"/>
          </w:tcPr>
          <w:p w:rsidR="00B328AA" w:rsidRPr="00332B93" w:rsidRDefault="00B328AA" w:rsidP="00B328AA">
            <w:pPr>
              <w:spacing w:after="120" w:line="240" w:lineRule="auto"/>
              <w:ind w:right="63"/>
              <w:jc w:val="center"/>
              <w:rPr>
                <w:rFonts w:ascii="Times New Roman" w:eastAsia="Times New Roman" w:hAnsi="Times New Roman" w:cs="Times New Roman"/>
                <w:b/>
                <w:bCs/>
                <w:snapToGrid w:val="0"/>
                <w:lang w:eastAsia="ru-RU"/>
              </w:rPr>
            </w:pPr>
            <w:r w:rsidRPr="00332B93">
              <w:rPr>
                <w:rFonts w:ascii="Times New Roman" w:eastAsia="Times New Roman" w:hAnsi="Times New Roman" w:cs="Times New Roman"/>
                <w:b/>
                <w:bCs/>
                <w:snapToGrid w:val="0"/>
                <w:lang w:eastAsia="ru-RU"/>
              </w:rPr>
              <w:t>ЗАКАЗЧИК</w:t>
            </w:r>
          </w:p>
          <w:p w:rsidR="00B328AA" w:rsidRPr="00332B93" w:rsidRDefault="00B328AA" w:rsidP="00B328AA">
            <w:pPr>
              <w:spacing w:after="0" w:line="240" w:lineRule="auto"/>
              <w:ind w:right="63" w:hanging="190"/>
              <w:rPr>
                <w:rFonts w:ascii="Times New Roman" w:eastAsia="Times New Roman" w:hAnsi="Times New Roman" w:cs="Times New Roman"/>
                <w:caps/>
                <w:lang w:eastAsia="ru-RU"/>
              </w:rPr>
            </w:pPr>
          </w:p>
          <w:p w:rsidR="00B328AA" w:rsidRPr="00332B93" w:rsidRDefault="00B328AA" w:rsidP="00B328AA">
            <w:pPr>
              <w:spacing w:after="0" w:line="240" w:lineRule="auto"/>
              <w:ind w:left="34" w:right="204"/>
              <w:rPr>
                <w:rFonts w:ascii="Times New Roman" w:eastAsia="Times New Roman" w:hAnsi="Times New Roman" w:cs="Times New Roman"/>
                <w:bCs/>
                <w:lang w:eastAsia="ru-RU"/>
              </w:rPr>
            </w:pPr>
            <w:r w:rsidRPr="00332B93">
              <w:rPr>
                <w:rFonts w:ascii="Times New Roman" w:eastAsia="Times New Roman" w:hAnsi="Times New Roman" w:cs="Times New Roman"/>
                <w:bCs/>
                <w:lang w:eastAsia="ru-RU"/>
              </w:rPr>
              <w:t xml:space="preserve">Директор  __________/Н.М. Елисеенко/ </w:t>
            </w:r>
          </w:p>
          <w:p w:rsidR="00B328AA" w:rsidRDefault="00B328AA" w:rsidP="00B328AA">
            <w:pPr>
              <w:spacing w:after="0" w:line="240" w:lineRule="auto"/>
              <w:ind w:left="34" w:right="204"/>
              <w:rPr>
                <w:rFonts w:ascii="Times New Roman" w:eastAsia="Times New Roman" w:hAnsi="Times New Roman" w:cs="Times New Roman"/>
                <w:lang w:eastAsia="ru-RU"/>
              </w:rPr>
            </w:pPr>
            <w:r w:rsidRPr="00332B93">
              <w:rPr>
                <w:rFonts w:ascii="Times New Roman" w:eastAsia="Times New Roman" w:hAnsi="Times New Roman" w:cs="Times New Roman"/>
                <w:lang w:eastAsia="ru-RU"/>
              </w:rPr>
              <w:t xml:space="preserve">             </w:t>
            </w:r>
          </w:p>
          <w:p w:rsidR="00B328AA" w:rsidRPr="00332B93" w:rsidRDefault="00B328AA" w:rsidP="00B328AA">
            <w:pPr>
              <w:spacing w:after="0" w:line="240" w:lineRule="auto"/>
              <w:ind w:left="34" w:right="204"/>
              <w:rPr>
                <w:rFonts w:ascii="Times New Roman" w:eastAsia="Times New Roman" w:hAnsi="Times New Roman" w:cs="Times New Roman"/>
                <w:lang w:eastAsia="ru-RU"/>
              </w:rPr>
            </w:pPr>
          </w:p>
          <w:p w:rsidR="00B328AA" w:rsidRPr="00332B93" w:rsidRDefault="00B328AA" w:rsidP="00B328AA">
            <w:pPr>
              <w:spacing w:after="0" w:line="240" w:lineRule="auto"/>
              <w:ind w:left="34" w:right="204"/>
              <w:rPr>
                <w:rFonts w:ascii="Times New Roman" w:eastAsia="Times New Roman" w:hAnsi="Times New Roman" w:cs="Times New Roman"/>
                <w:snapToGrid w:val="0"/>
                <w:lang w:eastAsia="ru-RU"/>
              </w:rPr>
            </w:pPr>
            <w:r w:rsidRPr="00332B93">
              <w:rPr>
                <w:rFonts w:ascii="Times New Roman" w:eastAsia="Times New Roman" w:hAnsi="Times New Roman" w:cs="Times New Roman"/>
                <w:snapToGrid w:val="0"/>
                <w:lang w:eastAsia="ru-RU"/>
              </w:rPr>
              <w:t xml:space="preserve">«_____» ______________ 2024 г. </w:t>
            </w:r>
          </w:p>
          <w:p w:rsidR="00B328AA" w:rsidRPr="00332B93" w:rsidRDefault="00B328AA" w:rsidP="00B328AA">
            <w:pPr>
              <w:spacing w:after="0" w:line="240" w:lineRule="auto"/>
              <w:ind w:right="63"/>
              <w:jc w:val="right"/>
              <w:rPr>
                <w:rFonts w:ascii="Times New Roman" w:eastAsia="Times New Roman" w:hAnsi="Times New Roman" w:cs="Times New Roman"/>
                <w:snapToGrid w:val="0"/>
                <w:lang w:eastAsia="ru-RU"/>
              </w:rPr>
            </w:pPr>
          </w:p>
        </w:tc>
        <w:tc>
          <w:tcPr>
            <w:tcW w:w="5103" w:type="dxa"/>
            <w:shd w:val="clear" w:color="auto" w:fill="auto"/>
          </w:tcPr>
          <w:p w:rsidR="00B328AA" w:rsidRPr="00332B93" w:rsidRDefault="00B328AA" w:rsidP="00B328AA">
            <w:pPr>
              <w:spacing w:after="0" w:line="240" w:lineRule="auto"/>
              <w:ind w:left="-426" w:right="-426"/>
              <w:jc w:val="center"/>
              <w:rPr>
                <w:rFonts w:ascii="Times New Roman" w:eastAsia="Times New Roman" w:hAnsi="Times New Roman" w:cs="Times New Roman"/>
                <w:b/>
                <w:lang w:eastAsia="ru-RU"/>
              </w:rPr>
            </w:pPr>
            <w:r w:rsidRPr="00332B93">
              <w:rPr>
                <w:rFonts w:ascii="Times New Roman" w:eastAsia="Times New Roman" w:hAnsi="Times New Roman" w:cs="Times New Roman"/>
                <w:b/>
                <w:lang w:eastAsia="ru-RU"/>
              </w:rPr>
              <w:t>ПОДРЯДЧИК</w:t>
            </w:r>
          </w:p>
          <w:p w:rsidR="00B328AA" w:rsidRPr="00332B93" w:rsidRDefault="00B328AA" w:rsidP="00B328AA">
            <w:pPr>
              <w:spacing w:after="0" w:line="240" w:lineRule="auto"/>
              <w:ind w:left="-426" w:right="-426"/>
              <w:rPr>
                <w:rFonts w:ascii="Times New Roman" w:eastAsia="Times New Roman" w:hAnsi="Times New Roman" w:cs="Times New Roman"/>
                <w:b/>
                <w:lang w:eastAsia="ru-RU"/>
              </w:rPr>
            </w:pPr>
          </w:p>
          <w:p w:rsidR="00B328AA" w:rsidRPr="00332B93" w:rsidRDefault="00B328AA" w:rsidP="00B328AA">
            <w:pPr>
              <w:spacing w:after="0" w:line="240" w:lineRule="auto"/>
              <w:ind w:left="5" w:right="63"/>
              <w:rPr>
                <w:rFonts w:ascii="Times New Roman" w:eastAsia="Times New Roman" w:hAnsi="Times New Roman" w:cs="Times New Roman"/>
                <w:lang w:eastAsia="ru-RU"/>
              </w:rPr>
            </w:pPr>
          </w:p>
          <w:p w:rsidR="00B328AA" w:rsidRDefault="00B328AA" w:rsidP="00B328AA">
            <w:pPr>
              <w:spacing w:after="0" w:line="240" w:lineRule="auto"/>
              <w:ind w:left="2" w:right="-426"/>
              <w:rPr>
                <w:rFonts w:ascii="Times New Roman" w:eastAsia="Times New Roman" w:hAnsi="Times New Roman" w:cs="Times New Roman"/>
                <w:b/>
                <w:lang w:eastAsia="ru-RU"/>
              </w:rPr>
            </w:pPr>
            <w:r w:rsidRPr="000A73D6">
              <w:rPr>
                <w:rFonts w:ascii="Times New Roman" w:eastAsia="Times New Roman" w:hAnsi="Times New Roman" w:cs="Times New Roman"/>
                <w:bCs/>
                <w:lang w:eastAsia="ru-RU"/>
              </w:rPr>
              <w:t>Индивидуальный предприниматель</w:t>
            </w:r>
            <w:r w:rsidRPr="00332B93">
              <w:rPr>
                <w:rFonts w:ascii="Times New Roman" w:eastAsia="Times New Roman" w:hAnsi="Times New Roman" w:cs="Times New Roman"/>
                <w:b/>
                <w:lang w:eastAsia="ru-RU"/>
              </w:rPr>
              <w:t xml:space="preserve">   </w:t>
            </w:r>
          </w:p>
          <w:p w:rsidR="00B328AA" w:rsidRDefault="00B328AA" w:rsidP="00B328AA">
            <w:pPr>
              <w:spacing w:after="0" w:line="240" w:lineRule="auto"/>
              <w:ind w:left="2" w:right="-426"/>
              <w:rPr>
                <w:rFonts w:ascii="Times New Roman" w:eastAsia="Times New Roman" w:hAnsi="Times New Roman" w:cs="Times New Roman"/>
                <w:b/>
                <w:lang w:eastAsia="ru-RU"/>
              </w:rPr>
            </w:pPr>
          </w:p>
          <w:p w:rsidR="00B328AA" w:rsidRPr="000A73D6" w:rsidRDefault="00B328AA" w:rsidP="00B328AA">
            <w:pPr>
              <w:spacing w:after="0" w:line="240" w:lineRule="auto"/>
              <w:ind w:left="2" w:right="-426"/>
              <w:rPr>
                <w:rFonts w:ascii="Times New Roman" w:eastAsia="Times New Roman" w:hAnsi="Times New Roman" w:cs="Times New Roman"/>
                <w:bCs/>
                <w:lang w:eastAsia="ru-RU"/>
              </w:rPr>
            </w:pPr>
            <w:r w:rsidRPr="00332B93">
              <w:rPr>
                <w:rFonts w:ascii="Times New Roman" w:eastAsia="Times New Roman" w:hAnsi="Times New Roman" w:cs="Times New Roman"/>
                <w:b/>
                <w:lang w:eastAsia="ru-RU"/>
              </w:rPr>
              <w:t>________</w:t>
            </w:r>
            <w:r>
              <w:rPr>
                <w:rFonts w:ascii="Times New Roman" w:eastAsia="Times New Roman" w:hAnsi="Times New Roman" w:cs="Times New Roman"/>
                <w:b/>
                <w:lang w:eastAsia="ru-RU"/>
              </w:rPr>
              <w:t xml:space="preserve">____ </w:t>
            </w:r>
            <w:r w:rsidRPr="00332B93">
              <w:rPr>
                <w:rFonts w:ascii="Times New Roman" w:eastAsia="Times New Roman" w:hAnsi="Times New Roman" w:cs="Times New Roman"/>
                <w:b/>
                <w:lang w:eastAsia="ru-RU"/>
              </w:rPr>
              <w:t>/</w:t>
            </w:r>
            <w:r w:rsidRPr="000A73D6">
              <w:rPr>
                <w:rFonts w:ascii="Times New Roman" w:eastAsia="Times New Roman" w:hAnsi="Times New Roman" w:cs="Times New Roman"/>
                <w:bCs/>
                <w:lang w:eastAsia="ru-RU"/>
              </w:rPr>
              <w:t xml:space="preserve">М.И. Швец/ </w:t>
            </w:r>
          </w:p>
          <w:p w:rsidR="00B328AA" w:rsidRDefault="00B328AA" w:rsidP="00B328AA">
            <w:pPr>
              <w:spacing w:after="0" w:line="240" w:lineRule="auto"/>
              <w:ind w:left="147" w:right="-426"/>
              <w:rPr>
                <w:rFonts w:ascii="Times New Roman" w:eastAsia="Times New Roman" w:hAnsi="Times New Roman" w:cs="Times New Roman"/>
                <w:snapToGrid w:val="0"/>
                <w:lang w:eastAsia="ru-RU"/>
              </w:rPr>
            </w:pPr>
          </w:p>
          <w:p w:rsidR="00B328AA" w:rsidRPr="00332B93" w:rsidRDefault="00B328AA" w:rsidP="00B328AA">
            <w:pPr>
              <w:spacing w:after="0" w:line="240" w:lineRule="auto"/>
              <w:ind w:left="147" w:right="-426"/>
              <w:rPr>
                <w:rFonts w:ascii="Times New Roman" w:eastAsia="Times New Roman" w:hAnsi="Times New Roman" w:cs="Times New Roman"/>
                <w:snapToGrid w:val="0"/>
                <w:lang w:eastAsia="ru-RU"/>
              </w:rPr>
            </w:pPr>
            <w:r w:rsidRPr="00332B93">
              <w:rPr>
                <w:rFonts w:ascii="Times New Roman" w:eastAsia="Times New Roman" w:hAnsi="Times New Roman" w:cs="Times New Roman"/>
                <w:snapToGrid w:val="0"/>
                <w:lang w:eastAsia="ru-RU"/>
              </w:rPr>
              <w:t xml:space="preserve">«_____» ______________ 2024 г. </w:t>
            </w:r>
          </w:p>
          <w:p w:rsidR="00B328AA" w:rsidRPr="00D91339" w:rsidRDefault="00B328AA" w:rsidP="00B328AA">
            <w:pPr>
              <w:spacing w:after="0" w:line="240" w:lineRule="auto"/>
              <w:ind w:left="-426" w:right="-426"/>
              <w:rPr>
                <w:rFonts w:ascii="Times New Roman" w:eastAsia="Times New Roman" w:hAnsi="Times New Roman" w:cs="Times New Roman"/>
                <w:lang w:eastAsia="ru-RU"/>
              </w:rPr>
            </w:pPr>
          </w:p>
        </w:tc>
      </w:tr>
    </w:tbl>
    <w:p w:rsidR="009A3B5D" w:rsidRDefault="009A3B5D" w:rsidP="007A5A69">
      <w:pPr>
        <w:spacing w:after="0" w:line="240" w:lineRule="auto"/>
        <w:ind w:left="-426" w:right="-426"/>
        <w:rPr>
          <w:rFonts w:ascii="Times New Roman" w:eastAsia="Times New Roman" w:hAnsi="Times New Roman" w:cs="Times New Roman"/>
          <w:lang w:eastAsia="ru-RU"/>
        </w:rPr>
      </w:pPr>
    </w:p>
    <w:p w:rsidR="00A93C58" w:rsidRDefault="00A93C58" w:rsidP="007A5A69">
      <w:pPr>
        <w:spacing w:after="0" w:line="240" w:lineRule="auto"/>
        <w:ind w:left="-426" w:right="-426"/>
        <w:rPr>
          <w:rFonts w:ascii="Times New Roman" w:eastAsia="Times New Roman" w:hAnsi="Times New Roman" w:cs="Times New Roman"/>
          <w:lang w:eastAsia="ru-RU"/>
        </w:rPr>
      </w:pPr>
    </w:p>
    <w:p w:rsidR="00ED0F9F" w:rsidRDefault="00ED0F9F" w:rsidP="007A5A69">
      <w:pPr>
        <w:spacing w:after="0" w:line="240" w:lineRule="auto"/>
        <w:ind w:left="-426" w:right="-426"/>
        <w:rPr>
          <w:rFonts w:ascii="Times New Roman" w:eastAsia="Times New Roman" w:hAnsi="Times New Roman" w:cs="Times New Roman"/>
          <w:lang w:eastAsia="ru-RU"/>
        </w:rPr>
      </w:pPr>
    </w:p>
    <w:p w:rsidR="00434449" w:rsidRDefault="00434449" w:rsidP="007A5A69">
      <w:pPr>
        <w:spacing w:after="0" w:line="240" w:lineRule="auto"/>
        <w:ind w:left="-426" w:right="-426"/>
        <w:rPr>
          <w:rFonts w:ascii="Times New Roman" w:eastAsia="Times New Roman" w:hAnsi="Times New Roman" w:cs="Times New Roman"/>
          <w:lang w:eastAsia="ru-RU"/>
        </w:rPr>
      </w:pPr>
    </w:p>
    <w:p w:rsidR="00434449" w:rsidRDefault="00434449" w:rsidP="007A5A69">
      <w:pPr>
        <w:spacing w:after="0" w:line="240" w:lineRule="auto"/>
        <w:ind w:left="-426" w:right="-426"/>
        <w:rPr>
          <w:rFonts w:ascii="Times New Roman" w:eastAsia="Times New Roman" w:hAnsi="Times New Roman" w:cs="Times New Roman"/>
          <w:lang w:eastAsia="ru-RU"/>
        </w:rPr>
      </w:pPr>
    </w:p>
    <w:p w:rsidR="00434449" w:rsidRDefault="00434449" w:rsidP="007A5A69">
      <w:pPr>
        <w:spacing w:after="0" w:line="240" w:lineRule="auto"/>
        <w:ind w:left="-426" w:right="-426"/>
        <w:rPr>
          <w:rFonts w:ascii="Times New Roman" w:eastAsia="Times New Roman" w:hAnsi="Times New Roman" w:cs="Times New Roman"/>
          <w:lang w:eastAsia="ru-RU"/>
        </w:rPr>
      </w:pPr>
    </w:p>
    <w:p w:rsidR="00434449" w:rsidRDefault="00434449" w:rsidP="007A5A69">
      <w:pPr>
        <w:spacing w:after="0" w:line="240" w:lineRule="auto"/>
        <w:ind w:left="-426" w:right="-426"/>
        <w:rPr>
          <w:rFonts w:ascii="Times New Roman" w:eastAsia="Times New Roman" w:hAnsi="Times New Roman" w:cs="Times New Roman"/>
          <w:lang w:eastAsia="ru-RU"/>
        </w:rPr>
      </w:pPr>
    </w:p>
    <w:p w:rsidR="00434449" w:rsidRDefault="00434449" w:rsidP="007A5A69">
      <w:pPr>
        <w:spacing w:after="0" w:line="240" w:lineRule="auto"/>
        <w:ind w:left="-426" w:right="-426"/>
        <w:rPr>
          <w:rFonts w:ascii="Times New Roman" w:eastAsia="Times New Roman" w:hAnsi="Times New Roman" w:cs="Times New Roman"/>
          <w:lang w:eastAsia="ru-RU"/>
        </w:rPr>
      </w:pPr>
    </w:p>
    <w:p w:rsidR="00434449" w:rsidRDefault="00434449" w:rsidP="007A5A69">
      <w:pPr>
        <w:spacing w:after="0" w:line="240" w:lineRule="auto"/>
        <w:ind w:left="-426" w:right="-426"/>
        <w:rPr>
          <w:rFonts w:ascii="Times New Roman" w:eastAsia="Times New Roman" w:hAnsi="Times New Roman" w:cs="Times New Roman"/>
          <w:lang w:eastAsia="ru-RU"/>
        </w:rPr>
      </w:pPr>
    </w:p>
    <w:p w:rsidR="00434449" w:rsidRDefault="00434449" w:rsidP="007A5A69">
      <w:pPr>
        <w:spacing w:after="0" w:line="240" w:lineRule="auto"/>
        <w:ind w:left="-426" w:right="-426"/>
        <w:rPr>
          <w:rFonts w:ascii="Times New Roman" w:eastAsia="Times New Roman" w:hAnsi="Times New Roman" w:cs="Times New Roman"/>
          <w:lang w:eastAsia="ru-RU"/>
        </w:rPr>
      </w:pPr>
    </w:p>
    <w:p w:rsidR="00434449" w:rsidRDefault="00434449" w:rsidP="007A5A69">
      <w:pPr>
        <w:spacing w:after="0" w:line="240" w:lineRule="auto"/>
        <w:ind w:left="-426" w:right="-426"/>
        <w:rPr>
          <w:rFonts w:ascii="Times New Roman" w:eastAsia="Times New Roman" w:hAnsi="Times New Roman" w:cs="Times New Roman"/>
          <w:lang w:eastAsia="ru-RU"/>
        </w:rPr>
      </w:pPr>
    </w:p>
    <w:p w:rsidR="00434449" w:rsidRDefault="00434449" w:rsidP="007A5A69">
      <w:pPr>
        <w:spacing w:after="0" w:line="240" w:lineRule="auto"/>
        <w:ind w:left="-426" w:right="-426"/>
        <w:rPr>
          <w:rFonts w:ascii="Times New Roman" w:eastAsia="Times New Roman" w:hAnsi="Times New Roman" w:cs="Times New Roman"/>
          <w:lang w:eastAsia="ru-RU"/>
        </w:rPr>
      </w:pPr>
    </w:p>
    <w:p w:rsidR="00434449" w:rsidRDefault="00434449" w:rsidP="007A5A69">
      <w:pPr>
        <w:spacing w:after="0" w:line="240" w:lineRule="auto"/>
        <w:ind w:left="-426" w:right="-426"/>
        <w:rPr>
          <w:rFonts w:ascii="Times New Roman" w:eastAsia="Times New Roman" w:hAnsi="Times New Roman" w:cs="Times New Roman"/>
          <w:lang w:eastAsia="ru-RU"/>
        </w:rPr>
      </w:pPr>
    </w:p>
    <w:p w:rsidR="00434449" w:rsidRDefault="00434449" w:rsidP="007A5A69">
      <w:pPr>
        <w:spacing w:after="0" w:line="240" w:lineRule="auto"/>
        <w:ind w:left="-426" w:right="-426"/>
        <w:rPr>
          <w:rFonts w:ascii="Times New Roman" w:eastAsia="Times New Roman" w:hAnsi="Times New Roman" w:cs="Times New Roman"/>
          <w:lang w:eastAsia="ru-RU"/>
        </w:rPr>
      </w:pPr>
    </w:p>
    <w:p w:rsidR="00434449" w:rsidRDefault="00434449" w:rsidP="007A5A69">
      <w:pPr>
        <w:spacing w:after="0" w:line="240" w:lineRule="auto"/>
        <w:ind w:left="-426" w:right="-426"/>
        <w:rPr>
          <w:rFonts w:ascii="Times New Roman" w:eastAsia="Times New Roman" w:hAnsi="Times New Roman" w:cs="Times New Roman"/>
          <w:lang w:eastAsia="ru-RU"/>
        </w:rPr>
      </w:pPr>
    </w:p>
    <w:p w:rsidR="00434449" w:rsidRDefault="00434449" w:rsidP="007A5A69">
      <w:pPr>
        <w:spacing w:after="0" w:line="240" w:lineRule="auto"/>
        <w:ind w:left="-426" w:right="-426"/>
        <w:rPr>
          <w:rFonts w:ascii="Times New Roman" w:eastAsia="Times New Roman" w:hAnsi="Times New Roman" w:cs="Times New Roman"/>
          <w:lang w:eastAsia="ru-RU"/>
        </w:rPr>
      </w:pPr>
    </w:p>
    <w:p w:rsidR="00434449" w:rsidRDefault="00434449" w:rsidP="007A5A69">
      <w:pPr>
        <w:spacing w:after="0" w:line="240" w:lineRule="auto"/>
        <w:ind w:left="-426" w:right="-426"/>
        <w:rPr>
          <w:rFonts w:ascii="Times New Roman" w:eastAsia="Times New Roman" w:hAnsi="Times New Roman" w:cs="Times New Roman"/>
          <w:lang w:eastAsia="ru-RU"/>
        </w:rPr>
      </w:pPr>
    </w:p>
    <w:p w:rsidR="00434449" w:rsidRDefault="00434449" w:rsidP="007A5A69">
      <w:pPr>
        <w:spacing w:after="0" w:line="240" w:lineRule="auto"/>
        <w:ind w:left="-426" w:right="-426"/>
        <w:rPr>
          <w:rFonts w:ascii="Times New Roman" w:eastAsia="Times New Roman" w:hAnsi="Times New Roman" w:cs="Times New Roman"/>
          <w:lang w:eastAsia="ru-RU"/>
        </w:rPr>
      </w:pPr>
    </w:p>
    <w:p w:rsidR="00434449" w:rsidRDefault="00434449" w:rsidP="007A5A69">
      <w:pPr>
        <w:spacing w:after="0" w:line="240" w:lineRule="auto"/>
        <w:ind w:left="-426" w:right="-426"/>
        <w:rPr>
          <w:rFonts w:ascii="Times New Roman" w:eastAsia="Times New Roman" w:hAnsi="Times New Roman" w:cs="Times New Roman"/>
          <w:lang w:eastAsia="ru-RU"/>
        </w:rPr>
      </w:pPr>
    </w:p>
    <w:p w:rsidR="00434449" w:rsidRDefault="00434449" w:rsidP="007A5A69">
      <w:pPr>
        <w:spacing w:after="0" w:line="240" w:lineRule="auto"/>
        <w:ind w:left="-426" w:right="-426"/>
        <w:rPr>
          <w:rFonts w:ascii="Times New Roman" w:eastAsia="Times New Roman" w:hAnsi="Times New Roman" w:cs="Times New Roman"/>
          <w:lang w:eastAsia="ru-RU"/>
        </w:rPr>
      </w:pPr>
    </w:p>
    <w:p w:rsidR="00434449" w:rsidRDefault="00434449" w:rsidP="007A5A69">
      <w:pPr>
        <w:spacing w:after="0" w:line="240" w:lineRule="auto"/>
        <w:ind w:left="-426" w:right="-426"/>
        <w:rPr>
          <w:rFonts w:ascii="Times New Roman" w:eastAsia="Times New Roman" w:hAnsi="Times New Roman" w:cs="Times New Roman"/>
          <w:lang w:eastAsia="ru-RU"/>
        </w:rPr>
      </w:pPr>
    </w:p>
    <w:p w:rsidR="00434449" w:rsidRDefault="00434449" w:rsidP="007A5A69">
      <w:pPr>
        <w:spacing w:after="0" w:line="240" w:lineRule="auto"/>
        <w:ind w:left="-426" w:right="-426"/>
        <w:rPr>
          <w:rFonts w:ascii="Times New Roman" w:eastAsia="Times New Roman" w:hAnsi="Times New Roman" w:cs="Times New Roman"/>
          <w:lang w:eastAsia="ru-RU"/>
        </w:rPr>
      </w:pPr>
    </w:p>
    <w:p w:rsidR="00434449" w:rsidRDefault="00434449" w:rsidP="00434449">
      <w:pPr>
        <w:pStyle w:val="30"/>
        <w:framePr w:wrap="none" w:vAnchor="page" w:hAnchor="page" w:x="1054" w:y="259"/>
        <w:shd w:val="clear" w:color="auto" w:fill="auto"/>
        <w:spacing w:after="0" w:line="140" w:lineRule="exact"/>
      </w:pPr>
      <w:r>
        <w:rPr>
          <w:color w:val="000000"/>
          <w:lang w:eastAsia="ru-RU" w:bidi="ru-RU"/>
        </w:rPr>
        <w:t>20.05.2024, 09:12</w:t>
      </w:r>
    </w:p>
    <w:p w:rsidR="00434449" w:rsidRDefault="00434449" w:rsidP="00434449">
      <w:pPr>
        <w:pStyle w:val="30"/>
        <w:framePr w:wrap="none" w:vAnchor="page" w:hAnchor="page" w:x="1018" w:y="246"/>
        <w:shd w:val="clear" w:color="auto" w:fill="auto"/>
        <w:spacing w:after="0" w:line="140" w:lineRule="exact"/>
        <w:ind w:left="4943"/>
      </w:pPr>
      <w:r>
        <w:rPr>
          <w:color w:val="000000"/>
          <w:lang w:eastAsia="ru-RU" w:bidi="ru-RU"/>
        </w:rPr>
        <w:t>Подписи заключивших контракт</w:t>
      </w:r>
    </w:p>
    <w:p w:rsidR="00434449" w:rsidRDefault="00434449" w:rsidP="00434449">
      <w:pPr>
        <w:pStyle w:val="12"/>
        <w:framePr w:w="9204" w:h="251" w:hRule="exact" w:wrap="none" w:vAnchor="page" w:hAnchor="page" w:x="1018" w:y="734"/>
        <w:shd w:val="clear" w:color="auto" w:fill="auto"/>
        <w:spacing w:before="0" w:line="190" w:lineRule="exact"/>
        <w:ind w:right="300"/>
      </w:pPr>
      <w:bookmarkStart w:id="9" w:name="bookmark0"/>
      <w:r>
        <w:rPr>
          <w:color w:val="000000"/>
          <w:lang w:eastAsia="ru-RU" w:bidi="ru-RU"/>
        </w:rPr>
        <w:t>Подписи заключивших контракт 03023000692240000010001</w:t>
      </w:r>
      <w:bookmarkEnd w:id="9"/>
    </w:p>
    <w:p w:rsidR="00434449" w:rsidRDefault="00434449" w:rsidP="00434449">
      <w:pPr>
        <w:framePr w:wrap="none" w:vAnchor="page" w:hAnchor="page" w:x="1240" w:y="1248"/>
        <w:spacing w:line="190" w:lineRule="exact"/>
      </w:pPr>
      <w:bookmarkStart w:id="10" w:name="bookmark1"/>
      <w:r>
        <w:rPr>
          <w:rStyle w:val="25"/>
          <w:rFonts w:eastAsiaTheme="minorHAnsi"/>
          <w:b w:val="0"/>
          <w:bCs w:val="0"/>
        </w:rPr>
        <w:t>Сведения о контракте</w:t>
      </w:r>
      <w:bookmarkEnd w:id="10"/>
    </w:p>
    <w:p w:rsidR="00434449" w:rsidRDefault="00434449" w:rsidP="00434449">
      <w:pPr>
        <w:pStyle w:val="32"/>
        <w:framePr w:w="1905" w:h="1155" w:hRule="exact" w:wrap="none" w:vAnchor="page" w:hAnchor="page" w:x="1334" w:y="1424"/>
        <w:shd w:val="clear" w:color="auto" w:fill="auto"/>
      </w:pPr>
      <w:bookmarkStart w:id="11" w:name="bookmark2"/>
      <w:r>
        <w:rPr>
          <w:color w:val="000000"/>
          <w:lang w:eastAsia="ru-RU" w:bidi="ru-RU"/>
        </w:rPr>
        <w:t>№ карточки контракта: Номер контракта: Номер извещения:</w:t>
      </w:r>
      <w:bookmarkEnd w:id="11"/>
    </w:p>
    <w:p w:rsidR="00434449" w:rsidRDefault="00434449" w:rsidP="00434449">
      <w:pPr>
        <w:pStyle w:val="27"/>
        <w:framePr w:w="2135" w:h="1155" w:hRule="exact" w:wrap="none" w:vAnchor="page" w:hAnchor="page" w:x="5289" w:y="1420"/>
        <w:shd w:val="clear" w:color="auto" w:fill="auto"/>
      </w:pPr>
      <w:r>
        <w:rPr>
          <w:color w:val="000000"/>
          <w:lang w:eastAsia="ru-RU" w:bidi="ru-RU"/>
        </w:rPr>
        <w:t>03023000692240000010001</w:t>
      </w:r>
    </w:p>
    <w:p w:rsidR="00434449" w:rsidRDefault="00434449" w:rsidP="00434449">
      <w:pPr>
        <w:pStyle w:val="27"/>
        <w:framePr w:w="2135" w:h="1155" w:hRule="exact" w:wrap="none" w:vAnchor="page" w:hAnchor="page" w:x="5289" w:y="1420"/>
        <w:shd w:val="clear" w:color="auto" w:fill="auto"/>
      </w:pPr>
      <w:r>
        <w:rPr>
          <w:color w:val="000000"/>
          <w:lang w:eastAsia="ru-RU" w:bidi="ru-RU"/>
        </w:rPr>
        <w:t>0302300069224000001</w:t>
      </w:r>
    </w:p>
    <w:p w:rsidR="00434449" w:rsidRDefault="00434449" w:rsidP="00434449">
      <w:pPr>
        <w:pStyle w:val="27"/>
        <w:framePr w:w="2135" w:h="1155" w:hRule="exact" w:wrap="none" w:vAnchor="page" w:hAnchor="page" w:x="5289" w:y="1420"/>
        <w:shd w:val="clear" w:color="auto" w:fill="auto"/>
      </w:pPr>
      <w:r>
        <w:rPr>
          <w:color w:val="000000"/>
          <w:lang w:eastAsia="ru-RU" w:bidi="ru-RU"/>
        </w:rPr>
        <w:t>0302300069224000001</w:t>
      </w:r>
    </w:p>
    <w:p w:rsidR="00434449" w:rsidRDefault="00434449" w:rsidP="00434449">
      <w:pPr>
        <w:pStyle w:val="27"/>
        <w:framePr w:w="9204" w:h="882" w:hRule="exact" w:wrap="none" w:vAnchor="page" w:hAnchor="page" w:x="1018" w:y="2659"/>
        <w:shd w:val="clear" w:color="auto" w:fill="auto"/>
        <w:tabs>
          <w:tab w:val="left" w:pos="4283"/>
        </w:tabs>
        <w:spacing w:line="194" w:lineRule="exact"/>
        <w:ind w:left="320"/>
        <w:jc w:val="both"/>
      </w:pPr>
      <w:r>
        <w:rPr>
          <w:rStyle w:val="28"/>
        </w:rPr>
        <w:t>Наименование объекта закупки:</w:t>
      </w:r>
      <w:r>
        <w:rPr>
          <w:rStyle w:val="28"/>
        </w:rPr>
        <w:tab/>
      </w:r>
      <w:r>
        <w:rPr>
          <w:color w:val="000000"/>
          <w:lang w:eastAsia="ru-RU" w:bidi="ru-RU"/>
        </w:rPr>
        <w:t>Капитальный ремонт открытой спортивной площадки с</w:t>
      </w:r>
    </w:p>
    <w:p w:rsidR="00434449" w:rsidRDefault="00434449" w:rsidP="00434449">
      <w:pPr>
        <w:pStyle w:val="27"/>
        <w:framePr w:w="9204" w:h="882" w:hRule="exact" w:wrap="none" w:vAnchor="page" w:hAnchor="page" w:x="1018" w:y="2659"/>
        <w:shd w:val="clear" w:color="auto" w:fill="auto"/>
        <w:spacing w:line="194" w:lineRule="exact"/>
        <w:ind w:left="4300"/>
      </w:pPr>
      <w:r>
        <w:rPr>
          <w:color w:val="000000"/>
          <w:lang w:eastAsia="ru-RU" w:bidi="ru-RU"/>
        </w:rPr>
        <w:t>искусственным покрытием при МБОУ "Нижнеангарская СОШ</w:t>
      </w:r>
    </w:p>
    <w:p w:rsidR="00434449" w:rsidRDefault="00434449" w:rsidP="00434449">
      <w:pPr>
        <w:pStyle w:val="40"/>
        <w:framePr w:w="9204" w:h="882" w:hRule="exact" w:wrap="none" w:vAnchor="page" w:hAnchor="page" w:x="1018" w:y="2659"/>
        <w:shd w:val="clear" w:color="auto" w:fill="auto"/>
        <w:ind w:left="4300"/>
      </w:pPr>
      <w:r>
        <w:rPr>
          <w:color w:val="000000"/>
          <w:lang w:eastAsia="ru-RU" w:bidi="ru-RU"/>
        </w:rPr>
        <w:t>№</w:t>
      </w:r>
      <w:r>
        <w:rPr>
          <w:rStyle w:val="48pt"/>
        </w:rPr>
        <w:t>1</w:t>
      </w:r>
      <w:r>
        <w:rPr>
          <w:color w:val="000000"/>
          <w:lang w:eastAsia="ru-RU" w:bidi="ru-RU"/>
        </w:rPr>
        <w:t>"</w:t>
      </w:r>
    </w:p>
    <w:p w:rsidR="00434449" w:rsidRDefault="00434449" w:rsidP="00434449">
      <w:pPr>
        <w:pStyle w:val="27"/>
        <w:framePr w:w="9204" w:h="882" w:hRule="exact" w:wrap="none" w:vAnchor="page" w:hAnchor="page" w:x="1018" w:y="2659"/>
        <w:shd w:val="clear" w:color="auto" w:fill="auto"/>
        <w:tabs>
          <w:tab w:val="left" w:pos="4283"/>
        </w:tabs>
        <w:spacing w:line="160" w:lineRule="exact"/>
        <w:ind w:left="320"/>
        <w:jc w:val="both"/>
      </w:pPr>
      <w:r>
        <w:rPr>
          <w:rStyle w:val="28"/>
        </w:rPr>
        <w:t>Дата подписания участником:</w:t>
      </w:r>
      <w:r>
        <w:rPr>
          <w:rStyle w:val="28"/>
        </w:rPr>
        <w:tab/>
      </w:r>
      <w:r>
        <w:rPr>
          <w:color w:val="000000"/>
          <w:lang w:eastAsia="ru-RU" w:bidi="ru-RU"/>
        </w:rPr>
        <w:t>16.05.2024 06:35 (по московскому времени)</w:t>
      </w:r>
    </w:p>
    <w:p w:rsidR="00434449" w:rsidRDefault="00434449" w:rsidP="00434449">
      <w:pPr>
        <w:pStyle w:val="60"/>
        <w:framePr w:wrap="none" w:vAnchor="page" w:hAnchor="page" w:x="1316" w:y="3688"/>
        <w:shd w:val="clear" w:color="auto" w:fill="auto"/>
        <w:spacing w:line="160" w:lineRule="exact"/>
      </w:pPr>
      <w:r>
        <w:rPr>
          <w:color w:val="000000"/>
          <w:lang w:eastAsia="ru-RU" w:bidi="ru-RU"/>
        </w:rPr>
        <w:t>Дата подписания заказчиком:</w:t>
      </w:r>
    </w:p>
    <w:p w:rsidR="00434449" w:rsidRDefault="00434449" w:rsidP="00434449">
      <w:pPr>
        <w:pStyle w:val="27"/>
        <w:framePr w:wrap="none" w:vAnchor="page" w:hAnchor="page" w:x="1018" w:y="3684"/>
        <w:shd w:val="clear" w:color="auto" w:fill="auto"/>
        <w:spacing w:line="160" w:lineRule="exact"/>
        <w:ind w:left="4266"/>
      </w:pPr>
      <w:r>
        <w:rPr>
          <w:color w:val="000000"/>
          <w:lang w:eastAsia="ru-RU" w:bidi="ru-RU"/>
        </w:rPr>
        <w:t>20.05.2024 00:00 (по московскому времени)</w:t>
      </w:r>
    </w:p>
    <w:p w:rsidR="00434449" w:rsidRDefault="00434449" w:rsidP="00434449">
      <w:pPr>
        <w:pStyle w:val="27"/>
        <w:framePr w:w="9204" w:h="783" w:hRule="exact" w:wrap="none" w:vAnchor="page" w:hAnchor="page" w:x="1018" w:y="4153"/>
        <w:shd w:val="clear" w:color="auto" w:fill="auto"/>
        <w:spacing w:after="147" w:line="194" w:lineRule="exact"/>
        <w:ind w:left="320"/>
      </w:pPr>
      <w:r>
        <w:rPr>
          <w:color w:val="000000"/>
          <w:lang w:eastAsia="ru-RU" w:bidi="ru-RU"/>
        </w:rPr>
        <w:t>Файл Контракт на подпись.</w:t>
      </w:r>
      <w:r>
        <w:rPr>
          <w:color w:val="000000"/>
          <w:lang w:val="en-US" w:bidi="en-US"/>
        </w:rPr>
        <w:t>docx</w:t>
      </w:r>
      <w:r w:rsidRPr="00272F8C">
        <w:rPr>
          <w:color w:val="000000"/>
          <w:lang w:bidi="en-US"/>
        </w:rPr>
        <w:t xml:space="preserve"> </w:t>
      </w:r>
      <w:r>
        <w:rPr>
          <w:color w:val="000000"/>
          <w:lang w:eastAsia="ru-RU" w:bidi="ru-RU"/>
        </w:rPr>
        <w:t xml:space="preserve">в информационной системе по адресу </w:t>
      </w:r>
      <w:hyperlink r:id="rId24" w:history="1">
        <w:r>
          <w:rPr>
            <w:rStyle w:val="ae"/>
            <w:lang w:val="en-US" w:bidi="en-US"/>
          </w:rPr>
          <w:t>http</w:t>
        </w:r>
        <w:r w:rsidRPr="00272F8C">
          <w:rPr>
            <w:rStyle w:val="ae"/>
            <w:lang w:bidi="en-US"/>
          </w:rPr>
          <w:t>://</w:t>
        </w:r>
        <w:r>
          <w:rPr>
            <w:rStyle w:val="ae"/>
            <w:lang w:val="en-US" w:bidi="en-US"/>
          </w:rPr>
          <w:t>www</w:t>
        </w:r>
        <w:r w:rsidRPr="00272F8C">
          <w:rPr>
            <w:rStyle w:val="ae"/>
            <w:lang w:bidi="en-US"/>
          </w:rPr>
          <w:t>.</w:t>
        </w:r>
        <w:r>
          <w:rPr>
            <w:rStyle w:val="ae"/>
            <w:lang w:val="en-US" w:bidi="en-US"/>
          </w:rPr>
          <w:t>rts</w:t>
        </w:r>
        <w:r w:rsidRPr="00272F8C">
          <w:rPr>
            <w:rStyle w:val="ae"/>
            <w:lang w:bidi="en-US"/>
          </w:rPr>
          <w:t>-</w:t>
        </w:r>
        <w:r>
          <w:rPr>
            <w:rStyle w:val="ae"/>
            <w:lang w:val="en-US" w:bidi="en-US"/>
          </w:rPr>
          <w:t>tender</w:t>
        </w:r>
        <w:r w:rsidRPr="00272F8C">
          <w:rPr>
            <w:rStyle w:val="ae"/>
            <w:lang w:bidi="en-US"/>
          </w:rPr>
          <w:t>.</w:t>
        </w:r>
        <w:r>
          <w:rPr>
            <w:rStyle w:val="ae"/>
            <w:lang w:val="en-US" w:bidi="en-US"/>
          </w:rPr>
          <w:t>nj</w:t>
        </w:r>
        <w:r w:rsidRPr="00272F8C">
          <w:rPr>
            <w:rStyle w:val="ae"/>
            <w:lang w:bidi="en-US"/>
          </w:rPr>
          <w:t>/</w:t>
        </w:r>
      </w:hyperlink>
      <w:r w:rsidRPr="00272F8C">
        <w:rPr>
          <w:color w:val="000000"/>
          <w:lang w:bidi="en-US"/>
        </w:rPr>
        <w:t xml:space="preserve"> </w:t>
      </w:r>
      <w:r>
        <w:rPr>
          <w:color w:val="000000"/>
          <w:lang w:eastAsia="ru-RU" w:bidi="ru-RU"/>
        </w:rPr>
        <w:t>подписан (удостоверен) следующими электронными подписями:</w:t>
      </w:r>
    </w:p>
    <w:p w:rsidR="00434449" w:rsidRDefault="00434449" w:rsidP="00434449">
      <w:pPr>
        <w:pStyle w:val="32"/>
        <w:framePr w:w="9204" w:h="783" w:hRule="exact" w:wrap="none" w:vAnchor="page" w:hAnchor="page" w:x="1018" w:y="4153"/>
        <w:shd w:val="clear" w:color="auto" w:fill="auto"/>
        <w:tabs>
          <w:tab w:val="left" w:pos="4875"/>
        </w:tabs>
        <w:spacing w:line="160" w:lineRule="exact"/>
        <w:ind w:left="320"/>
        <w:jc w:val="both"/>
      </w:pPr>
      <w:bookmarkStart w:id="12" w:name="bookmark3"/>
      <w:r>
        <w:rPr>
          <w:color w:val="000000"/>
          <w:lang w:eastAsia="ru-RU" w:bidi="ru-RU"/>
        </w:rPr>
        <w:t>Расшифровка подписи участника</w:t>
      </w:r>
      <w:r>
        <w:rPr>
          <w:color w:val="000000"/>
          <w:lang w:eastAsia="ru-RU" w:bidi="ru-RU"/>
        </w:rPr>
        <w:tab/>
        <w:t>Расшифровка подписи заказчика</w:t>
      </w:r>
      <w:bookmarkEnd w:id="12"/>
    </w:p>
    <w:tbl>
      <w:tblPr>
        <w:tblOverlap w:val="never"/>
        <w:tblW w:w="0" w:type="auto"/>
        <w:tblInd w:w="10" w:type="dxa"/>
        <w:tblLayout w:type="fixed"/>
        <w:tblCellMar>
          <w:left w:w="10" w:type="dxa"/>
          <w:right w:w="10" w:type="dxa"/>
        </w:tblCellMar>
        <w:tblLook w:val="04A0"/>
      </w:tblPr>
      <w:tblGrid>
        <w:gridCol w:w="1991"/>
        <w:gridCol w:w="2262"/>
        <w:gridCol w:w="2271"/>
        <w:gridCol w:w="2402"/>
      </w:tblGrid>
      <w:tr w:rsidR="00434449" w:rsidTr="00933CA9">
        <w:trPr>
          <w:trHeight w:hRule="exact" w:val="212"/>
        </w:trPr>
        <w:tc>
          <w:tcPr>
            <w:tcW w:w="1991" w:type="dxa"/>
            <w:shd w:val="clear" w:color="auto" w:fill="FFFFFF"/>
          </w:tcPr>
          <w:p w:rsidR="00434449" w:rsidRDefault="00434449" w:rsidP="00933CA9">
            <w:pPr>
              <w:pStyle w:val="27"/>
              <w:framePr w:w="8924" w:h="4807" w:wrap="none" w:vAnchor="page" w:hAnchor="page" w:x="1276" w:y="5021"/>
              <w:shd w:val="clear" w:color="auto" w:fill="auto"/>
              <w:spacing w:line="120" w:lineRule="exact"/>
            </w:pPr>
            <w:r>
              <w:rPr>
                <w:rStyle w:val="26pt"/>
              </w:rPr>
              <w:t>Сертификат</w:t>
            </w:r>
          </w:p>
        </w:tc>
        <w:tc>
          <w:tcPr>
            <w:tcW w:w="2262" w:type="dxa"/>
            <w:shd w:val="clear" w:color="auto" w:fill="FFFFFF"/>
          </w:tcPr>
          <w:p w:rsidR="00434449" w:rsidRDefault="00434449" w:rsidP="00933CA9">
            <w:pPr>
              <w:framePr w:w="8924" w:h="4807" w:wrap="none" w:vAnchor="page" w:hAnchor="page" w:x="1276" w:y="5021"/>
              <w:rPr>
                <w:sz w:val="10"/>
                <w:szCs w:val="10"/>
              </w:rPr>
            </w:pPr>
          </w:p>
        </w:tc>
        <w:tc>
          <w:tcPr>
            <w:tcW w:w="2271" w:type="dxa"/>
            <w:shd w:val="clear" w:color="auto" w:fill="FFFFFF"/>
          </w:tcPr>
          <w:p w:rsidR="00434449" w:rsidRDefault="00434449" w:rsidP="00933CA9">
            <w:pPr>
              <w:pStyle w:val="27"/>
              <w:framePr w:w="8924" w:h="4807" w:wrap="none" w:vAnchor="page" w:hAnchor="page" w:x="1276" w:y="5021"/>
              <w:shd w:val="clear" w:color="auto" w:fill="auto"/>
              <w:spacing w:line="120" w:lineRule="exact"/>
              <w:ind w:left="340"/>
            </w:pPr>
            <w:r>
              <w:rPr>
                <w:rStyle w:val="26pt"/>
              </w:rPr>
              <w:t>Сертификат</w:t>
            </w:r>
          </w:p>
        </w:tc>
        <w:tc>
          <w:tcPr>
            <w:tcW w:w="2402" w:type="dxa"/>
            <w:shd w:val="clear" w:color="auto" w:fill="FFFFFF"/>
          </w:tcPr>
          <w:p w:rsidR="00434449" w:rsidRDefault="00434449" w:rsidP="00933CA9">
            <w:pPr>
              <w:framePr w:w="8924" w:h="4807" w:wrap="none" w:vAnchor="page" w:hAnchor="page" w:x="1276" w:y="5021"/>
              <w:rPr>
                <w:sz w:val="10"/>
                <w:szCs w:val="10"/>
              </w:rPr>
            </w:pPr>
          </w:p>
        </w:tc>
      </w:tr>
      <w:tr w:rsidR="00434449" w:rsidTr="00933CA9">
        <w:trPr>
          <w:trHeight w:hRule="exact" w:val="239"/>
        </w:trPr>
        <w:tc>
          <w:tcPr>
            <w:tcW w:w="1991" w:type="dxa"/>
            <w:shd w:val="clear" w:color="auto" w:fill="FFFFFF"/>
          </w:tcPr>
          <w:p w:rsidR="00434449" w:rsidRDefault="00434449" w:rsidP="00933CA9">
            <w:pPr>
              <w:pStyle w:val="27"/>
              <w:framePr w:w="8924" w:h="4807" w:wrap="none" w:vAnchor="page" w:hAnchor="page" w:x="1276" w:y="5021"/>
              <w:shd w:val="clear" w:color="auto" w:fill="auto"/>
              <w:spacing w:line="140" w:lineRule="exact"/>
            </w:pPr>
            <w:r>
              <w:rPr>
                <w:rStyle w:val="27pt"/>
              </w:rPr>
              <w:t>Дата выдачи сертификата:</w:t>
            </w:r>
          </w:p>
        </w:tc>
        <w:tc>
          <w:tcPr>
            <w:tcW w:w="2262" w:type="dxa"/>
            <w:shd w:val="clear" w:color="auto" w:fill="FFFFFF"/>
          </w:tcPr>
          <w:p w:rsidR="00434449" w:rsidRDefault="00434449" w:rsidP="00933CA9">
            <w:pPr>
              <w:pStyle w:val="27"/>
              <w:framePr w:w="8924" w:h="4807" w:wrap="none" w:vAnchor="page" w:hAnchor="page" w:x="1276" w:y="5021"/>
              <w:shd w:val="clear" w:color="auto" w:fill="auto"/>
              <w:spacing w:line="140" w:lineRule="exact"/>
            </w:pPr>
            <w:r>
              <w:rPr>
                <w:rStyle w:val="27pt"/>
              </w:rPr>
              <w:t>30.08.2023 03:56:21</w:t>
            </w:r>
          </w:p>
        </w:tc>
        <w:tc>
          <w:tcPr>
            <w:tcW w:w="2271" w:type="dxa"/>
            <w:shd w:val="clear" w:color="auto" w:fill="FFFFFF"/>
          </w:tcPr>
          <w:p w:rsidR="00434449" w:rsidRDefault="00434449" w:rsidP="00933CA9">
            <w:pPr>
              <w:pStyle w:val="27"/>
              <w:framePr w:w="8924" w:h="4807" w:wrap="none" w:vAnchor="page" w:hAnchor="page" w:x="1276" w:y="5021"/>
              <w:shd w:val="clear" w:color="auto" w:fill="auto"/>
              <w:spacing w:line="140" w:lineRule="exact"/>
              <w:ind w:left="340"/>
            </w:pPr>
            <w:r>
              <w:rPr>
                <w:rStyle w:val="27pt"/>
              </w:rPr>
              <w:t>Дата выдачи сертификата</w:t>
            </w:r>
          </w:p>
        </w:tc>
        <w:tc>
          <w:tcPr>
            <w:tcW w:w="2402" w:type="dxa"/>
            <w:shd w:val="clear" w:color="auto" w:fill="FFFFFF"/>
          </w:tcPr>
          <w:p w:rsidR="00434449" w:rsidRDefault="00434449" w:rsidP="00933CA9">
            <w:pPr>
              <w:pStyle w:val="27"/>
              <w:framePr w:w="8924" w:h="4807" w:wrap="none" w:vAnchor="page" w:hAnchor="page" w:x="1276" w:y="5021"/>
              <w:shd w:val="clear" w:color="auto" w:fill="auto"/>
              <w:spacing w:line="140" w:lineRule="exact"/>
            </w:pPr>
            <w:r>
              <w:rPr>
                <w:rStyle w:val="27pt"/>
              </w:rPr>
              <w:t>26.03.2024 05:07:10</w:t>
            </w:r>
          </w:p>
        </w:tc>
      </w:tr>
      <w:tr w:rsidR="00434449" w:rsidTr="00933CA9">
        <w:trPr>
          <w:trHeight w:hRule="exact" w:val="239"/>
        </w:trPr>
        <w:tc>
          <w:tcPr>
            <w:tcW w:w="1991" w:type="dxa"/>
            <w:shd w:val="clear" w:color="auto" w:fill="FFFFFF"/>
          </w:tcPr>
          <w:p w:rsidR="00434449" w:rsidRDefault="00434449" w:rsidP="00933CA9">
            <w:pPr>
              <w:pStyle w:val="27"/>
              <w:framePr w:w="8924" w:h="4807" w:wrap="none" w:vAnchor="page" w:hAnchor="page" w:x="1276" w:y="5021"/>
              <w:shd w:val="clear" w:color="auto" w:fill="auto"/>
              <w:spacing w:line="140" w:lineRule="exact"/>
            </w:pPr>
            <w:r>
              <w:rPr>
                <w:rStyle w:val="27pt"/>
              </w:rPr>
              <w:t>Срок действия сертификата:</w:t>
            </w:r>
          </w:p>
        </w:tc>
        <w:tc>
          <w:tcPr>
            <w:tcW w:w="2262" w:type="dxa"/>
            <w:shd w:val="clear" w:color="auto" w:fill="FFFFFF"/>
          </w:tcPr>
          <w:p w:rsidR="00434449" w:rsidRDefault="00434449" w:rsidP="00933CA9">
            <w:pPr>
              <w:pStyle w:val="27"/>
              <w:framePr w:w="8924" w:h="4807" w:wrap="none" w:vAnchor="page" w:hAnchor="page" w:x="1276" w:y="5021"/>
              <w:shd w:val="clear" w:color="auto" w:fill="auto"/>
              <w:spacing w:line="140" w:lineRule="exact"/>
            </w:pPr>
            <w:r>
              <w:rPr>
                <w:rStyle w:val="27pt"/>
              </w:rPr>
              <w:t>30.11.2024 04:06:21</w:t>
            </w:r>
          </w:p>
        </w:tc>
        <w:tc>
          <w:tcPr>
            <w:tcW w:w="2271" w:type="dxa"/>
            <w:shd w:val="clear" w:color="auto" w:fill="FFFFFF"/>
          </w:tcPr>
          <w:p w:rsidR="00434449" w:rsidRDefault="00434449" w:rsidP="00933CA9">
            <w:pPr>
              <w:pStyle w:val="27"/>
              <w:framePr w:w="8924" w:h="4807" w:wrap="none" w:vAnchor="page" w:hAnchor="page" w:x="1276" w:y="5021"/>
              <w:shd w:val="clear" w:color="auto" w:fill="auto"/>
              <w:spacing w:line="140" w:lineRule="exact"/>
              <w:ind w:left="340"/>
            </w:pPr>
            <w:r>
              <w:rPr>
                <w:rStyle w:val="27pt"/>
              </w:rPr>
              <w:t>Срок действия сертификата</w:t>
            </w:r>
          </w:p>
        </w:tc>
        <w:tc>
          <w:tcPr>
            <w:tcW w:w="2402" w:type="dxa"/>
            <w:shd w:val="clear" w:color="auto" w:fill="FFFFFF"/>
          </w:tcPr>
          <w:p w:rsidR="00434449" w:rsidRDefault="00434449" w:rsidP="00933CA9">
            <w:pPr>
              <w:pStyle w:val="27"/>
              <w:framePr w:w="8924" w:h="4807" w:wrap="none" w:vAnchor="page" w:hAnchor="page" w:x="1276" w:y="5021"/>
              <w:shd w:val="clear" w:color="auto" w:fill="auto"/>
              <w:spacing w:line="140" w:lineRule="exact"/>
            </w:pPr>
            <w:r>
              <w:rPr>
                <w:rStyle w:val="27pt"/>
              </w:rPr>
              <w:t>19.06.2025 05:07:10</w:t>
            </w:r>
          </w:p>
        </w:tc>
      </w:tr>
      <w:tr w:rsidR="00434449" w:rsidTr="00933CA9">
        <w:trPr>
          <w:trHeight w:hRule="exact" w:val="366"/>
        </w:trPr>
        <w:tc>
          <w:tcPr>
            <w:tcW w:w="1991" w:type="dxa"/>
            <w:shd w:val="clear" w:color="auto" w:fill="FFFFFF"/>
          </w:tcPr>
          <w:p w:rsidR="00434449" w:rsidRDefault="00434449" w:rsidP="00933CA9">
            <w:pPr>
              <w:pStyle w:val="27"/>
              <w:framePr w:w="8924" w:h="4807" w:wrap="none" w:vAnchor="page" w:hAnchor="page" w:x="1276" w:y="5021"/>
              <w:shd w:val="clear" w:color="auto" w:fill="auto"/>
              <w:spacing w:line="140" w:lineRule="exact"/>
            </w:pPr>
            <w:r>
              <w:rPr>
                <w:rStyle w:val="27pt"/>
              </w:rPr>
              <w:t>Номер сертификата:</w:t>
            </w:r>
          </w:p>
        </w:tc>
        <w:tc>
          <w:tcPr>
            <w:tcW w:w="2262" w:type="dxa"/>
            <w:shd w:val="clear" w:color="auto" w:fill="FFFFFF"/>
            <w:vAlign w:val="bottom"/>
          </w:tcPr>
          <w:p w:rsidR="00434449" w:rsidRDefault="00434449" w:rsidP="00933CA9">
            <w:pPr>
              <w:pStyle w:val="27"/>
              <w:framePr w:w="8924" w:h="4807" w:wrap="none" w:vAnchor="page" w:hAnchor="page" w:x="1276" w:y="5021"/>
              <w:shd w:val="clear" w:color="auto" w:fill="auto"/>
              <w:spacing w:line="149" w:lineRule="exact"/>
            </w:pPr>
            <w:r w:rsidRPr="00272F8C">
              <w:rPr>
                <w:rStyle w:val="27pt"/>
                <w:lang w:val="en-US" w:eastAsia="en-US" w:bidi="en-US"/>
              </w:rPr>
              <w:t>01</w:t>
            </w:r>
            <w:r>
              <w:rPr>
                <w:rStyle w:val="27pt"/>
                <w:lang w:val="en-US" w:bidi="en-US"/>
              </w:rPr>
              <w:t>F2381</w:t>
            </w:r>
            <w:r w:rsidRPr="00272F8C">
              <w:rPr>
                <w:rStyle w:val="27pt"/>
                <w:lang w:val="en-US" w:eastAsia="en-US" w:bidi="en-US"/>
              </w:rPr>
              <w:t>2006ЕВ0А18В40232Е5В2Е6В</w:t>
            </w:r>
            <w:r>
              <w:rPr>
                <w:rStyle w:val="27pt"/>
                <w:lang w:val="en-US" w:bidi="en-US"/>
              </w:rPr>
              <w:t>0D7A</w:t>
            </w:r>
          </w:p>
        </w:tc>
        <w:tc>
          <w:tcPr>
            <w:tcW w:w="2271" w:type="dxa"/>
            <w:shd w:val="clear" w:color="auto" w:fill="FFFFFF"/>
            <w:vAlign w:val="bottom"/>
          </w:tcPr>
          <w:p w:rsidR="00434449" w:rsidRDefault="00434449" w:rsidP="00933CA9">
            <w:pPr>
              <w:pStyle w:val="27"/>
              <w:framePr w:w="8924" w:h="4807" w:wrap="none" w:vAnchor="page" w:hAnchor="page" w:x="1276" w:y="5021"/>
              <w:shd w:val="clear" w:color="auto" w:fill="auto"/>
              <w:spacing w:line="149" w:lineRule="exact"/>
              <w:rPr>
                <w:rStyle w:val="27pt"/>
              </w:rPr>
            </w:pPr>
            <w:r>
              <w:rPr>
                <w:rStyle w:val="27pt"/>
              </w:rPr>
              <w:t>Номер сертификата:</w:t>
            </w:r>
          </w:p>
          <w:p w:rsidR="00434449" w:rsidRDefault="00434449" w:rsidP="00933CA9">
            <w:pPr>
              <w:pStyle w:val="27"/>
              <w:framePr w:w="8924" w:h="4807" w:wrap="none" w:vAnchor="page" w:hAnchor="page" w:x="1276" w:y="5021"/>
              <w:shd w:val="clear" w:color="auto" w:fill="auto"/>
              <w:spacing w:line="149" w:lineRule="exact"/>
            </w:pPr>
          </w:p>
        </w:tc>
        <w:tc>
          <w:tcPr>
            <w:tcW w:w="2402" w:type="dxa"/>
            <w:shd w:val="clear" w:color="auto" w:fill="FFFFFF"/>
            <w:vAlign w:val="bottom"/>
          </w:tcPr>
          <w:p w:rsidR="00434449" w:rsidRDefault="00434449" w:rsidP="00933CA9">
            <w:pPr>
              <w:pStyle w:val="27"/>
              <w:framePr w:w="8924" w:h="4807" w:wrap="none" w:vAnchor="page" w:hAnchor="page" w:x="1276" w:y="5021"/>
              <w:shd w:val="clear" w:color="auto" w:fill="auto"/>
              <w:spacing w:line="149" w:lineRule="exact"/>
            </w:pPr>
            <w:r>
              <w:rPr>
                <w:rStyle w:val="27pt"/>
                <w:lang w:val="en-US" w:bidi="en-US"/>
              </w:rPr>
              <w:t>06238E234BEF39ED4B</w:t>
            </w:r>
            <w:r>
              <w:rPr>
                <w:rStyle w:val="27pt"/>
              </w:rPr>
              <w:t xml:space="preserve">15ВА19502С </w:t>
            </w:r>
            <w:r>
              <w:rPr>
                <w:rStyle w:val="27pt"/>
                <w:lang w:val="en-US" w:bidi="en-US"/>
              </w:rPr>
              <w:t>D45A</w:t>
            </w:r>
          </w:p>
        </w:tc>
      </w:tr>
      <w:tr w:rsidR="00434449" w:rsidTr="00933CA9">
        <w:trPr>
          <w:trHeight w:hRule="exact" w:val="226"/>
        </w:trPr>
        <w:tc>
          <w:tcPr>
            <w:tcW w:w="1991" w:type="dxa"/>
            <w:shd w:val="clear" w:color="auto" w:fill="FFFFFF"/>
            <w:vAlign w:val="bottom"/>
          </w:tcPr>
          <w:p w:rsidR="00434449" w:rsidRDefault="00434449" w:rsidP="00933CA9">
            <w:pPr>
              <w:pStyle w:val="27"/>
              <w:framePr w:w="8924" w:h="4807" w:wrap="none" w:vAnchor="page" w:hAnchor="page" w:x="1276" w:y="5021"/>
              <w:shd w:val="clear" w:color="auto" w:fill="auto"/>
              <w:spacing w:line="120" w:lineRule="exact"/>
            </w:pPr>
            <w:r>
              <w:rPr>
                <w:rStyle w:val="26pt"/>
              </w:rPr>
              <w:t>Подписавший</w:t>
            </w:r>
          </w:p>
        </w:tc>
        <w:tc>
          <w:tcPr>
            <w:tcW w:w="2262" w:type="dxa"/>
            <w:shd w:val="clear" w:color="auto" w:fill="FFFFFF"/>
          </w:tcPr>
          <w:p w:rsidR="00434449" w:rsidRDefault="00434449" w:rsidP="00933CA9">
            <w:pPr>
              <w:framePr w:w="8924" w:h="4807" w:wrap="none" w:vAnchor="page" w:hAnchor="page" w:x="1276" w:y="5021"/>
              <w:rPr>
                <w:sz w:val="10"/>
                <w:szCs w:val="10"/>
              </w:rPr>
            </w:pPr>
          </w:p>
        </w:tc>
        <w:tc>
          <w:tcPr>
            <w:tcW w:w="2271" w:type="dxa"/>
            <w:shd w:val="clear" w:color="auto" w:fill="FFFFFF"/>
            <w:vAlign w:val="bottom"/>
          </w:tcPr>
          <w:p w:rsidR="00434449" w:rsidRDefault="00434449" w:rsidP="00933CA9">
            <w:pPr>
              <w:pStyle w:val="27"/>
              <w:framePr w:w="8924" w:h="4807" w:wrap="none" w:vAnchor="page" w:hAnchor="page" w:x="1276" w:y="5021"/>
              <w:shd w:val="clear" w:color="auto" w:fill="auto"/>
              <w:spacing w:line="120" w:lineRule="exact"/>
              <w:ind w:left="340"/>
            </w:pPr>
            <w:r>
              <w:rPr>
                <w:rStyle w:val="26pt"/>
              </w:rPr>
              <w:t>Подписавший</w:t>
            </w:r>
          </w:p>
        </w:tc>
        <w:tc>
          <w:tcPr>
            <w:tcW w:w="2402" w:type="dxa"/>
            <w:shd w:val="clear" w:color="auto" w:fill="FFFFFF"/>
          </w:tcPr>
          <w:p w:rsidR="00434449" w:rsidRDefault="00434449" w:rsidP="00933CA9">
            <w:pPr>
              <w:framePr w:w="8924" w:h="4807" w:wrap="none" w:vAnchor="page" w:hAnchor="page" w:x="1276" w:y="5021"/>
              <w:rPr>
                <w:sz w:val="10"/>
                <w:szCs w:val="10"/>
              </w:rPr>
            </w:pPr>
          </w:p>
        </w:tc>
      </w:tr>
      <w:tr w:rsidR="00434449" w:rsidTr="00933CA9">
        <w:trPr>
          <w:trHeight w:hRule="exact" w:val="235"/>
        </w:trPr>
        <w:tc>
          <w:tcPr>
            <w:tcW w:w="1991" w:type="dxa"/>
            <w:shd w:val="clear" w:color="auto" w:fill="FFFFFF"/>
          </w:tcPr>
          <w:p w:rsidR="00434449" w:rsidRDefault="00434449" w:rsidP="00933CA9">
            <w:pPr>
              <w:pStyle w:val="27"/>
              <w:framePr w:w="8924" w:h="4807" w:wrap="none" w:vAnchor="page" w:hAnchor="page" w:x="1276" w:y="5021"/>
              <w:shd w:val="clear" w:color="auto" w:fill="auto"/>
              <w:spacing w:line="140" w:lineRule="exact"/>
            </w:pPr>
            <w:r>
              <w:rPr>
                <w:rStyle w:val="27pt"/>
              </w:rPr>
              <w:t>Имя:</w:t>
            </w:r>
          </w:p>
        </w:tc>
        <w:tc>
          <w:tcPr>
            <w:tcW w:w="2262" w:type="dxa"/>
            <w:shd w:val="clear" w:color="auto" w:fill="FFFFFF"/>
          </w:tcPr>
          <w:p w:rsidR="00434449" w:rsidRDefault="00434449" w:rsidP="00933CA9">
            <w:pPr>
              <w:pStyle w:val="27"/>
              <w:framePr w:w="8924" w:h="4807" w:wrap="none" w:vAnchor="page" w:hAnchor="page" w:x="1276" w:y="5021"/>
              <w:shd w:val="clear" w:color="auto" w:fill="auto"/>
              <w:spacing w:line="140" w:lineRule="exact"/>
            </w:pPr>
            <w:r>
              <w:rPr>
                <w:rStyle w:val="27pt"/>
              </w:rPr>
              <w:t>МАКСИМ</w:t>
            </w:r>
          </w:p>
        </w:tc>
        <w:tc>
          <w:tcPr>
            <w:tcW w:w="2271" w:type="dxa"/>
            <w:shd w:val="clear" w:color="auto" w:fill="FFFFFF"/>
          </w:tcPr>
          <w:p w:rsidR="00434449" w:rsidRDefault="00434449" w:rsidP="00933CA9">
            <w:pPr>
              <w:pStyle w:val="27"/>
              <w:framePr w:w="8924" w:h="4807" w:wrap="none" w:vAnchor="page" w:hAnchor="page" w:x="1276" w:y="5021"/>
              <w:shd w:val="clear" w:color="auto" w:fill="auto"/>
              <w:spacing w:line="140" w:lineRule="exact"/>
              <w:ind w:left="340"/>
            </w:pPr>
            <w:r>
              <w:rPr>
                <w:rStyle w:val="27pt"/>
              </w:rPr>
              <w:t>Имя</w:t>
            </w:r>
          </w:p>
        </w:tc>
        <w:tc>
          <w:tcPr>
            <w:tcW w:w="2402" w:type="dxa"/>
            <w:shd w:val="clear" w:color="auto" w:fill="FFFFFF"/>
          </w:tcPr>
          <w:p w:rsidR="00434449" w:rsidRDefault="00434449" w:rsidP="00933CA9">
            <w:pPr>
              <w:pStyle w:val="27"/>
              <w:framePr w:w="8924" w:h="4807" w:wrap="none" w:vAnchor="page" w:hAnchor="page" w:x="1276" w:y="5021"/>
              <w:shd w:val="clear" w:color="auto" w:fill="auto"/>
              <w:spacing w:line="140" w:lineRule="exact"/>
            </w:pPr>
            <w:r>
              <w:rPr>
                <w:rStyle w:val="27pt"/>
              </w:rPr>
              <w:t>Наталья</w:t>
            </w:r>
          </w:p>
        </w:tc>
      </w:tr>
      <w:tr w:rsidR="00434449" w:rsidTr="00933CA9">
        <w:trPr>
          <w:trHeight w:hRule="exact" w:val="239"/>
        </w:trPr>
        <w:tc>
          <w:tcPr>
            <w:tcW w:w="1991" w:type="dxa"/>
            <w:shd w:val="clear" w:color="auto" w:fill="FFFFFF"/>
            <w:vAlign w:val="bottom"/>
          </w:tcPr>
          <w:p w:rsidR="00434449" w:rsidRDefault="00434449" w:rsidP="00933CA9">
            <w:pPr>
              <w:pStyle w:val="27"/>
              <w:framePr w:w="8924" w:h="4807" w:wrap="none" w:vAnchor="page" w:hAnchor="page" w:x="1276" w:y="5021"/>
              <w:shd w:val="clear" w:color="auto" w:fill="auto"/>
              <w:spacing w:line="140" w:lineRule="exact"/>
            </w:pPr>
            <w:r>
              <w:rPr>
                <w:rStyle w:val="27pt"/>
              </w:rPr>
              <w:t>Отчество:</w:t>
            </w:r>
          </w:p>
        </w:tc>
        <w:tc>
          <w:tcPr>
            <w:tcW w:w="2262" w:type="dxa"/>
            <w:shd w:val="clear" w:color="auto" w:fill="FFFFFF"/>
            <w:vAlign w:val="bottom"/>
          </w:tcPr>
          <w:p w:rsidR="00434449" w:rsidRDefault="00434449" w:rsidP="00933CA9">
            <w:pPr>
              <w:pStyle w:val="27"/>
              <w:framePr w:w="8924" w:h="4807" w:wrap="none" w:vAnchor="page" w:hAnchor="page" w:x="1276" w:y="5021"/>
              <w:shd w:val="clear" w:color="auto" w:fill="auto"/>
              <w:spacing w:line="140" w:lineRule="exact"/>
            </w:pPr>
            <w:r>
              <w:rPr>
                <w:rStyle w:val="27pt"/>
              </w:rPr>
              <w:t>ИВАНОВИЧ</w:t>
            </w:r>
          </w:p>
        </w:tc>
        <w:tc>
          <w:tcPr>
            <w:tcW w:w="2271" w:type="dxa"/>
            <w:shd w:val="clear" w:color="auto" w:fill="FFFFFF"/>
            <w:vAlign w:val="bottom"/>
          </w:tcPr>
          <w:p w:rsidR="00434449" w:rsidRDefault="00434449" w:rsidP="00933CA9">
            <w:pPr>
              <w:pStyle w:val="27"/>
              <w:framePr w:w="8924" w:h="4807" w:wrap="none" w:vAnchor="page" w:hAnchor="page" w:x="1276" w:y="5021"/>
              <w:shd w:val="clear" w:color="auto" w:fill="auto"/>
              <w:spacing w:line="140" w:lineRule="exact"/>
              <w:ind w:left="340"/>
            </w:pPr>
            <w:r>
              <w:rPr>
                <w:rStyle w:val="27pt"/>
              </w:rPr>
              <w:t>Отчество</w:t>
            </w:r>
          </w:p>
        </w:tc>
        <w:tc>
          <w:tcPr>
            <w:tcW w:w="2402" w:type="dxa"/>
            <w:shd w:val="clear" w:color="auto" w:fill="FFFFFF"/>
            <w:vAlign w:val="bottom"/>
          </w:tcPr>
          <w:p w:rsidR="00434449" w:rsidRDefault="00434449" w:rsidP="00933CA9">
            <w:pPr>
              <w:pStyle w:val="27"/>
              <w:framePr w:w="8924" w:h="4807" w:wrap="none" w:vAnchor="page" w:hAnchor="page" w:x="1276" w:y="5021"/>
              <w:shd w:val="clear" w:color="auto" w:fill="auto"/>
              <w:spacing w:line="140" w:lineRule="exact"/>
            </w:pPr>
            <w:r>
              <w:rPr>
                <w:rStyle w:val="27pt"/>
              </w:rPr>
              <w:t>Михайловна</w:t>
            </w:r>
          </w:p>
        </w:tc>
      </w:tr>
      <w:tr w:rsidR="00434449" w:rsidTr="00933CA9">
        <w:trPr>
          <w:trHeight w:hRule="exact" w:val="239"/>
        </w:trPr>
        <w:tc>
          <w:tcPr>
            <w:tcW w:w="1991" w:type="dxa"/>
            <w:shd w:val="clear" w:color="auto" w:fill="FFFFFF"/>
            <w:vAlign w:val="bottom"/>
          </w:tcPr>
          <w:p w:rsidR="00434449" w:rsidRDefault="00434449" w:rsidP="00933CA9">
            <w:pPr>
              <w:pStyle w:val="27"/>
              <w:framePr w:w="8924" w:h="4807" w:wrap="none" w:vAnchor="page" w:hAnchor="page" w:x="1276" w:y="5021"/>
              <w:shd w:val="clear" w:color="auto" w:fill="auto"/>
              <w:spacing w:line="140" w:lineRule="exact"/>
            </w:pPr>
            <w:r>
              <w:rPr>
                <w:rStyle w:val="27pt"/>
              </w:rPr>
              <w:t>Фамилия:</w:t>
            </w:r>
          </w:p>
        </w:tc>
        <w:tc>
          <w:tcPr>
            <w:tcW w:w="2262" w:type="dxa"/>
            <w:shd w:val="clear" w:color="auto" w:fill="FFFFFF"/>
            <w:vAlign w:val="bottom"/>
          </w:tcPr>
          <w:p w:rsidR="00434449" w:rsidRDefault="00434449" w:rsidP="00933CA9">
            <w:pPr>
              <w:pStyle w:val="27"/>
              <w:framePr w:w="8924" w:h="4807" w:wrap="none" w:vAnchor="page" w:hAnchor="page" w:x="1276" w:y="5021"/>
              <w:shd w:val="clear" w:color="auto" w:fill="auto"/>
              <w:spacing w:line="140" w:lineRule="exact"/>
            </w:pPr>
            <w:r>
              <w:rPr>
                <w:rStyle w:val="27pt"/>
              </w:rPr>
              <w:t>ШВЕЦ</w:t>
            </w:r>
          </w:p>
        </w:tc>
        <w:tc>
          <w:tcPr>
            <w:tcW w:w="2271" w:type="dxa"/>
            <w:shd w:val="clear" w:color="auto" w:fill="FFFFFF"/>
            <w:vAlign w:val="bottom"/>
          </w:tcPr>
          <w:p w:rsidR="00434449" w:rsidRDefault="00434449" w:rsidP="00933CA9">
            <w:pPr>
              <w:pStyle w:val="27"/>
              <w:framePr w:w="8924" w:h="4807" w:wrap="none" w:vAnchor="page" w:hAnchor="page" w:x="1276" w:y="5021"/>
              <w:shd w:val="clear" w:color="auto" w:fill="auto"/>
              <w:spacing w:line="140" w:lineRule="exact"/>
              <w:ind w:left="340"/>
            </w:pPr>
            <w:r>
              <w:rPr>
                <w:rStyle w:val="27pt"/>
              </w:rPr>
              <w:t>Фамилия</w:t>
            </w:r>
          </w:p>
        </w:tc>
        <w:tc>
          <w:tcPr>
            <w:tcW w:w="2402" w:type="dxa"/>
            <w:shd w:val="clear" w:color="auto" w:fill="FFFFFF"/>
            <w:vAlign w:val="bottom"/>
          </w:tcPr>
          <w:p w:rsidR="00434449" w:rsidRDefault="00434449" w:rsidP="00933CA9">
            <w:pPr>
              <w:pStyle w:val="27"/>
              <w:framePr w:w="8924" w:h="4807" w:wrap="none" w:vAnchor="page" w:hAnchor="page" w:x="1276" w:y="5021"/>
              <w:shd w:val="clear" w:color="auto" w:fill="auto"/>
              <w:spacing w:line="140" w:lineRule="exact"/>
            </w:pPr>
            <w:r>
              <w:rPr>
                <w:rStyle w:val="27pt"/>
              </w:rPr>
              <w:t>Елисеенко</w:t>
            </w:r>
          </w:p>
        </w:tc>
      </w:tr>
      <w:tr w:rsidR="00434449" w:rsidTr="00933CA9">
        <w:trPr>
          <w:trHeight w:hRule="exact" w:val="1079"/>
        </w:trPr>
        <w:tc>
          <w:tcPr>
            <w:tcW w:w="1991" w:type="dxa"/>
            <w:shd w:val="clear" w:color="auto" w:fill="FFFFFF"/>
          </w:tcPr>
          <w:p w:rsidR="00434449" w:rsidRDefault="00434449" w:rsidP="00933CA9">
            <w:pPr>
              <w:pStyle w:val="27"/>
              <w:framePr w:w="8924" w:h="4807" w:wrap="none" w:vAnchor="page" w:hAnchor="page" w:x="1276" w:y="5021"/>
              <w:shd w:val="clear" w:color="auto" w:fill="auto"/>
              <w:spacing w:line="140" w:lineRule="exact"/>
            </w:pPr>
            <w:r>
              <w:rPr>
                <w:rStyle w:val="27pt"/>
              </w:rPr>
              <w:t>Организация:</w:t>
            </w:r>
          </w:p>
        </w:tc>
        <w:tc>
          <w:tcPr>
            <w:tcW w:w="2262" w:type="dxa"/>
            <w:shd w:val="clear" w:color="auto" w:fill="FFFFFF"/>
          </w:tcPr>
          <w:p w:rsidR="00434449" w:rsidRDefault="00434449" w:rsidP="00933CA9">
            <w:pPr>
              <w:pStyle w:val="27"/>
              <w:framePr w:w="8924" w:h="4807" w:wrap="none" w:vAnchor="page" w:hAnchor="page" w:x="1276" w:y="5021"/>
              <w:shd w:val="clear" w:color="auto" w:fill="auto"/>
              <w:spacing w:line="140" w:lineRule="exact"/>
            </w:pPr>
            <w:r>
              <w:rPr>
                <w:rStyle w:val="27pt"/>
              </w:rPr>
              <w:t>ШВЕЦ МАКСИМ ИВАНОВИЧ</w:t>
            </w:r>
          </w:p>
        </w:tc>
        <w:tc>
          <w:tcPr>
            <w:tcW w:w="2271" w:type="dxa"/>
            <w:shd w:val="clear" w:color="auto" w:fill="FFFFFF"/>
          </w:tcPr>
          <w:p w:rsidR="00434449" w:rsidRDefault="00434449" w:rsidP="00933CA9">
            <w:pPr>
              <w:pStyle w:val="27"/>
              <w:framePr w:w="8924" w:h="4807" w:wrap="none" w:vAnchor="page" w:hAnchor="page" w:x="1276" w:y="5021"/>
              <w:shd w:val="clear" w:color="auto" w:fill="auto"/>
              <w:spacing w:line="140" w:lineRule="exact"/>
              <w:ind w:left="340"/>
            </w:pPr>
            <w:r>
              <w:rPr>
                <w:rStyle w:val="27pt"/>
              </w:rPr>
              <w:t>Организация</w:t>
            </w:r>
          </w:p>
        </w:tc>
        <w:tc>
          <w:tcPr>
            <w:tcW w:w="2402" w:type="dxa"/>
            <w:shd w:val="clear" w:color="auto" w:fill="FFFFFF"/>
          </w:tcPr>
          <w:p w:rsidR="00434449" w:rsidRDefault="00434449" w:rsidP="00933CA9">
            <w:pPr>
              <w:pStyle w:val="27"/>
              <w:framePr w:w="8924" w:h="4807" w:wrap="none" w:vAnchor="page" w:hAnchor="page" w:x="1276" w:y="5021"/>
              <w:shd w:val="clear" w:color="auto" w:fill="auto"/>
              <w:spacing w:line="149" w:lineRule="exact"/>
            </w:pPr>
            <w:r>
              <w:rPr>
                <w:rStyle w:val="27pt"/>
              </w:rPr>
              <w:t>МУНИЦИПАЛЬНОЕ БЮДЖЕТНОЕ</w:t>
            </w:r>
          </w:p>
          <w:p w:rsidR="00434449" w:rsidRDefault="00434449" w:rsidP="00933CA9">
            <w:pPr>
              <w:pStyle w:val="27"/>
              <w:framePr w:w="8924" w:h="4807" w:wrap="none" w:vAnchor="page" w:hAnchor="page" w:x="1276" w:y="5021"/>
              <w:shd w:val="clear" w:color="auto" w:fill="auto"/>
              <w:spacing w:line="149" w:lineRule="exact"/>
            </w:pPr>
            <w:r>
              <w:rPr>
                <w:rStyle w:val="27pt"/>
              </w:rPr>
              <w:t>ОБЩЕОБРАЗОВАТЕЛЬНОЕ</w:t>
            </w:r>
          </w:p>
          <w:p w:rsidR="00434449" w:rsidRDefault="00434449" w:rsidP="00933CA9">
            <w:pPr>
              <w:pStyle w:val="27"/>
              <w:framePr w:w="8924" w:h="4807" w:wrap="none" w:vAnchor="page" w:hAnchor="page" w:x="1276" w:y="5021"/>
              <w:shd w:val="clear" w:color="auto" w:fill="auto"/>
              <w:spacing w:line="149" w:lineRule="exact"/>
            </w:pPr>
            <w:r>
              <w:rPr>
                <w:rStyle w:val="27pt"/>
              </w:rPr>
              <w:t>УЧРЕЖДЕНИЕ</w:t>
            </w:r>
          </w:p>
          <w:p w:rsidR="00434449" w:rsidRDefault="00434449" w:rsidP="00933CA9">
            <w:pPr>
              <w:pStyle w:val="27"/>
              <w:framePr w:w="8924" w:h="4807" w:wrap="none" w:vAnchor="page" w:hAnchor="page" w:x="1276" w:y="5021"/>
              <w:shd w:val="clear" w:color="auto" w:fill="auto"/>
              <w:spacing w:line="149" w:lineRule="exact"/>
            </w:pPr>
            <w:r>
              <w:rPr>
                <w:rStyle w:val="27pt"/>
              </w:rPr>
              <w:t>"НИЖНЕАНГАРСКАЯ СРЕДНЯЯ ОБЩЕОБРАЗОВАТЕЛЬНАЯ ШКОЛА № 1"</w:t>
            </w:r>
          </w:p>
        </w:tc>
      </w:tr>
      <w:tr w:rsidR="00434449" w:rsidTr="00933CA9">
        <w:trPr>
          <w:trHeight w:hRule="exact" w:val="330"/>
        </w:trPr>
        <w:tc>
          <w:tcPr>
            <w:tcW w:w="1991" w:type="dxa"/>
            <w:shd w:val="clear" w:color="auto" w:fill="FFFFFF"/>
            <w:vAlign w:val="bottom"/>
          </w:tcPr>
          <w:p w:rsidR="00434449" w:rsidRDefault="00434449" w:rsidP="00933CA9">
            <w:pPr>
              <w:pStyle w:val="27"/>
              <w:framePr w:w="8924" w:h="4807" w:wrap="none" w:vAnchor="page" w:hAnchor="page" w:x="1276" w:y="5021"/>
              <w:shd w:val="clear" w:color="auto" w:fill="auto"/>
              <w:spacing w:line="140" w:lineRule="exact"/>
            </w:pPr>
            <w:r>
              <w:rPr>
                <w:rStyle w:val="27pt"/>
              </w:rPr>
              <w:t>Роль:</w:t>
            </w:r>
          </w:p>
        </w:tc>
        <w:tc>
          <w:tcPr>
            <w:tcW w:w="2262" w:type="dxa"/>
            <w:shd w:val="clear" w:color="auto" w:fill="FFFFFF"/>
          </w:tcPr>
          <w:p w:rsidR="00434449" w:rsidRDefault="00434449" w:rsidP="00933CA9">
            <w:pPr>
              <w:framePr w:w="8924" w:h="4807" w:wrap="none" w:vAnchor="page" w:hAnchor="page" w:x="1276" w:y="5021"/>
              <w:rPr>
                <w:sz w:val="10"/>
                <w:szCs w:val="10"/>
              </w:rPr>
            </w:pPr>
          </w:p>
        </w:tc>
        <w:tc>
          <w:tcPr>
            <w:tcW w:w="2271" w:type="dxa"/>
            <w:shd w:val="clear" w:color="auto" w:fill="FFFFFF"/>
            <w:vAlign w:val="bottom"/>
          </w:tcPr>
          <w:p w:rsidR="00434449" w:rsidRDefault="00434449" w:rsidP="00933CA9">
            <w:pPr>
              <w:pStyle w:val="27"/>
              <w:framePr w:w="8924" w:h="4807" w:wrap="none" w:vAnchor="page" w:hAnchor="page" w:x="1276" w:y="5021"/>
              <w:shd w:val="clear" w:color="auto" w:fill="auto"/>
              <w:spacing w:line="140" w:lineRule="exact"/>
              <w:ind w:left="340"/>
            </w:pPr>
            <w:r>
              <w:rPr>
                <w:rStyle w:val="27pt"/>
              </w:rPr>
              <w:t>Роль</w:t>
            </w:r>
          </w:p>
        </w:tc>
        <w:tc>
          <w:tcPr>
            <w:tcW w:w="2402" w:type="dxa"/>
            <w:shd w:val="clear" w:color="auto" w:fill="FFFFFF"/>
            <w:vAlign w:val="bottom"/>
          </w:tcPr>
          <w:p w:rsidR="00434449" w:rsidRDefault="00434449" w:rsidP="00933CA9">
            <w:pPr>
              <w:pStyle w:val="27"/>
              <w:framePr w:w="8924" w:h="4807" w:wrap="none" w:vAnchor="page" w:hAnchor="page" w:x="1276" w:y="5021"/>
              <w:shd w:val="clear" w:color="auto" w:fill="auto"/>
              <w:spacing w:line="140" w:lineRule="exact"/>
            </w:pPr>
            <w:r>
              <w:rPr>
                <w:rStyle w:val="27pt"/>
              </w:rPr>
              <w:t>ДИРЕКТОР</w:t>
            </w:r>
          </w:p>
        </w:tc>
      </w:tr>
      <w:tr w:rsidR="00434449" w:rsidTr="00933CA9">
        <w:trPr>
          <w:trHeight w:hRule="exact" w:val="244"/>
        </w:trPr>
        <w:tc>
          <w:tcPr>
            <w:tcW w:w="1991" w:type="dxa"/>
            <w:shd w:val="clear" w:color="auto" w:fill="FFFFFF"/>
          </w:tcPr>
          <w:p w:rsidR="00434449" w:rsidRDefault="00434449" w:rsidP="00933CA9">
            <w:pPr>
              <w:pStyle w:val="27"/>
              <w:framePr w:w="8924" w:h="4807" w:wrap="none" w:vAnchor="page" w:hAnchor="page" w:x="1276" w:y="5021"/>
              <w:shd w:val="clear" w:color="auto" w:fill="auto"/>
              <w:spacing w:line="140" w:lineRule="exact"/>
            </w:pPr>
            <w:r>
              <w:rPr>
                <w:rStyle w:val="27pt"/>
                <w:lang w:val="en-US" w:bidi="en-US"/>
              </w:rPr>
              <w:t>Email:</w:t>
            </w:r>
          </w:p>
        </w:tc>
        <w:tc>
          <w:tcPr>
            <w:tcW w:w="2262" w:type="dxa"/>
            <w:shd w:val="clear" w:color="auto" w:fill="FFFFFF"/>
          </w:tcPr>
          <w:p w:rsidR="00434449" w:rsidRDefault="00434449" w:rsidP="00933CA9">
            <w:pPr>
              <w:framePr w:w="8924" w:h="4807" w:wrap="none" w:vAnchor="page" w:hAnchor="page" w:x="1276" w:y="5021"/>
              <w:rPr>
                <w:sz w:val="10"/>
                <w:szCs w:val="10"/>
              </w:rPr>
            </w:pPr>
          </w:p>
        </w:tc>
        <w:tc>
          <w:tcPr>
            <w:tcW w:w="2271" w:type="dxa"/>
            <w:shd w:val="clear" w:color="auto" w:fill="FFFFFF"/>
          </w:tcPr>
          <w:p w:rsidR="00434449" w:rsidRDefault="00434449" w:rsidP="00933CA9">
            <w:pPr>
              <w:pStyle w:val="27"/>
              <w:framePr w:w="8924" w:h="4807" w:wrap="none" w:vAnchor="page" w:hAnchor="page" w:x="1276" w:y="5021"/>
              <w:shd w:val="clear" w:color="auto" w:fill="auto"/>
              <w:spacing w:line="140" w:lineRule="exact"/>
              <w:ind w:left="340"/>
            </w:pPr>
            <w:r>
              <w:rPr>
                <w:rStyle w:val="27pt"/>
                <w:lang w:val="en-US" w:bidi="en-US"/>
              </w:rPr>
              <w:t>Email</w:t>
            </w:r>
          </w:p>
        </w:tc>
        <w:tc>
          <w:tcPr>
            <w:tcW w:w="2402" w:type="dxa"/>
            <w:shd w:val="clear" w:color="auto" w:fill="FFFFFF"/>
          </w:tcPr>
          <w:p w:rsidR="00434449" w:rsidRDefault="00A8357D" w:rsidP="00933CA9">
            <w:pPr>
              <w:pStyle w:val="27"/>
              <w:framePr w:w="8924" w:h="4807" w:wrap="none" w:vAnchor="page" w:hAnchor="page" w:x="1276" w:y="5021"/>
              <w:shd w:val="clear" w:color="auto" w:fill="auto"/>
              <w:spacing w:line="140" w:lineRule="exact"/>
            </w:pPr>
            <w:hyperlink r:id="rId25" w:history="1">
              <w:r w:rsidR="00434449">
                <w:rPr>
                  <w:rStyle w:val="ae"/>
                  <w:lang w:val="en-US" w:bidi="en-US"/>
                </w:rPr>
                <w:t>ponomar4uk-vadim@ya.ru</w:t>
              </w:r>
            </w:hyperlink>
          </w:p>
        </w:tc>
      </w:tr>
      <w:tr w:rsidR="00434449" w:rsidTr="00933CA9">
        <w:trPr>
          <w:trHeight w:hRule="exact" w:val="244"/>
        </w:trPr>
        <w:tc>
          <w:tcPr>
            <w:tcW w:w="1991" w:type="dxa"/>
            <w:shd w:val="clear" w:color="auto" w:fill="FFFFFF"/>
            <w:vAlign w:val="bottom"/>
          </w:tcPr>
          <w:p w:rsidR="00434449" w:rsidRDefault="00434449" w:rsidP="00933CA9">
            <w:pPr>
              <w:pStyle w:val="27"/>
              <w:framePr w:w="8924" w:h="4807" w:wrap="none" w:vAnchor="page" w:hAnchor="page" w:x="1276" w:y="5021"/>
              <w:shd w:val="clear" w:color="auto" w:fill="auto"/>
              <w:spacing w:line="140" w:lineRule="exact"/>
            </w:pPr>
            <w:r>
              <w:rPr>
                <w:rStyle w:val="27pt"/>
              </w:rPr>
              <w:t>Департамент:</w:t>
            </w:r>
          </w:p>
        </w:tc>
        <w:tc>
          <w:tcPr>
            <w:tcW w:w="2262" w:type="dxa"/>
            <w:shd w:val="clear" w:color="auto" w:fill="FFFFFF"/>
          </w:tcPr>
          <w:p w:rsidR="00434449" w:rsidRDefault="00434449" w:rsidP="00933CA9">
            <w:pPr>
              <w:framePr w:w="8924" w:h="4807" w:wrap="none" w:vAnchor="page" w:hAnchor="page" w:x="1276" w:y="5021"/>
              <w:rPr>
                <w:sz w:val="10"/>
                <w:szCs w:val="10"/>
              </w:rPr>
            </w:pPr>
          </w:p>
        </w:tc>
        <w:tc>
          <w:tcPr>
            <w:tcW w:w="2271" w:type="dxa"/>
            <w:shd w:val="clear" w:color="auto" w:fill="FFFFFF"/>
            <w:vAlign w:val="bottom"/>
          </w:tcPr>
          <w:p w:rsidR="00434449" w:rsidRDefault="00434449" w:rsidP="00933CA9">
            <w:pPr>
              <w:pStyle w:val="27"/>
              <w:framePr w:w="8924" w:h="4807" w:wrap="none" w:vAnchor="page" w:hAnchor="page" w:x="1276" w:y="5021"/>
              <w:shd w:val="clear" w:color="auto" w:fill="auto"/>
              <w:spacing w:line="140" w:lineRule="exact"/>
              <w:ind w:left="340"/>
            </w:pPr>
            <w:r>
              <w:rPr>
                <w:rStyle w:val="27pt"/>
              </w:rPr>
              <w:t>Департамент</w:t>
            </w:r>
          </w:p>
        </w:tc>
        <w:tc>
          <w:tcPr>
            <w:tcW w:w="2402" w:type="dxa"/>
            <w:shd w:val="clear" w:color="auto" w:fill="FFFFFF"/>
          </w:tcPr>
          <w:p w:rsidR="00434449" w:rsidRDefault="00434449" w:rsidP="00933CA9">
            <w:pPr>
              <w:framePr w:w="8924" w:h="4807" w:wrap="none" w:vAnchor="page" w:hAnchor="page" w:x="1276" w:y="5021"/>
              <w:rPr>
                <w:sz w:val="10"/>
                <w:szCs w:val="10"/>
              </w:rPr>
            </w:pPr>
          </w:p>
        </w:tc>
      </w:tr>
      <w:tr w:rsidR="00434449" w:rsidTr="00933CA9">
        <w:trPr>
          <w:trHeight w:hRule="exact" w:val="230"/>
        </w:trPr>
        <w:tc>
          <w:tcPr>
            <w:tcW w:w="1991" w:type="dxa"/>
            <w:shd w:val="clear" w:color="auto" w:fill="FFFFFF"/>
          </w:tcPr>
          <w:p w:rsidR="00434449" w:rsidRDefault="00434449" w:rsidP="00933CA9">
            <w:pPr>
              <w:pStyle w:val="27"/>
              <w:framePr w:w="8924" w:h="4807" w:wrap="none" w:vAnchor="page" w:hAnchor="page" w:x="1276" w:y="5021"/>
              <w:shd w:val="clear" w:color="auto" w:fill="auto"/>
              <w:spacing w:line="140" w:lineRule="exact"/>
            </w:pPr>
            <w:r>
              <w:rPr>
                <w:rStyle w:val="27pt"/>
              </w:rPr>
              <w:t>Местоположение:</w:t>
            </w:r>
          </w:p>
        </w:tc>
        <w:tc>
          <w:tcPr>
            <w:tcW w:w="2262" w:type="dxa"/>
            <w:shd w:val="clear" w:color="auto" w:fill="FFFFFF"/>
          </w:tcPr>
          <w:p w:rsidR="00434449" w:rsidRDefault="00434449" w:rsidP="00933CA9">
            <w:pPr>
              <w:framePr w:w="8924" w:h="4807" w:wrap="none" w:vAnchor="page" w:hAnchor="page" w:x="1276" w:y="5021"/>
              <w:rPr>
                <w:sz w:val="10"/>
                <w:szCs w:val="10"/>
              </w:rPr>
            </w:pPr>
          </w:p>
        </w:tc>
        <w:tc>
          <w:tcPr>
            <w:tcW w:w="2271" w:type="dxa"/>
            <w:shd w:val="clear" w:color="auto" w:fill="FFFFFF"/>
          </w:tcPr>
          <w:p w:rsidR="00434449" w:rsidRDefault="00434449" w:rsidP="00933CA9">
            <w:pPr>
              <w:pStyle w:val="27"/>
              <w:framePr w:w="8924" w:h="4807" w:wrap="none" w:vAnchor="page" w:hAnchor="page" w:x="1276" w:y="5021"/>
              <w:shd w:val="clear" w:color="auto" w:fill="auto"/>
              <w:spacing w:line="140" w:lineRule="exact"/>
              <w:ind w:left="340"/>
            </w:pPr>
            <w:r>
              <w:rPr>
                <w:rStyle w:val="27pt"/>
              </w:rPr>
              <w:t>Местоположение</w:t>
            </w:r>
          </w:p>
        </w:tc>
        <w:tc>
          <w:tcPr>
            <w:tcW w:w="2402" w:type="dxa"/>
            <w:shd w:val="clear" w:color="auto" w:fill="FFFFFF"/>
          </w:tcPr>
          <w:p w:rsidR="00434449" w:rsidRDefault="00434449" w:rsidP="00933CA9">
            <w:pPr>
              <w:pStyle w:val="27"/>
              <w:framePr w:w="8924" w:h="4807" w:wrap="none" w:vAnchor="page" w:hAnchor="page" w:x="1276" w:y="5021"/>
              <w:shd w:val="clear" w:color="auto" w:fill="auto"/>
              <w:spacing w:line="140" w:lineRule="exact"/>
            </w:pPr>
            <w:r>
              <w:rPr>
                <w:rStyle w:val="27pt"/>
              </w:rPr>
              <w:t>пгт.Нижнеангарск</w:t>
            </w:r>
          </w:p>
        </w:tc>
      </w:tr>
      <w:tr w:rsidR="00434449" w:rsidTr="00933CA9">
        <w:trPr>
          <w:trHeight w:hRule="exact" w:val="239"/>
        </w:trPr>
        <w:tc>
          <w:tcPr>
            <w:tcW w:w="1991" w:type="dxa"/>
            <w:shd w:val="clear" w:color="auto" w:fill="FFFFFF"/>
          </w:tcPr>
          <w:p w:rsidR="00434449" w:rsidRDefault="00434449" w:rsidP="00933CA9">
            <w:pPr>
              <w:pStyle w:val="27"/>
              <w:framePr w:w="8924" w:h="4807" w:wrap="none" w:vAnchor="page" w:hAnchor="page" w:x="1276" w:y="5021"/>
              <w:shd w:val="clear" w:color="auto" w:fill="auto"/>
              <w:spacing w:line="140" w:lineRule="exact"/>
            </w:pPr>
            <w:r>
              <w:rPr>
                <w:rStyle w:val="27pt"/>
              </w:rPr>
              <w:t>ИНН:</w:t>
            </w:r>
          </w:p>
        </w:tc>
        <w:tc>
          <w:tcPr>
            <w:tcW w:w="2262" w:type="dxa"/>
            <w:shd w:val="clear" w:color="auto" w:fill="FFFFFF"/>
          </w:tcPr>
          <w:p w:rsidR="00434449" w:rsidRDefault="00434449" w:rsidP="00933CA9">
            <w:pPr>
              <w:pStyle w:val="27"/>
              <w:framePr w:w="8924" w:h="4807" w:wrap="none" w:vAnchor="page" w:hAnchor="page" w:x="1276" w:y="5021"/>
              <w:shd w:val="clear" w:color="auto" w:fill="auto"/>
              <w:spacing w:line="140" w:lineRule="exact"/>
            </w:pPr>
            <w:r>
              <w:rPr>
                <w:rStyle w:val="27pt"/>
              </w:rPr>
              <w:t>031797335276</w:t>
            </w:r>
          </w:p>
        </w:tc>
        <w:tc>
          <w:tcPr>
            <w:tcW w:w="2271" w:type="dxa"/>
            <w:shd w:val="clear" w:color="auto" w:fill="FFFFFF"/>
          </w:tcPr>
          <w:p w:rsidR="00434449" w:rsidRDefault="00434449" w:rsidP="00933CA9">
            <w:pPr>
              <w:pStyle w:val="27"/>
              <w:framePr w:w="8924" w:h="4807" w:wrap="none" w:vAnchor="page" w:hAnchor="page" w:x="1276" w:y="5021"/>
              <w:shd w:val="clear" w:color="auto" w:fill="auto"/>
              <w:spacing w:line="140" w:lineRule="exact"/>
              <w:ind w:left="340"/>
            </w:pPr>
            <w:r>
              <w:rPr>
                <w:rStyle w:val="27pt"/>
              </w:rPr>
              <w:t>ИНН</w:t>
            </w:r>
          </w:p>
        </w:tc>
        <w:tc>
          <w:tcPr>
            <w:tcW w:w="2402" w:type="dxa"/>
            <w:shd w:val="clear" w:color="auto" w:fill="FFFFFF"/>
          </w:tcPr>
          <w:p w:rsidR="00434449" w:rsidRDefault="00434449" w:rsidP="00933CA9">
            <w:pPr>
              <w:pStyle w:val="27"/>
              <w:framePr w:w="8924" w:h="4807" w:wrap="none" w:vAnchor="page" w:hAnchor="page" w:x="1276" w:y="5021"/>
              <w:shd w:val="clear" w:color="auto" w:fill="auto"/>
              <w:spacing w:line="140" w:lineRule="exact"/>
            </w:pPr>
            <w:r>
              <w:rPr>
                <w:rStyle w:val="27pt"/>
              </w:rPr>
              <w:t>031700862722</w:t>
            </w:r>
          </w:p>
        </w:tc>
      </w:tr>
      <w:tr w:rsidR="00434449" w:rsidTr="00933CA9">
        <w:trPr>
          <w:trHeight w:hRule="exact" w:val="235"/>
        </w:trPr>
        <w:tc>
          <w:tcPr>
            <w:tcW w:w="1991" w:type="dxa"/>
            <w:shd w:val="clear" w:color="auto" w:fill="FFFFFF"/>
            <w:vAlign w:val="bottom"/>
          </w:tcPr>
          <w:p w:rsidR="00434449" w:rsidRDefault="00434449" w:rsidP="00933CA9">
            <w:pPr>
              <w:pStyle w:val="27"/>
              <w:framePr w:w="8924" w:h="4807" w:wrap="none" w:vAnchor="page" w:hAnchor="page" w:x="1276" w:y="5021"/>
              <w:shd w:val="clear" w:color="auto" w:fill="auto"/>
              <w:spacing w:line="140" w:lineRule="exact"/>
            </w:pPr>
            <w:r>
              <w:rPr>
                <w:rStyle w:val="27pt"/>
              </w:rPr>
              <w:t>КПП:</w:t>
            </w:r>
          </w:p>
        </w:tc>
        <w:tc>
          <w:tcPr>
            <w:tcW w:w="2262" w:type="dxa"/>
            <w:shd w:val="clear" w:color="auto" w:fill="FFFFFF"/>
          </w:tcPr>
          <w:p w:rsidR="00434449" w:rsidRDefault="00434449" w:rsidP="00933CA9">
            <w:pPr>
              <w:framePr w:w="8924" w:h="4807" w:wrap="none" w:vAnchor="page" w:hAnchor="page" w:x="1276" w:y="5021"/>
              <w:rPr>
                <w:sz w:val="10"/>
                <w:szCs w:val="10"/>
              </w:rPr>
            </w:pPr>
          </w:p>
        </w:tc>
        <w:tc>
          <w:tcPr>
            <w:tcW w:w="2271" w:type="dxa"/>
            <w:shd w:val="clear" w:color="auto" w:fill="FFFFFF"/>
            <w:vAlign w:val="bottom"/>
          </w:tcPr>
          <w:p w:rsidR="00434449" w:rsidRDefault="00434449" w:rsidP="00933CA9">
            <w:pPr>
              <w:pStyle w:val="27"/>
              <w:framePr w:w="8924" w:h="4807" w:wrap="none" w:vAnchor="page" w:hAnchor="page" w:x="1276" w:y="5021"/>
              <w:shd w:val="clear" w:color="auto" w:fill="auto"/>
              <w:spacing w:line="140" w:lineRule="exact"/>
              <w:ind w:left="340"/>
            </w:pPr>
            <w:r>
              <w:rPr>
                <w:rStyle w:val="27pt"/>
              </w:rPr>
              <w:t>КПП</w:t>
            </w:r>
          </w:p>
        </w:tc>
        <w:tc>
          <w:tcPr>
            <w:tcW w:w="2402" w:type="dxa"/>
            <w:shd w:val="clear" w:color="auto" w:fill="FFFFFF"/>
          </w:tcPr>
          <w:p w:rsidR="00434449" w:rsidRDefault="00434449" w:rsidP="00933CA9">
            <w:pPr>
              <w:framePr w:w="8924" w:h="4807" w:wrap="none" w:vAnchor="page" w:hAnchor="page" w:x="1276" w:y="5021"/>
              <w:rPr>
                <w:sz w:val="10"/>
                <w:szCs w:val="10"/>
              </w:rPr>
            </w:pPr>
          </w:p>
        </w:tc>
      </w:tr>
      <w:tr w:rsidR="00434449" w:rsidTr="00933CA9">
        <w:trPr>
          <w:trHeight w:hRule="exact" w:val="212"/>
        </w:trPr>
        <w:tc>
          <w:tcPr>
            <w:tcW w:w="1991" w:type="dxa"/>
            <w:shd w:val="clear" w:color="auto" w:fill="FFFFFF"/>
            <w:vAlign w:val="bottom"/>
          </w:tcPr>
          <w:p w:rsidR="00434449" w:rsidRDefault="00434449" w:rsidP="00933CA9">
            <w:pPr>
              <w:pStyle w:val="27"/>
              <w:framePr w:w="8924" w:h="4807" w:wrap="none" w:vAnchor="page" w:hAnchor="page" w:x="1276" w:y="5021"/>
              <w:shd w:val="clear" w:color="auto" w:fill="auto"/>
              <w:spacing w:line="140" w:lineRule="exact"/>
            </w:pPr>
            <w:r>
              <w:rPr>
                <w:rStyle w:val="27pt"/>
              </w:rPr>
              <w:t>ОГРН:</w:t>
            </w:r>
          </w:p>
        </w:tc>
        <w:tc>
          <w:tcPr>
            <w:tcW w:w="2262" w:type="dxa"/>
            <w:shd w:val="clear" w:color="auto" w:fill="FFFFFF"/>
          </w:tcPr>
          <w:p w:rsidR="00434449" w:rsidRDefault="00434449" w:rsidP="00933CA9">
            <w:pPr>
              <w:framePr w:w="8924" w:h="4807" w:wrap="none" w:vAnchor="page" w:hAnchor="page" w:x="1276" w:y="5021"/>
              <w:rPr>
                <w:sz w:val="10"/>
                <w:szCs w:val="10"/>
              </w:rPr>
            </w:pPr>
          </w:p>
        </w:tc>
        <w:tc>
          <w:tcPr>
            <w:tcW w:w="2271" w:type="dxa"/>
            <w:shd w:val="clear" w:color="auto" w:fill="FFFFFF"/>
            <w:vAlign w:val="bottom"/>
          </w:tcPr>
          <w:p w:rsidR="00434449" w:rsidRDefault="00434449" w:rsidP="00933CA9">
            <w:pPr>
              <w:pStyle w:val="27"/>
              <w:framePr w:w="8924" w:h="4807" w:wrap="none" w:vAnchor="page" w:hAnchor="page" w:x="1276" w:y="5021"/>
              <w:shd w:val="clear" w:color="auto" w:fill="auto"/>
              <w:spacing w:line="140" w:lineRule="exact"/>
              <w:ind w:left="340"/>
            </w:pPr>
            <w:r>
              <w:rPr>
                <w:rStyle w:val="27pt"/>
              </w:rPr>
              <w:t>ОГРН</w:t>
            </w:r>
          </w:p>
        </w:tc>
        <w:tc>
          <w:tcPr>
            <w:tcW w:w="2402" w:type="dxa"/>
            <w:shd w:val="clear" w:color="auto" w:fill="FFFFFF"/>
          </w:tcPr>
          <w:p w:rsidR="00434449" w:rsidRDefault="00434449" w:rsidP="00933CA9">
            <w:pPr>
              <w:framePr w:w="8924" w:h="4807" w:wrap="none" w:vAnchor="page" w:hAnchor="page" w:x="1276" w:y="5021"/>
              <w:rPr>
                <w:sz w:val="10"/>
                <w:szCs w:val="10"/>
              </w:rPr>
            </w:pPr>
          </w:p>
        </w:tc>
      </w:tr>
    </w:tbl>
    <w:p w:rsidR="00434449" w:rsidRPr="00272F8C" w:rsidRDefault="00A8357D" w:rsidP="00434449">
      <w:pPr>
        <w:pStyle w:val="51"/>
        <w:framePr w:wrap="none" w:vAnchor="page" w:hAnchor="page" w:x="1018" w:y="15361"/>
        <w:shd w:val="clear" w:color="auto" w:fill="auto"/>
        <w:spacing w:before="0" w:line="150" w:lineRule="exact"/>
        <w:rPr>
          <w:lang w:val="ru-RU"/>
        </w:rPr>
      </w:pPr>
      <w:hyperlink r:id="rId26" w:history="1">
        <w:r w:rsidR="00434449">
          <w:rPr>
            <w:rStyle w:val="ae"/>
          </w:rPr>
          <w:t>https</w:t>
        </w:r>
        <w:r w:rsidR="00434449" w:rsidRPr="00272F8C">
          <w:rPr>
            <w:rStyle w:val="ae"/>
            <w:lang w:val="ru-RU"/>
          </w:rPr>
          <w:t>://</w:t>
        </w:r>
        <w:r w:rsidR="00434449">
          <w:rPr>
            <w:rStyle w:val="ae"/>
          </w:rPr>
          <w:t>app</w:t>
        </w:r>
        <w:r w:rsidR="00434449" w:rsidRPr="00272F8C">
          <w:rPr>
            <w:rStyle w:val="ae"/>
            <w:lang w:val="ru-RU"/>
          </w:rPr>
          <w:t>-</w:t>
        </w:r>
        <w:r w:rsidR="00434449">
          <w:rPr>
            <w:rStyle w:val="ae"/>
          </w:rPr>
          <w:t>gost</w:t>
        </w:r>
        <w:r w:rsidR="00434449" w:rsidRPr="00272F8C">
          <w:rPr>
            <w:rStyle w:val="ae"/>
            <w:lang w:val="ru-RU"/>
          </w:rPr>
          <w:t>.</w:t>
        </w:r>
        <w:r w:rsidR="00434449">
          <w:rPr>
            <w:rStyle w:val="ae"/>
          </w:rPr>
          <w:t>rts</w:t>
        </w:r>
        <w:r w:rsidR="00434449" w:rsidRPr="00272F8C">
          <w:rPr>
            <w:rStyle w:val="ae"/>
            <w:lang w:val="ru-RU"/>
          </w:rPr>
          <w:t>-</w:t>
        </w:r>
        <w:r w:rsidR="00434449">
          <w:rPr>
            <w:rStyle w:val="ae"/>
          </w:rPr>
          <w:t>tender</w:t>
        </w:r>
        <w:r w:rsidR="00434449" w:rsidRPr="00272F8C">
          <w:rPr>
            <w:rStyle w:val="ae"/>
            <w:lang w:val="ru-RU"/>
          </w:rPr>
          <w:t>.</w:t>
        </w:r>
        <w:r w:rsidR="00434449">
          <w:rPr>
            <w:rStyle w:val="ae"/>
          </w:rPr>
          <w:t>rU</w:t>
        </w:r>
        <w:r w:rsidR="00434449" w:rsidRPr="00272F8C">
          <w:rPr>
            <w:rStyle w:val="ae"/>
            <w:lang w:val="ru-RU"/>
          </w:rPr>
          <w:t>/</w:t>
        </w:r>
        <w:r w:rsidR="00434449">
          <w:rPr>
            <w:rStyle w:val="ae"/>
          </w:rPr>
          <w:t>customer</w:t>
        </w:r>
        <w:r w:rsidR="00434449" w:rsidRPr="00272F8C">
          <w:rPr>
            <w:rStyle w:val="ae"/>
            <w:lang w:val="ru-RU"/>
          </w:rPr>
          <w:t>/</w:t>
        </w:r>
        <w:r w:rsidR="00434449">
          <w:rPr>
            <w:rStyle w:val="ae"/>
          </w:rPr>
          <w:t>lk</w:t>
        </w:r>
        <w:r w:rsidR="00434449" w:rsidRPr="00272F8C">
          <w:rPr>
            <w:rStyle w:val="ae"/>
            <w:lang w:val="ru-RU"/>
          </w:rPr>
          <w:t>/</w:t>
        </w:r>
        <w:r w:rsidR="00434449">
          <w:rPr>
            <w:rStyle w:val="ae"/>
          </w:rPr>
          <w:t>App</w:t>
        </w:r>
        <w:r w:rsidR="00434449" w:rsidRPr="00272F8C">
          <w:rPr>
            <w:rStyle w:val="ae"/>
            <w:lang w:val="ru-RU"/>
          </w:rPr>
          <w:t>/#/</w:t>
        </w:r>
        <w:r w:rsidR="00434449">
          <w:rPr>
            <w:rStyle w:val="ae"/>
          </w:rPr>
          <w:t>Contracts</w:t>
        </w:r>
        <w:r w:rsidR="00434449" w:rsidRPr="00272F8C">
          <w:rPr>
            <w:rStyle w:val="ae"/>
            <w:lang w:val="ru-RU"/>
          </w:rPr>
          <w:t>/</w:t>
        </w:r>
        <w:r w:rsidR="00434449">
          <w:rPr>
            <w:rStyle w:val="ae"/>
          </w:rPr>
          <w:t>SignaturesView</w:t>
        </w:r>
        <w:r w:rsidR="00434449" w:rsidRPr="00272F8C">
          <w:rPr>
            <w:rStyle w:val="ae"/>
            <w:lang w:val="ru-RU"/>
          </w:rPr>
          <w:t>/106794220</w:t>
        </w:r>
      </w:hyperlink>
    </w:p>
    <w:p w:rsidR="00434449" w:rsidRDefault="00434449" w:rsidP="00434449">
      <w:pPr>
        <w:pStyle w:val="70"/>
        <w:framePr w:wrap="none" w:vAnchor="page" w:hAnchor="page" w:x="11044" w:y="15351"/>
        <w:shd w:val="clear" w:color="auto" w:fill="auto"/>
        <w:spacing w:line="150" w:lineRule="exact"/>
      </w:pPr>
      <w:r>
        <w:rPr>
          <w:color w:val="000000"/>
          <w:lang w:eastAsia="ru-RU" w:bidi="ru-RU"/>
        </w:rPr>
        <w:t>1/1</w:t>
      </w:r>
    </w:p>
    <w:p w:rsidR="00434449" w:rsidRDefault="00434449" w:rsidP="00434449">
      <w:pPr>
        <w:rPr>
          <w:sz w:val="2"/>
          <w:szCs w:val="2"/>
        </w:rPr>
      </w:pPr>
    </w:p>
    <w:p w:rsidR="00434449" w:rsidRPr="00D91339" w:rsidRDefault="00434449" w:rsidP="007A5A69">
      <w:pPr>
        <w:spacing w:after="0" w:line="240" w:lineRule="auto"/>
        <w:ind w:left="-426" w:right="-426"/>
        <w:rPr>
          <w:rFonts w:ascii="Times New Roman" w:eastAsia="Times New Roman" w:hAnsi="Times New Roman" w:cs="Times New Roman"/>
          <w:lang w:eastAsia="ru-RU"/>
        </w:rPr>
      </w:pPr>
    </w:p>
    <w:sectPr w:rsidR="00434449" w:rsidRPr="00D91339" w:rsidSect="000113DB">
      <w:pgSz w:w="11906" w:h="16838"/>
      <w:pgMar w:top="709" w:right="850" w:bottom="70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2882" w:rsidRDefault="00272882" w:rsidP="00C27551">
      <w:pPr>
        <w:spacing w:after="0" w:line="240" w:lineRule="auto"/>
      </w:pPr>
      <w:r>
        <w:separator/>
      </w:r>
    </w:p>
  </w:endnote>
  <w:endnote w:type="continuationSeparator" w:id="0">
    <w:p w:rsidR="00272882" w:rsidRDefault="00272882" w:rsidP="00C27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DejaVu Sans">
    <w:charset w:val="CC"/>
    <w:family w:val="swiss"/>
    <w:pitch w:val="variable"/>
    <w:sig w:usb0="E7002EFF" w:usb1="D200FDFF" w:usb2="0A246029" w:usb3="00000000" w:csb0="000001FF" w:csb1="00000000"/>
  </w:font>
  <w:font w:name="font300">
    <w:altName w:val="Times New Roman"/>
    <w:charset w:val="00"/>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2882" w:rsidRDefault="00272882" w:rsidP="00C27551">
      <w:pPr>
        <w:spacing w:after="0" w:line="240" w:lineRule="auto"/>
      </w:pPr>
      <w:r>
        <w:separator/>
      </w:r>
    </w:p>
  </w:footnote>
  <w:footnote w:type="continuationSeparator" w:id="0">
    <w:p w:rsidR="00272882" w:rsidRDefault="00272882" w:rsidP="00C27551">
      <w:pPr>
        <w:spacing w:after="0" w:line="240" w:lineRule="auto"/>
      </w:pPr>
      <w:r>
        <w:continuationSeparator/>
      </w:r>
    </w:p>
  </w:footnote>
  <w:footnote w:id="1">
    <w:p w:rsidR="006365DB" w:rsidRPr="00EA162A" w:rsidRDefault="006365DB" w:rsidP="00EA162A">
      <w:pPr>
        <w:pStyle w:val="a4"/>
      </w:pPr>
      <w:r w:rsidRPr="00EA162A">
        <w:rPr>
          <w:rStyle w:val="a6"/>
        </w:rPr>
        <w:footnoteRef/>
      </w:r>
      <w:r w:rsidRPr="00EA162A">
        <w:t xml:space="preserve"> Размер штрафа определяется в соответствии с Правилами определения размера штрафа в следующем порядке:</w:t>
      </w:r>
    </w:p>
    <w:p w:rsidR="006365DB" w:rsidRPr="00EA162A" w:rsidRDefault="006365DB" w:rsidP="00EA162A">
      <w:pPr>
        <w:spacing w:after="0" w:line="240" w:lineRule="auto"/>
        <w:rPr>
          <w:rFonts w:ascii="Times New Roman" w:hAnsi="Times New Roman" w:cs="Times New Roman"/>
          <w:sz w:val="20"/>
        </w:rPr>
      </w:pPr>
      <w:r w:rsidRPr="00EA162A">
        <w:rPr>
          <w:rFonts w:ascii="Times New Roman" w:hAnsi="Times New Roman" w:cs="Times New Roman"/>
          <w:sz w:val="20"/>
        </w:rPr>
        <w:t>а) 1000 рублей, если цена контракта не превышает 3 млн. рублей (включительно);</w:t>
      </w:r>
    </w:p>
    <w:p w:rsidR="006365DB" w:rsidRPr="00EA162A" w:rsidRDefault="006365DB" w:rsidP="00EA162A">
      <w:pPr>
        <w:spacing w:after="0" w:line="240" w:lineRule="auto"/>
        <w:ind w:left="567" w:hanging="567"/>
        <w:rPr>
          <w:rFonts w:ascii="Times New Roman" w:hAnsi="Times New Roman" w:cs="Times New Roman"/>
          <w:sz w:val="20"/>
        </w:rPr>
      </w:pPr>
      <w:r w:rsidRPr="00EA162A">
        <w:rPr>
          <w:rFonts w:ascii="Times New Roman" w:hAnsi="Times New Roman" w:cs="Times New Roman"/>
          <w:sz w:val="20"/>
        </w:rPr>
        <w:t>б) 5000 рублей, если цена контракта составляет от 3 млн. рублей до 50 млн. рублей (включительно);</w:t>
      </w:r>
    </w:p>
    <w:p w:rsidR="006365DB" w:rsidRPr="00EA162A" w:rsidRDefault="006365DB" w:rsidP="00EA162A">
      <w:pPr>
        <w:spacing w:after="0" w:line="240" w:lineRule="auto"/>
        <w:rPr>
          <w:rFonts w:ascii="Times New Roman" w:hAnsi="Times New Roman" w:cs="Times New Roman"/>
          <w:sz w:val="20"/>
        </w:rPr>
      </w:pPr>
      <w:r w:rsidRPr="00EA162A">
        <w:rPr>
          <w:rFonts w:ascii="Times New Roman" w:hAnsi="Times New Roman" w:cs="Times New Roman"/>
          <w:sz w:val="20"/>
        </w:rPr>
        <w:t>в) 10000 рублей, если цена контракта составляет от 50 млн. рублей до 100 млн. рублей (включительно);</w:t>
      </w:r>
    </w:p>
    <w:p w:rsidR="006365DB" w:rsidRPr="00EA162A" w:rsidRDefault="006365DB" w:rsidP="00EA162A">
      <w:pPr>
        <w:spacing w:after="0" w:line="240" w:lineRule="auto"/>
        <w:rPr>
          <w:rFonts w:ascii="Times New Roman" w:hAnsi="Times New Roman" w:cs="Times New Roman"/>
          <w:sz w:val="20"/>
        </w:rPr>
      </w:pPr>
      <w:r w:rsidRPr="00EA162A">
        <w:rPr>
          <w:rFonts w:ascii="Times New Roman" w:hAnsi="Times New Roman" w:cs="Times New Roman"/>
          <w:sz w:val="20"/>
        </w:rPr>
        <w:t>г) 100000 рублей, если цена контракта превышает 100 млн. рублей.</w:t>
      </w:r>
    </w:p>
    <w:p w:rsidR="006365DB" w:rsidRDefault="006365DB" w:rsidP="00EA162A">
      <w:pPr>
        <w:pStyle w:val="a4"/>
      </w:pPr>
    </w:p>
  </w:footnote>
  <w:footnote w:id="2">
    <w:p w:rsidR="006365DB" w:rsidRDefault="006365DB" w:rsidP="00EA162A">
      <w:pPr>
        <w:pStyle w:val="a4"/>
        <w:jc w:val="both"/>
      </w:pPr>
      <w:r>
        <w:rPr>
          <w:rStyle w:val="a6"/>
        </w:rPr>
        <w:footnoteRef/>
      </w:r>
      <w:r>
        <w:t xml:space="preserve"> Указывается фиксированная сумма штрафа в рублях в следующем порядке:</w:t>
      </w:r>
    </w:p>
    <w:p w:rsidR="006365DB" w:rsidRPr="006D0D3F" w:rsidRDefault="006365DB" w:rsidP="006D0D3F">
      <w:pPr>
        <w:spacing w:after="0" w:line="240" w:lineRule="auto"/>
        <w:jc w:val="both"/>
        <w:rPr>
          <w:rFonts w:ascii="Times New Roman" w:hAnsi="Times New Roman" w:cs="Times New Roman"/>
          <w:sz w:val="20"/>
        </w:rPr>
      </w:pPr>
      <w:r w:rsidRPr="006D0D3F">
        <w:rPr>
          <w:rFonts w:ascii="Times New Roman" w:hAnsi="Times New Roman" w:cs="Times New Roman"/>
          <w:sz w:val="20"/>
        </w:rPr>
        <w:t>а) 10 процентов цены Контракта (этапа исполнения Контракта) в случае, если цена Контракта (этапа исполнения Контракта) не превышает 3 млн. рублей;</w:t>
      </w:r>
    </w:p>
    <w:p w:rsidR="006365DB" w:rsidRPr="006D0D3F" w:rsidRDefault="006365DB" w:rsidP="006D0D3F">
      <w:pPr>
        <w:spacing w:after="0" w:line="240" w:lineRule="auto"/>
        <w:jc w:val="both"/>
        <w:rPr>
          <w:rFonts w:ascii="Times New Roman" w:hAnsi="Times New Roman" w:cs="Times New Roman"/>
          <w:sz w:val="20"/>
        </w:rPr>
      </w:pPr>
      <w:r w:rsidRPr="006D0D3F">
        <w:rPr>
          <w:rFonts w:ascii="Times New Roman" w:hAnsi="Times New Roman" w:cs="Times New Roman"/>
          <w:sz w:val="20"/>
        </w:rPr>
        <w:t>б) 5 процентов цены Контракта (этапа исполнения Контракта в случае, если цена Контракта (этапа исполнения Контракта) составляет от 3 млн. рублей до 50 млн. рублей (включительно);</w:t>
      </w:r>
    </w:p>
    <w:p w:rsidR="006365DB" w:rsidRPr="006D0D3F" w:rsidRDefault="006365DB" w:rsidP="006D0D3F">
      <w:pPr>
        <w:spacing w:after="0" w:line="240" w:lineRule="auto"/>
        <w:jc w:val="both"/>
        <w:rPr>
          <w:rFonts w:ascii="Times New Roman" w:hAnsi="Times New Roman" w:cs="Times New Roman"/>
          <w:sz w:val="20"/>
        </w:rPr>
      </w:pPr>
      <w:r w:rsidRPr="006D0D3F">
        <w:rPr>
          <w:rFonts w:ascii="Times New Roman" w:hAnsi="Times New Roman" w:cs="Times New Roman"/>
          <w:sz w:val="20"/>
        </w:rPr>
        <w:t xml:space="preserve">в) 1 процент цены Контракта (этапа исполнения Контракта) в случае, если цена </w:t>
      </w:r>
      <w:bookmarkStart w:id="5" w:name="__DdeLink__20437_2552607964"/>
      <w:r w:rsidRPr="006D0D3F">
        <w:rPr>
          <w:rFonts w:ascii="Times New Roman" w:hAnsi="Times New Roman" w:cs="Times New Roman"/>
          <w:sz w:val="20"/>
        </w:rPr>
        <w:t xml:space="preserve">Контракта (этапа исполнения Контракта) </w:t>
      </w:r>
      <w:bookmarkEnd w:id="5"/>
      <w:r w:rsidRPr="006D0D3F">
        <w:rPr>
          <w:rFonts w:ascii="Times New Roman" w:hAnsi="Times New Roman" w:cs="Times New Roman"/>
          <w:sz w:val="20"/>
        </w:rPr>
        <w:t>составляет от 50 млн. рублей до 100 млн. рублей (включительно);</w:t>
      </w:r>
    </w:p>
    <w:p w:rsidR="006365DB" w:rsidRPr="006D0D3F" w:rsidRDefault="006365DB" w:rsidP="006D0D3F">
      <w:pPr>
        <w:spacing w:after="0" w:line="240" w:lineRule="auto"/>
        <w:jc w:val="both"/>
        <w:rPr>
          <w:rFonts w:ascii="Times New Roman" w:hAnsi="Times New Roman" w:cs="Times New Roman"/>
          <w:sz w:val="20"/>
        </w:rPr>
      </w:pPr>
      <w:r w:rsidRPr="006D0D3F">
        <w:rPr>
          <w:rFonts w:ascii="Times New Roman" w:hAnsi="Times New Roman" w:cs="Times New Roman"/>
          <w:sz w:val="20"/>
        </w:rPr>
        <w:t>г) 0,5 процента цены Контракта (этапа исполнения Контракта) в случае, если цена Контракта (этапа исполнения Контракта) составляет от 100 млн. рублей до 500 млн. рублей (включительно);</w:t>
      </w:r>
    </w:p>
    <w:p w:rsidR="006365DB" w:rsidRPr="006D0D3F" w:rsidRDefault="006365DB" w:rsidP="006D0D3F">
      <w:pPr>
        <w:spacing w:after="0" w:line="240" w:lineRule="auto"/>
        <w:jc w:val="both"/>
        <w:rPr>
          <w:rFonts w:ascii="Times New Roman" w:hAnsi="Times New Roman" w:cs="Times New Roman"/>
          <w:sz w:val="20"/>
        </w:rPr>
      </w:pPr>
      <w:r w:rsidRPr="006D0D3F">
        <w:rPr>
          <w:rFonts w:ascii="Times New Roman" w:hAnsi="Times New Roman" w:cs="Times New Roman"/>
          <w:sz w:val="20"/>
        </w:rPr>
        <w:t>д) 0,4 процента цены Контракта (этапа исполнения Контракта) в случае, если цена Контракта (этапа исполнения Контракта) составляет от 500 млн. рублей до 1 млрд. рублей (включительно);</w:t>
      </w:r>
    </w:p>
    <w:p w:rsidR="006365DB" w:rsidRPr="006D0D3F" w:rsidRDefault="006365DB" w:rsidP="006D0D3F">
      <w:pPr>
        <w:spacing w:after="0" w:line="240" w:lineRule="auto"/>
        <w:jc w:val="both"/>
        <w:rPr>
          <w:rFonts w:ascii="Times New Roman" w:hAnsi="Times New Roman" w:cs="Times New Roman"/>
          <w:sz w:val="20"/>
        </w:rPr>
      </w:pPr>
      <w:r w:rsidRPr="006D0D3F">
        <w:rPr>
          <w:rFonts w:ascii="Times New Roman" w:hAnsi="Times New Roman" w:cs="Times New Roman"/>
          <w:sz w:val="20"/>
        </w:rPr>
        <w:t>е) 0,3 процента цены Контракта (этапа исполнения Контракта) в случае, если цена Контракта (этапа исполнения Контракта) составляет от 1 млрд. рублей до 2 млрд. рублей (включительно);</w:t>
      </w:r>
    </w:p>
    <w:p w:rsidR="006365DB" w:rsidRPr="006D0D3F" w:rsidRDefault="006365DB" w:rsidP="006D0D3F">
      <w:pPr>
        <w:spacing w:after="0" w:line="240" w:lineRule="auto"/>
        <w:jc w:val="both"/>
        <w:rPr>
          <w:rFonts w:ascii="Times New Roman" w:hAnsi="Times New Roman" w:cs="Times New Roman"/>
          <w:sz w:val="20"/>
        </w:rPr>
      </w:pPr>
      <w:r w:rsidRPr="006D0D3F">
        <w:rPr>
          <w:rFonts w:ascii="Times New Roman" w:hAnsi="Times New Roman" w:cs="Times New Roman"/>
          <w:sz w:val="20"/>
        </w:rPr>
        <w:t>ж) 0,25 процента цены Контракта (этапа исполнения Контракта) в случае, если цена Контракта (этапа исполнения Контракта) составляет от 2 млрд. рублей до 5 млрд. рублей (включительно);</w:t>
      </w:r>
    </w:p>
    <w:p w:rsidR="006365DB" w:rsidRPr="006D0D3F" w:rsidRDefault="006365DB" w:rsidP="006D0D3F">
      <w:pPr>
        <w:spacing w:after="0" w:line="240" w:lineRule="auto"/>
        <w:jc w:val="both"/>
        <w:rPr>
          <w:rFonts w:ascii="Times New Roman" w:hAnsi="Times New Roman" w:cs="Times New Roman"/>
          <w:sz w:val="20"/>
        </w:rPr>
      </w:pPr>
      <w:r w:rsidRPr="006D0D3F">
        <w:rPr>
          <w:rFonts w:ascii="Times New Roman" w:hAnsi="Times New Roman" w:cs="Times New Roman"/>
          <w:sz w:val="20"/>
        </w:rPr>
        <w:t>з) 0,2 процента цены Контракта (этапа исполнения Контракта) в случае, если цена Контракта (этапа исполнения Контракта) составляет от 5 млрд. рублей до 10 млрд. рублей (включительно);</w:t>
      </w:r>
    </w:p>
    <w:p w:rsidR="006365DB" w:rsidRPr="006D0D3F" w:rsidRDefault="006365DB" w:rsidP="006D0D3F">
      <w:pPr>
        <w:spacing w:after="0" w:line="240" w:lineRule="auto"/>
        <w:jc w:val="both"/>
        <w:rPr>
          <w:rFonts w:ascii="Times New Roman" w:hAnsi="Times New Roman" w:cs="Times New Roman"/>
          <w:sz w:val="20"/>
        </w:rPr>
      </w:pPr>
      <w:r w:rsidRPr="006D0D3F">
        <w:rPr>
          <w:rFonts w:ascii="Times New Roman" w:hAnsi="Times New Roman" w:cs="Times New Roman"/>
          <w:sz w:val="20"/>
        </w:rPr>
        <w:t>и) 0,1 процента цены Контракта (этапа исполнения Контракта) в случае, если цена Контракта (этапа исполнения Контракта) превышает 10 млрд. рублей.</w:t>
      </w:r>
    </w:p>
  </w:footnote>
  <w:footnote w:id="3">
    <w:p w:rsidR="006365DB" w:rsidRPr="006D0D3F" w:rsidRDefault="006365DB" w:rsidP="00EA162A">
      <w:pPr>
        <w:pStyle w:val="a4"/>
      </w:pPr>
      <w:r w:rsidRPr="006D0D3F">
        <w:rPr>
          <w:rStyle w:val="a6"/>
        </w:rPr>
        <w:footnoteRef/>
      </w:r>
      <w:r w:rsidRPr="006D0D3F">
        <w:t xml:space="preserve"> Размер штрафа определяется в соответствии с Правилами определения размера штрафа в следующем порядке:</w:t>
      </w:r>
    </w:p>
    <w:p w:rsidR="006365DB" w:rsidRPr="006D0D3F" w:rsidRDefault="006365DB" w:rsidP="00EA162A">
      <w:pPr>
        <w:pStyle w:val="a4"/>
      </w:pPr>
      <w:r w:rsidRPr="006D0D3F">
        <w:t>а) в случае, если цена Контракта не превышает начальную (максимальную) цену контракта:</w:t>
      </w:r>
    </w:p>
    <w:p w:rsidR="006365DB" w:rsidRPr="006D0D3F" w:rsidRDefault="006365DB" w:rsidP="00EA162A">
      <w:pPr>
        <w:pStyle w:val="a4"/>
      </w:pPr>
      <w:r w:rsidRPr="006D0D3F">
        <w:t>10 процентов начальной (максимальной) цены контракта, если цена Контракта не превышает 3 млн. рублей;</w:t>
      </w:r>
    </w:p>
    <w:p w:rsidR="006365DB" w:rsidRPr="006D0D3F" w:rsidRDefault="006365DB" w:rsidP="00EA162A">
      <w:pPr>
        <w:pStyle w:val="a4"/>
      </w:pPr>
      <w:r w:rsidRPr="006D0D3F">
        <w:t>5 процентов начальной (максимальной) цены контракта, если цена Контракта составляет от 3 млн. рублей до 50 млн. рублей (включительно);</w:t>
      </w:r>
    </w:p>
    <w:p w:rsidR="006365DB" w:rsidRPr="006D0D3F" w:rsidRDefault="006365DB" w:rsidP="00EA162A">
      <w:pPr>
        <w:pStyle w:val="a4"/>
      </w:pPr>
      <w:r w:rsidRPr="006D0D3F">
        <w:t>1 процент начальной (максимальной) цены контракта, если цена Контракта составляет от 50 млн. рублей до 100 млн. рублей (включительно);</w:t>
      </w:r>
    </w:p>
    <w:p w:rsidR="006365DB" w:rsidRPr="006D0D3F" w:rsidRDefault="006365DB" w:rsidP="00EA162A">
      <w:pPr>
        <w:pStyle w:val="a4"/>
      </w:pPr>
      <w:r w:rsidRPr="006D0D3F">
        <w:t>б) в случае, если цена Контракта превышает начальную (максимальную) цену контракта:</w:t>
      </w:r>
    </w:p>
    <w:p w:rsidR="006365DB" w:rsidRPr="006D0D3F" w:rsidRDefault="006365DB" w:rsidP="00EA162A">
      <w:pPr>
        <w:pStyle w:val="a4"/>
      </w:pPr>
      <w:r w:rsidRPr="006D0D3F">
        <w:t>10 процентов цены Контракта, если цена Контракта не превышает 3 млн. рублей;</w:t>
      </w:r>
    </w:p>
    <w:p w:rsidR="006365DB" w:rsidRPr="006D0D3F" w:rsidRDefault="006365DB" w:rsidP="00EA162A">
      <w:pPr>
        <w:pStyle w:val="a4"/>
      </w:pPr>
      <w:r w:rsidRPr="006D0D3F">
        <w:t>5 процентов цены Контракта, если цена Контракта составляет от 3 млн. рублей до 50 млн. рублей (включительно);</w:t>
      </w:r>
    </w:p>
    <w:p w:rsidR="006365DB" w:rsidRPr="006D0D3F" w:rsidRDefault="006365DB" w:rsidP="00EA162A">
      <w:pPr>
        <w:pStyle w:val="a4"/>
      </w:pPr>
      <w:r w:rsidRPr="006D0D3F">
        <w:t>1 процент цены Контракта, если цена Контракта составляет от 50 млн. рублей до 100 млн. рублей (включительно).</w:t>
      </w:r>
    </w:p>
    <w:p w:rsidR="006365DB" w:rsidRDefault="006365DB" w:rsidP="00EA162A">
      <w:pPr>
        <w:pStyle w:val="a4"/>
      </w:pPr>
    </w:p>
  </w:footnote>
  <w:footnote w:id="4">
    <w:p w:rsidR="006365DB" w:rsidRPr="006D0D3F" w:rsidRDefault="006365DB" w:rsidP="006D0D3F">
      <w:pPr>
        <w:pStyle w:val="a4"/>
      </w:pPr>
      <w:r w:rsidRPr="006D0D3F">
        <w:rPr>
          <w:rStyle w:val="a6"/>
        </w:rPr>
        <w:footnoteRef/>
      </w:r>
      <w:r w:rsidRPr="006D0D3F">
        <w:t xml:space="preserve"> Размер штрафа определяется в соответствии с Правилами определения размера штрафа в следующем порядке:</w:t>
      </w:r>
    </w:p>
    <w:p w:rsidR="006365DB" w:rsidRPr="006D0D3F" w:rsidRDefault="006365DB" w:rsidP="006D0D3F">
      <w:pPr>
        <w:spacing w:after="0" w:line="240" w:lineRule="auto"/>
        <w:rPr>
          <w:rFonts w:ascii="Times New Roman" w:hAnsi="Times New Roman" w:cs="Times New Roman"/>
          <w:sz w:val="20"/>
        </w:rPr>
      </w:pPr>
      <w:r w:rsidRPr="006D0D3F">
        <w:rPr>
          <w:rFonts w:ascii="Times New Roman" w:hAnsi="Times New Roman" w:cs="Times New Roman"/>
          <w:sz w:val="20"/>
        </w:rPr>
        <w:t>а) 1000 рублей, если цена Контракта не превышает 3 млн. рублей;</w:t>
      </w:r>
    </w:p>
    <w:p w:rsidR="006365DB" w:rsidRPr="006D0D3F" w:rsidRDefault="006365DB" w:rsidP="006D0D3F">
      <w:pPr>
        <w:spacing w:after="0" w:line="240" w:lineRule="auto"/>
        <w:rPr>
          <w:rFonts w:ascii="Times New Roman" w:hAnsi="Times New Roman" w:cs="Times New Roman"/>
          <w:sz w:val="20"/>
        </w:rPr>
      </w:pPr>
      <w:r w:rsidRPr="006D0D3F">
        <w:rPr>
          <w:rFonts w:ascii="Times New Roman" w:hAnsi="Times New Roman" w:cs="Times New Roman"/>
          <w:sz w:val="20"/>
        </w:rPr>
        <w:t>б) 5000 рублей, если цена Контракта составляет от 3 млн. рублей до 50 млн. рублей (включительно);</w:t>
      </w:r>
    </w:p>
    <w:p w:rsidR="006365DB" w:rsidRPr="006D0D3F" w:rsidRDefault="006365DB" w:rsidP="006D0D3F">
      <w:pPr>
        <w:spacing w:after="0" w:line="240" w:lineRule="auto"/>
        <w:rPr>
          <w:rFonts w:ascii="Times New Roman" w:hAnsi="Times New Roman" w:cs="Times New Roman"/>
          <w:sz w:val="20"/>
        </w:rPr>
      </w:pPr>
      <w:r w:rsidRPr="006D0D3F">
        <w:rPr>
          <w:rFonts w:ascii="Times New Roman" w:hAnsi="Times New Roman" w:cs="Times New Roman"/>
          <w:sz w:val="20"/>
        </w:rPr>
        <w:t>в) 10000 рублей, если цена Контракта составляет от 50 млн. рублей до 100 млн. рублей (включительно);</w:t>
      </w:r>
    </w:p>
    <w:p w:rsidR="006365DB" w:rsidRPr="006D0D3F" w:rsidRDefault="006365DB" w:rsidP="006D0D3F">
      <w:pPr>
        <w:spacing w:after="0" w:line="240" w:lineRule="auto"/>
        <w:rPr>
          <w:rFonts w:ascii="Times New Roman" w:hAnsi="Times New Roman" w:cs="Times New Roman"/>
          <w:sz w:val="20"/>
        </w:rPr>
      </w:pPr>
      <w:r w:rsidRPr="006D0D3F">
        <w:rPr>
          <w:rFonts w:ascii="Times New Roman" w:hAnsi="Times New Roman" w:cs="Times New Roman"/>
          <w:sz w:val="20"/>
        </w:rPr>
        <w:t>г) 100000 рублей, если цена Контракта превышает 100 млн. рублей.</w:t>
      </w:r>
    </w:p>
    <w:p w:rsidR="006365DB" w:rsidRDefault="006365DB" w:rsidP="00EA162A">
      <w:pPr>
        <w:pStyle w:val="a4"/>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6D0287"/>
    <w:multiLevelType w:val="hybridMultilevel"/>
    <w:tmpl w:val="C8561792"/>
    <w:lvl w:ilvl="0" w:tplc="3C96D2A6">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88B4BCB"/>
    <w:multiLevelType w:val="multilevel"/>
    <w:tmpl w:val="03D67070"/>
    <w:lvl w:ilvl="0">
      <w:start w:val="1"/>
      <w:numFmt w:val="decimal"/>
      <w:lvlText w:val="%1."/>
      <w:lvlJc w:val="left"/>
      <w:pPr>
        <w:tabs>
          <w:tab w:val="num" w:pos="357"/>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nsid w:val="18E67717"/>
    <w:multiLevelType w:val="hybridMultilevel"/>
    <w:tmpl w:val="FA4E0D36"/>
    <w:lvl w:ilvl="0" w:tplc="61FA32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9741F2F"/>
    <w:multiLevelType w:val="multilevel"/>
    <w:tmpl w:val="2D92AFC0"/>
    <w:lvl w:ilvl="0">
      <w:start w:val="1"/>
      <w:numFmt w:val="decimal"/>
      <w:lvlText w:val="%1."/>
      <w:lvlJc w:val="left"/>
      <w:pPr>
        <w:ind w:left="644" w:hanging="360"/>
      </w:pPr>
      <w:rPr>
        <w:b w:val="0"/>
      </w:rPr>
    </w:lvl>
    <w:lvl w:ilvl="1">
      <w:start w:val="3"/>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5">
    <w:nsid w:val="287122B3"/>
    <w:multiLevelType w:val="hybridMultilevel"/>
    <w:tmpl w:val="795EAF12"/>
    <w:lvl w:ilvl="0" w:tplc="B0E6E9BC">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FC71035"/>
    <w:multiLevelType w:val="multilevel"/>
    <w:tmpl w:val="F6248FA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3C0004D"/>
    <w:multiLevelType w:val="hybridMultilevel"/>
    <w:tmpl w:val="EF063D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7600DF4"/>
    <w:multiLevelType w:val="hybridMultilevel"/>
    <w:tmpl w:val="FE5460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1567515"/>
    <w:multiLevelType w:val="hybridMultilevel"/>
    <w:tmpl w:val="008A00F0"/>
    <w:lvl w:ilvl="0" w:tplc="4756FED0">
      <w:start w:val="1"/>
      <w:numFmt w:val="decimal"/>
      <w:lvlText w:val="%1."/>
      <w:lvlJc w:val="left"/>
      <w:pPr>
        <w:ind w:left="720" w:hanging="360"/>
      </w:pPr>
      <w:rPr>
        <w:rFonts w:hint="default"/>
        <w:b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57056DA"/>
    <w:multiLevelType w:val="multilevel"/>
    <w:tmpl w:val="099869E4"/>
    <w:lvl w:ilvl="0">
      <w:start w:val="1"/>
      <w:numFmt w:val="decimal"/>
      <w:lvlText w:val="%1."/>
      <w:lvlJc w:val="left"/>
      <w:pPr>
        <w:ind w:left="720" w:hanging="360"/>
      </w:pPr>
      <w:rPr>
        <w:rFonts w:ascii="Times New Roman" w:hAnsi="Times New Roman" w:cs="Times New Roman" w:hint="default"/>
        <w:b/>
      </w:rPr>
    </w:lvl>
    <w:lvl w:ilvl="1">
      <w:start w:val="1"/>
      <w:numFmt w:val="decimal"/>
      <w:isLgl/>
      <w:lvlText w:val="%1.%2."/>
      <w:lvlJc w:val="left"/>
      <w:pPr>
        <w:ind w:left="1557" w:hanging="990"/>
      </w:pPr>
      <w:rPr>
        <w:rFonts w:cs="Times New Roman" w:hint="default"/>
        <w:i w:val="0"/>
        <w:sz w:val="24"/>
        <w:szCs w:val="24"/>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11">
    <w:nsid w:val="6BBF4C7E"/>
    <w:multiLevelType w:val="multilevel"/>
    <w:tmpl w:val="98DA8EE0"/>
    <w:lvl w:ilvl="0">
      <w:start w:val="8"/>
      <w:numFmt w:val="decimal"/>
      <w:lvlText w:val="%1."/>
      <w:lvlJc w:val="left"/>
      <w:pPr>
        <w:ind w:left="360" w:hanging="360"/>
      </w:pPr>
    </w:lvl>
    <w:lvl w:ilvl="1">
      <w:start w:val="1"/>
      <w:numFmt w:val="decimal"/>
      <w:lvlText w:val="%1.%2."/>
      <w:lvlJc w:val="left"/>
      <w:pPr>
        <w:ind w:left="960" w:hanging="360"/>
      </w:pPr>
    </w:lvl>
    <w:lvl w:ilvl="2">
      <w:start w:val="1"/>
      <w:numFmt w:val="decimal"/>
      <w:lvlText w:val="%1.%2.%3."/>
      <w:lvlJc w:val="left"/>
      <w:pPr>
        <w:ind w:left="1920" w:hanging="720"/>
      </w:pPr>
    </w:lvl>
    <w:lvl w:ilvl="3">
      <w:start w:val="1"/>
      <w:numFmt w:val="decimal"/>
      <w:lvlText w:val="%1.%2.%3.%4."/>
      <w:lvlJc w:val="left"/>
      <w:pPr>
        <w:ind w:left="2520" w:hanging="720"/>
      </w:pPr>
    </w:lvl>
    <w:lvl w:ilvl="4">
      <w:start w:val="1"/>
      <w:numFmt w:val="decimal"/>
      <w:lvlText w:val="%1.%2.%3.%4.%5."/>
      <w:lvlJc w:val="left"/>
      <w:pPr>
        <w:ind w:left="3480" w:hanging="1080"/>
      </w:pPr>
    </w:lvl>
    <w:lvl w:ilvl="5">
      <w:start w:val="1"/>
      <w:numFmt w:val="decimal"/>
      <w:lvlText w:val="%1.%2.%3.%4.%5.%6."/>
      <w:lvlJc w:val="left"/>
      <w:pPr>
        <w:ind w:left="4080" w:hanging="1080"/>
      </w:pPr>
    </w:lvl>
    <w:lvl w:ilvl="6">
      <w:start w:val="1"/>
      <w:numFmt w:val="decimal"/>
      <w:lvlText w:val="%1.%2.%3.%4.%5.%6.%7."/>
      <w:lvlJc w:val="left"/>
      <w:pPr>
        <w:ind w:left="5040" w:hanging="1440"/>
      </w:pPr>
    </w:lvl>
    <w:lvl w:ilvl="7">
      <w:start w:val="1"/>
      <w:numFmt w:val="decimal"/>
      <w:lvlText w:val="%1.%2.%3.%4.%5.%6.%7.%8."/>
      <w:lvlJc w:val="left"/>
      <w:pPr>
        <w:ind w:left="5640" w:hanging="1440"/>
      </w:pPr>
    </w:lvl>
    <w:lvl w:ilvl="8">
      <w:start w:val="1"/>
      <w:numFmt w:val="decimal"/>
      <w:lvlText w:val="%1.%2.%3.%4.%5.%6.%7.%8.%9."/>
      <w:lvlJc w:val="left"/>
      <w:pPr>
        <w:ind w:left="6600" w:hanging="1800"/>
      </w:pPr>
    </w:lvl>
  </w:abstractNum>
  <w:num w:numId="1">
    <w:abstractNumId w:val="0"/>
  </w:num>
  <w:num w:numId="2">
    <w:abstractNumId w:val="10"/>
  </w:num>
  <w:num w:numId="3">
    <w:abstractNumId w:val="3"/>
  </w:num>
  <w:num w:numId="4">
    <w:abstractNumId w:val="5"/>
  </w:num>
  <w:num w:numId="5">
    <w:abstractNumId w:val="1"/>
  </w:num>
  <w:num w:numId="6">
    <w:abstractNumId w:val="1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
  </w:num>
  <w:num w:numId="9">
    <w:abstractNumId w:val="8"/>
  </w:num>
  <w:num w:numId="10">
    <w:abstractNumId w:val="7"/>
  </w:num>
  <w:num w:numId="11">
    <w:abstractNumId w:val="9"/>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EB7F1C"/>
    <w:rsid w:val="0000134A"/>
    <w:rsid w:val="00004638"/>
    <w:rsid w:val="00007925"/>
    <w:rsid w:val="00007F4B"/>
    <w:rsid w:val="000113DB"/>
    <w:rsid w:val="00014C18"/>
    <w:rsid w:val="000174B2"/>
    <w:rsid w:val="000213AD"/>
    <w:rsid w:val="00021F51"/>
    <w:rsid w:val="0003165D"/>
    <w:rsid w:val="00031825"/>
    <w:rsid w:val="00032855"/>
    <w:rsid w:val="00033F17"/>
    <w:rsid w:val="00035476"/>
    <w:rsid w:val="0004139F"/>
    <w:rsid w:val="000432A4"/>
    <w:rsid w:val="000442E6"/>
    <w:rsid w:val="00044EC5"/>
    <w:rsid w:val="00047562"/>
    <w:rsid w:val="00050932"/>
    <w:rsid w:val="00053268"/>
    <w:rsid w:val="00055EEF"/>
    <w:rsid w:val="000657DF"/>
    <w:rsid w:val="00072022"/>
    <w:rsid w:val="00073DBA"/>
    <w:rsid w:val="00081522"/>
    <w:rsid w:val="00083CA2"/>
    <w:rsid w:val="00084DBC"/>
    <w:rsid w:val="00085044"/>
    <w:rsid w:val="00085606"/>
    <w:rsid w:val="00086B85"/>
    <w:rsid w:val="0009142D"/>
    <w:rsid w:val="00093596"/>
    <w:rsid w:val="00093E4D"/>
    <w:rsid w:val="0009714E"/>
    <w:rsid w:val="000A07F3"/>
    <w:rsid w:val="000A07F7"/>
    <w:rsid w:val="000A3EE8"/>
    <w:rsid w:val="000A483F"/>
    <w:rsid w:val="000A6F4D"/>
    <w:rsid w:val="000A73D6"/>
    <w:rsid w:val="000B1C5A"/>
    <w:rsid w:val="000B2461"/>
    <w:rsid w:val="000B5C7E"/>
    <w:rsid w:val="000B5FAA"/>
    <w:rsid w:val="000B6950"/>
    <w:rsid w:val="000C15EE"/>
    <w:rsid w:val="000C7294"/>
    <w:rsid w:val="000C7B40"/>
    <w:rsid w:val="000D1C17"/>
    <w:rsid w:val="000D4884"/>
    <w:rsid w:val="000D5CCF"/>
    <w:rsid w:val="000D653B"/>
    <w:rsid w:val="000D7886"/>
    <w:rsid w:val="000E18B2"/>
    <w:rsid w:val="000E2CE3"/>
    <w:rsid w:val="000E452A"/>
    <w:rsid w:val="000E7387"/>
    <w:rsid w:val="000E7475"/>
    <w:rsid w:val="000F03C5"/>
    <w:rsid w:val="000F3777"/>
    <w:rsid w:val="00106AF6"/>
    <w:rsid w:val="001077F4"/>
    <w:rsid w:val="001119A8"/>
    <w:rsid w:val="00112BB0"/>
    <w:rsid w:val="00115C74"/>
    <w:rsid w:val="00116A7D"/>
    <w:rsid w:val="00122942"/>
    <w:rsid w:val="00124BF6"/>
    <w:rsid w:val="00127271"/>
    <w:rsid w:val="0013065E"/>
    <w:rsid w:val="00133DA7"/>
    <w:rsid w:val="00145B70"/>
    <w:rsid w:val="00147306"/>
    <w:rsid w:val="001474C8"/>
    <w:rsid w:val="00147BDB"/>
    <w:rsid w:val="00147D32"/>
    <w:rsid w:val="0015160C"/>
    <w:rsid w:val="00151F68"/>
    <w:rsid w:val="00156093"/>
    <w:rsid w:val="0016266E"/>
    <w:rsid w:val="0016352F"/>
    <w:rsid w:val="00165ED9"/>
    <w:rsid w:val="0017107C"/>
    <w:rsid w:val="00171712"/>
    <w:rsid w:val="00174304"/>
    <w:rsid w:val="00180759"/>
    <w:rsid w:val="00184D4E"/>
    <w:rsid w:val="00184ED8"/>
    <w:rsid w:val="00191EF0"/>
    <w:rsid w:val="001923ED"/>
    <w:rsid w:val="001A0DF5"/>
    <w:rsid w:val="001A5C0C"/>
    <w:rsid w:val="001A7E2D"/>
    <w:rsid w:val="001A7FD5"/>
    <w:rsid w:val="001B29E6"/>
    <w:rsid w:val="001B5CA8"/>
    <w:rsid w:val="001B6658"/>
    <w:rsid w:val="001B7963"/>
    <w:rsid w:val="001B79C9"/>
    <w:rsid w:val="001C5954"/>
    <w:rsid w:val="001D0E4D"/>
    <w:rsid w:val="001D118B"/>
    <w:rsid w:val="001D2090"/>
    <w:rsid w:val="001D38D3"/>
    <w:rsid w:val="001D4D42"/>
    <w:rsid w:val="001E1414"/>
    <w:rsid w:val="001E1797"/>
    <w:rsid w:val="001E606B"/>
    <w:rsid w:val="001F35FF"/>
    <w:rsid w:val="001F6D94"/>
    <w:rsid w:val="001F7F0F"/>
    <w:rsid w:val="00200520"/>
    <w:rsid w:val="00200852"/>
    <w:rsid w:val="00203301"/>
    <w:rsid w:val="002121A0"/>
    <w:rsid w:val="00213979"/>
    <w:rsid w:val="002161C2"/>
    <w:rsid w:val="00216394"/>
    <w:rsid w:val="0021639F"/>
    <w:rsid w:val="002203A2"/>
    <w:rsid w:val="00227F25"/>
    <w:rsid w:val="00230371"/>
    <w:rsid w:val="00230A22"/>
    <w:rsid w:val="00232678"/>
    <w:rsid w:val="0023404F"/>
    <w:rsid w:val="00244C94"/>
    <w:rsid w:val="00250CF8"/>
    <w:rsid w:val="0025109F"/>
    <w:rsid w:val="00252543"/>
    <w:rsid w:val="002544A6"/>
    <w:rsid w:val="00257519"/>
    <w:rsid w:val="00257DD4"/>
    <w:rsid w:val="00257DED"/>
    <w:rsid w:val="00260AF0"/>
    <w:rsid w:val="00261AA1"/>
    <w:rsid w:val="00264CB7"/>
    <w:rsid w:val="00267073"/>
    <w:rsid w:val="00272882"/>
    <w:rsid w:val="00277389"/>
    <w:rsid w:val="00280FBB"/>
    <w:rsid w:val="0028194D"/>
    <w:rsid w:val="0028249B"/>
    <w:rsid w:val="00282AE2"/>
    <w:rsid w:val="00283FE5"/>
    <w:rsid w:val="00284494"/>
    <w:rsid w:val="00290F1C"/>
    <w:rsid w:val="002911F4"/>
    <w:rsid w:val="00292B2D"/>
    <w:rsid w:val="002942FB"/>
    <w:rsid w:val="00295CF2"/>
    <w:rsid w:val="00296559"/>
    <w:rsid w:val="00297E3D"/>
    <w:rsid w:val="002A0CD4"/>
    <w:rsid w:val="002A328B"/>
    <w:rsid w:val="002A40B8"/>
    <w:rsid w:val="002A5B49"/>
    <w:rsid w:val="002A691A"/>
    <w:rsid w:val="002A7A58"/>
    <w:rsid w:val="002B1633"/>
    <w:rsid w:val="002B2C11"/>
    <w:rsid w:val="002B5349"/>
    <w:rsid w:val="002B687A"/>
    <w:rsid w:val="002C6971"/>
    <w:rsid w:val="002C7BF1"/>
    <w:rsid w:val="002D00C2"/>
    <w:rsid w:val="002D02A3"/>
    <w:rsid w:val="002D0FA6"/>
    <w:rsid w:val="002D1584"/>
    <w:rsid w:val="002D4BC5"/>
    <w:rsid w:val="002E091F"/>
    <w:rsid w:val="002E66C0"/>
    <w:rsid w:val="002E7FDB"/>
    <w:rsid w:val="002F04D3"/>
    <w:rsid w:val="002F1B85"/>
    <w:rsid w:val="002F65EB"/>
    <w:rsid w:val="002F6F3B"/>
    <w:rsid w:val="002F75C0"/>
    <w:rsid w:val="00302092"/>
    <w:rsid w:val="0030365E"/>
    <w:rsid w:val="00304E78"/>
    <w:rsid w:val="00304F6F"/>
    <w:rsid w:val="0031022D"/>
    <w:rsid w:val="00313A25"/>
    <w:rsid w:val="003243F8"/>
    <w:rsid w:val="003246AB"/>
    <w:rsid w:val="003246E5"/>
    <w:rsid w:val="00327669"/>
    <w:rsid w:val="00327D44"/>
    <w:rsid w:val="00332B93"/>
    <w:rsid w:val="00333028"/>
    <w:rsid w:val="003364C9"/>
    <w:rsid w:val="003442AF"/>
    <w:rsid w:val="00347195"/>
    <w:rsid w:val="0035070A"/>
    <w:rsid w:val="00350E21"/>
    <w:rsid w:val="00351144"/>
    <w:rsid w:val="00353064"/>
    <w:rsid w:val="00353EA0"/>
    <w:rsid w:val="003547BF"/>
    <w:rsid w:val="0035509E"/>
    <w:rsid w:val="0035726C"/>
    <w:rsid w:val="003576B3"/>
    <w:rsid w:val="00357829"/>
    <w:rsid w:val="0036094B"/>
    <w:rsid w:val="003626ED"/>
    <w:rsid w:val="00365556"/>
    <w:rsid w:val="00370900"/>
    <w:rsid w:val="00374D58"/>
    <w:rsid w:val="00375578"/>
    <w:rsid w:val="00380CD9"/>
    <w:rsid w:val="00381169"/>
    <w:rsid w:val="00382073"/>
    <w:rsid w:val="003848B1"/>
    <w:rsid w:val="003874AC"/>
    <w:rsid w:val="00387805"/>
    <w:rsid w:val="003940CF"/>
    <w:rsid w:val="0039592F"/>
    <w:rsid w:val="00397328"/>
    <w:rsid w:val="003A7477"/>
    <w:rsid w:val="003B05F2"/>
    <w:rsid w:val="003B09C1"/>
    <w:rsid w:val="003B1E5B"/>
    <w:rsid w:val="003B29C9"/>
    <w:rsid w:val="003B47F6"/>
    <w:rsid w:val="003B5F7E"/>
    <w:rsid w:val="003C0FBF"/>
    <w:rsid w:val="003C3D2B"/>
    <w:rsid w:val="003C4F54"/>
    <w:rsid w:val="003C5A6B"/>
    <w:rsid w:val="003D11A6"/>
    <w:rsid w:val="003D2536"/>
    <w:rsid w:val="003D448D"/>
    <w:rsid w:val="003D4A59"/>
    <w:rsid w:val="003E1C38"/>
    <w:rsid w:val="003E3055"/>
    <w:rsid w:val="003E3073"/>
    <w:rsid w:val="003E3FF1"/>
    <w:rsid w:val="003E477B"/>
    <w:rsid w:val="003E644B"/>
    <w:rsid w:val="003E67D2"/>
    <w:rsid w:val="003F061A"/>
    <w:rsid w:val="003F104F"/>
    <w:rsid w:val="003F1947"/>
    <w:rsid w:val="003F19E3"/>
    <w:rsid w:val="003F2E3D"/>
    <w:rsid w:val="003F6B53"/>
    <w:rsid w:val="00401A32"/>
    <w:rsid w:val="00407A43"/>
    <w:rsid w:val="00410413"/>
    <w:rsid w:val="00410B17"/>
    <w:rsid w:val="00422761"/>
    <w:rsid w:val="0042765A"/>
    <w:rsid w:val="0042778E"/>
    <w:rsid w:val="00430B45"/>
    <w:rsid w:val="0043160B"/>
    <w:rsid w:val="00434449"/>
    <w:rsid w:val="004449CC"/>
    <w:rsid w:val="00445ED3"/>
    <w:rsid w:val="00451A77"/>
    <w:rsid w:val="00455206"/>
    <w:rsid w:val="0045576E"/>
    <w:rsid w:val="004571D9"/>
    <w:rsid w:val="004577F8"/>
    <w:rsid w:val="00461518"/>
    <w:rsid w:val="004618C5"/>
    <w:rsid w:val="0046247B"/>
    <w:rsid w:val="00462D96"/>
    <w:rsid w:val="004733EE"/>
    <w:rsid w:val="00484FAB"/>
    <w:rsid w:val="00485C85"/>
    <w:rsid w:val="00487B0D"/>
    <w:rsid w:val="00487E4A"/>
    <w:rsid w:val="004949A4"/>
    <w:rsid w:val="00494A19"/>
    <w:rsid w:val="004959B1"/>
    <w:rsid w:val="004974E5"/>
    <w:rsid w:val="004A187F"/>
    <w:rsid w:val="004A4AC1"/>
    <w:rsid w:val="004B15B4"/>
    <w:rsid w:val="004C445D"/>
    <w:rsid w:val="004C55EC"/>
    <w:rsid w:val="004C7297"/>
    <w:rsid w:val="004D00F2"/>
    <w:rsid w:val="004D1817"/>
    <w:rsid w:val="004D31FC"/>
    <w:rsid w:val="004D4111"/>
    <w:rsid w:val="004D5097"/>
    <w:rsid w:val="004D54F4"/>
    <w:rsid w:val="004D5962"/>
    <w:rsid w:val="004D5DA4"/>
    <w:rsid w:val="004E00CD"/>
    <w:rsid w:val="004E241A"/>
    <w:rsid w:val="004E3400"/>
    <w:rsid w:val="004F0910"/>
    <w:rsid w:val="004F60FE"/>
    <w:rsid w:val="004F728F"/>
    <w:rsid w:val="0050110B"/>
    <w:rsid w:val="00501119"/>
    <w:rsid w:val="00503A84"/>
    <w:rsid w:val="00503FA8"/>
    <w:rsid w:val="005104B2"/>
    <w:rsid w:val="00510DEF"/>
    <w:rsid w:val="005114BB"/>
    <w:rsid w:val="00514566"/>
    <w:rsid w:val="005212AC"/>
    <w:rsid w:val="00524809"/>
    <w:rsid w:val="00526CFB"/>
    <w:rsid w:val="00530A44"/>
    <w:rsid w:val="005311C4"/>
    <w:rsid w:val="00531D51"/>
    <w:rsid w:val="0053492F"/>
    <w:rsid w:val="00535B6A"/>
    <w:rsid w:val="00536827"/>
    <w:rsid w:val="00537BB1"/>
    <w:rsid w:val="005449C7"/>
    <w:rsid w:val="00545709"/>
    <w:rsid w:val="00545E01"/>
    <w:rsid w:val="005461F5"/>
    <w:rsid w:val="00551306"/>
    <w:rsid w:val="00551550"/>
    <w:rsid w:val="00552DF5"/>
    <w:rsid w:val="00554C10"/>
    <w:rsid w:val="00556D38"/>
    <w:rsid w:val="005571F9"/>
    <w:rsid w:val="00557B84"/>
    <w:rsid w:val="00565FA1"/>
    <w:rsid w:val="00566BF9"/>
    <w:rsid w:val="0057241A"/>
    <w:rsid w:val="00572D21"/>
    <w:rsid w:val="00572F5A"/>
    <w:rsid w:val="0057553B"/>
    <w:rsid w:val="00575FAA"/>
    <w:rsid w:val="00582E99"/>
    <w:rsid w:val="00583557"/>
    <w:rsid w:val="0058590E"/>
    <w:rsid w:val="005927DF"/>
    <w:rsid w:val="00593D0B"/>
    <w:rsid w:val="00595AA9"/>
    <w:rsid w:val="00595BBF"/>
    <w:rsid w:val="00596193"/>
    <w:rsid w:val="00597D70"/>
    <w:rsid w:val="005A0426"/>
    <w:rsid w:val="005A1280"/>
    <w:rsid w:val="005A31CC"/>
    <w:rsid w:val="005A4121"/>
    <w:rsid w:val="005A442F"/>
    <w:rsid w:val="005A655F"/>
    <w:rsid w:val="005A6F15"/>
    <w:rsid w:val="005B0E46"/>
    <w:rsid w:val="005B3816"/>
    <w:rsid w:val="005B4D88"/>
    <w:rsid w:val="005B783B"/>
    <w:rsid w:val="005C184D"/>
    <w:rsid w:val="005C6A74"/>
    <w:rsid w:val="005D0457"/>
    <w:rsid w:val="005D3CC2"/>
    <w:rsid w:val="005D4242"/>
    <w:rsid w:val="005D54F5"/>
    <w:rsid w:val="005D7AAF"/>
    <w:rsid w:val="005E4B36"/>
    <w:rsid w:val="005E5377"/>
    <w:rsid w:val="005E6A30"/>
    <w:rsid w:val="005F21F5"/>
    <w:rsid w:val="005F25BD"/>
    <w:rsid w:val="005F5893"/>
    <w:rsid w:val="00602D6E"/>
    <w:rsid w:val="00611057"/>
    <w:rsid w:val="0061130C"/>
    <w:rsid w:val="006116B8"/>
    <w:rsid w:val="00612760"/>
    <w:rsid w:val="006127DB"/>
    <w:rsid w:val="00614892"/>
    <w:rsid w:val="00616288"/>
    <w:rsid w:val="00617580"/>
    <w:rsid w:val="006204C2"/>
    <w:rsid w:val="00622E0A"/>
    <w:rsid w:val="006258A4"/>
    <w:rsid w:val="00630625"/>
    <w:rsid w:val="006318CC"/>
    <w:rsid w:val="00632C92"/>
    <w:rsid w:val="00634C5B"/>
    <w:rsid w:val="006365DB"/>
    <w:rsid w:val="00641879"/>
    <w:rsid w:val="0064449C"/>
    <w:rsid w:val="00645F73"/>
    <w:rsid w:val="006460B0"/>
    <w:rsid w:val="006465F6"/>
    <w:rsid w:val="00647F6A"/>
    <w:rsid w:val="00653431"/>
    <w:rsid w:val="00660E7D"/>
    <w:rsid w:val="00662EB8"/>
    <w:rsid w:val="00663B26"/>
    <w:rsid w:val="00664D22"/>
    <w:rsid w:val="006654A7"/>
    <w:rsid w:val="00666035"/>
    <w:rsid w:val="00670344"/>
    <w:rsid w:val="00673331"/>
    <w:rsid w:val="00673FC4"/>
    <w:rsid w:val="006806FE"/>
    <w:rsid w:val="006905C6"/>
    <w:rsid w:val="00690FC4"/>
    <w:rsid w:val="00692517"/>
    <w:rsid w:val="00694596"/>
    <w:rsid w:val="00695420"/>
    <w:rsid w:val="006A06A3"/>
    <w:rsid w:val="006B1635"/>
    <w:rsid w:val="006B2EB3"/>
    <w:rsid w:val="006C0A1F"/>
    <w:rsid w:val="006C123F"/>
    <w:rsid w:val="006C423A"/>
    <w:rsid w:val="006C5212"/>
    <w:rsid w:val="006D04BF"/>
    <w:rsid w:val="006D0D3F"/>
    <w:rsid w:val="006D2007"/>
    <w:rsid w:val="006D2D53"/>
    <w:rsid w:val="006D76E3"/>
    <w:rsid w:val="006E16D1"/>
    <w:rsid w:val="006E1922"/>
    <w:rsid w:val="006E3C6B"/>
    <w:rsid w:val="006E4CC4"/>
    <w:rsid w:val="006F1E5C"/>
    <w:rsid w:val="007001A0"/>
    <w:rsid w:val="007027EA"/>
    <w:rsid w:val="00704424"/>
    <w:rsid w:val="00705D0B"/>
    <w:rsid w:val="0071207D"/>
    <w:rsid w:val="00714A1E"/>
    <w:rsid w:val="007210ED"/>
    <w:rsid w:val="00721C39"/>
    <w:rsid w:val="0072478C"/>
    <w:rsid w:val="00727B4B"/>
    <w:rsid w:val="007319F6"/>
    <w:rsid w:val="0073463A"/>
    <w:rsid w:val="0074345F"/>
    <w:rsid w:val="00743EFA"/>
    <w:rsid w:val="007458DB"/>
    <w:rsid w:val="00746417"/>
    <w:rsid w:val="007474FA"/>
    <w:rsid w:val="007500D5"/>
    <w:rsid w:val="007716E5"/>
    <w:rsid w:val="007723E8"/>
    <w:rsid w:val="00773D60"/>
    <w:rsid w:val="00775131"/>
    <w:rsid w:val="007771E8"/>
    <w:rsid w:val="00777DD6"/>
    <w:rsid w:val="00781B93"/>
    <w:rsid w:val="0078289E"/>
    <w:rsid w:val="00784A20"/>
    <w:rsid w:val="00784C18"/>
    <w:rsid w:val="00786D14"/>
    <w:rsid w:val="00790F09"/>
    <w:rsid w:val="00792B91"/>
    <w:rsid w:val="00796FB1"/>
    <w:rsid w:val="007A47D4"/>
    <w:rsid w:val="007A491C"/>
    <w:rsid w:val="007A5A69"/>
    <w:rsid w:val="007B08AD"/>
    <w:rsid w:val="007B1A44"/>
    <w:rsid w:val="007B1D17"/>
    <w:rsid w:val="007B2E6D"/>
    <w:rsid w:val="007C009A"/>
    <w:rsid w:val="007C1D94"/>
    <w:rsid w:val="007C1F91"/>
    <w:rsid w:val="007C3AFB"/>
    <w:rsid w:val="007C3FEF"/>
    <w:rsid w:val="007C4A8E"/>
    <w:rsid w:val="007C4DF7"/>
    <w:rsid w:val="007C5A74"/>
    <w:rsid w:val="007C5FD2"/>
    <w:rsid w:val="007D0050"/>
    <w:rsid w:val="007D05EC"/>
    <w:rsid w:val="007D0E89"/>
    <w:rsid w:val="007D14E2"/>
    <w:rsid w:val="007D3983"/>
    <w:rsid w:val="007D3D63"/>
    <w:rsid w:val="007D61E8"/>
    <w:rsid w:val="007E3080"/>
    <w:rsid w:val="007E5113"/>
    <w:rsid w:val="007E6357"/>
    <w:rsid w:val="007F1AC1"/>
    <w:rsid w:val="007F1BC3"/>
    <w:rsid w:val="007F1CE2"/>
    <w:rsid w:val="007F3E4F"/>
    <w:rsid w:val="007F4AC2"/>
    <w:rsid w:val="007F5D63"/>
    <w:rsid w:val="007F69A4"/>
    <w:rsid w:val="007F6B01"/>
    <w:rsid w:val="00802670"/>
    <w:rsid w:val="00811572"/>
    <w:rsid w:val="00812478"/>
    <w:rsid w:val="00812711"/>
    <w:rsid w:val="008211A8"/>
    <w:rsid w:val="0082372E"/>
    <w:rsid w:val="00825011"/>
    <w:rsid w:val="008272A1"/>
    <w:rsid w:val="00827390"/>
    <w:rsid w:val="0083332B"/>
    <w:rsid w:val="0083366C"/>
    <w:rsid w:val="008336EC"/>
    <w:rsid w:val="0083480E"/>
    <w:rsid w:val="00834DA5"/>
    <w:rsid w:val="008361D9"/>
    <w:rsid w:val="00841FA1"/>
    <w:rsid w:val="008452FF"/>
    <w:rsid w:val="008501A6"/>
    <w:rsid w:val="00852714"/>
    <w:rsid w:val="00853522"/>
    <w:rsid w:val="00855F46"/>
    <w:rsid w:val="00856126"/>
    <w:rsid w:val="00856634"/>
    <w:rsid w:val="00857C09"/>
    <w:rsid w:val="0087136C"/>
    <w:rsid w:val="00871C3E"/>
    <w:rsid w:val="008758FD"/>
    <w:rsid w:val="00876312"/>
    <w:rsid w:val="00877E77"/>
    <w:rsid w:val="00880B5A"/>
    <w:rsid w:val="00883693"/>
    <w:rsid w:val="008859EE"/>
    <w:rsid w:val="00890F7D"/>
    <w:rsid w:val="00892766"/>
    <w:rsid w:val="0089390F"/>
    <w:rsid w:val="00893D34"/>
    <w:rsid w:val="00896855"/>
    <w:rsid w:val="00896F5D"/>
    <w:rsid w:val="008A2833"/>
    <w:rsid w:val="008A3C9A"/>
    <w:rsid w:val="008A41A9"/>
    <w:rsid w:val="008B2057"/>
    <w:rsid w:val="008B2317"/>
    <w:rsid w:val="008B4679"/>
    <w:rsid w:val="008B6D7C"/>
    <w:rsid w:val="008C18F7"/>
    <w:rsid w:val="008C1B7C"/>
    <w:rsid w:val="008C2501"/>
    <w:rsid w:val="008C32E3"/>
    <w:rsid w:val="008C362D"/>
    <w:rsid w:val="008C3DE2"/>
    <w:rsid w:val="008D1AC2"/>
    <w:rsid w:val="008D718F"/>
    <w:rsid w:val="008E4AD9"/>
    <w:rsid w:val="008F0923"/>
    <w:rsid w:val="008F46BD"/>
    <w:rsid w:val="00901667"/>
    <w:rsid w:val="00903F01"/>
    <w:rsid w:val="00904B3C"/>
    <w:rsid w:val="0090517C"/>
    <w:rsid w:val="0090547F"/>
    <w:rsid w:val="00906D09"/>
    <w:rsid w:val="00911B43"/>
    <w:rsid w:val="00914090"/>
    <w:rsid w:val="009162BD"/>
    <w:rsid w:val="00917052"/>
    <w:rsid w:val="00917133"/>
    <w:rsid w:val="00917A10"/>
    <w:rsid w:val="009222A4"/>
    <w:rsid w:val="00922A00"/>
    <w:rsid w:val="00924FA7"/>
    <w:rsid w:val="00927EE8"/>
    <w:rsid w:val="009311EF"/>
    <w:rsid w:val="00932AA4"/>
    <w:rsid w:val="00933EE3"/>
    <w:rsid w:val="00940EFF"/>
    <w:rsid w:val="00943C78"/>
    <w:rsid w:val="00946740"/>
    <w:rsid w:val="00947B05"/>
    <w:rsid w:val="00950D39"/>
    <w:rsid w:val="00951A06"/>
    <w:rsid w:val="00951EAD"/>
    <w:rsid w:val="00960E1F"/>
    <w:rsid w:val="00961A9C"/>
    <w:rsid w:val="00970B86"/>
    <w:rsid w:val="00970F22"/>
    <w:rsid w:val="0097495C"/>
    <w:rsid w:val="009763EA"/>
    <w:rsid w:val="0098098C"/>
    <w:rsid w:val="00980A91"/>
    <w:rsid w:val="0098318A"/>
    <w:rsid w:val="00985E1C"/>
    <w:rsid w:val="009862B0"/>
    <w:rsid w:val="00986F14"/>
    <w:rsid w:val="00987C61"/>
    <w:rsid w:val="00987E3B"/>
    <w:rsid w:val="009911A4"/>
    <w:rsid w:val="00994B2E"/>
    <w:rsid w:val="00997963"/>
    <w:rsid w:val="009A2459"/>
    <w:rsid w:val="009A247D"/>
    <w:rsid w:val="009A3B5D"/>
    <w:rsid w:val="009A5341"/>
    <w:rsid w:val="009A6270"/>
    <w:rsid w:val="009B0BBC"/>
    <w:rsid w:val="009B0F65"/>
    <w:rsid w:val="009B1465"/>
    <w:rsid w:val="009B1704"/>
    <w:rsid w:val="009B1E13"/>
    <w:rsid w:val="009B3B40"/>
    <w:rsid w:val="009B7DF8"/>
    <w:rsid w:val="009C4586"/>
    <w:rsid w:val="009C7C61"/>
    <w:rsid w:val="009D2232"/>
    <w:rsid w:val="009D3D05"/>
    <w:rsid w:val="009D4547"/>
    <w:rsid w:val="009E0CC9"/>
    <w:rsid w:val="009E3F11"/>
    <w:rsid w:val="009E55AE"/>
    <w:rsid w:val="009F0CE2"/>
    <w:rsid w:val="009F2E5F"/>
    <w:rsid w:val="009F7D54"/>
    <w:rsid w:val="00A01F18"/>
    <w:rsid w:val="00A034E1"/>
    <w:rsid w:val="00A04CA4"/>
    <w:rsid w:val="00A0695A"/>
    <w:rsid w:val="00A133E6"/>
    <w:rsid w:val="00A13E2B"/>
    <w:rsid w:val="00A15C84"/>
    <w:rsid w:val="00A20598"/>
    <w:rsid w:val="00A24558"/>
    <w:rsid w:val="00A30445"/>
    <w:rsid w:val="00A33B14"/>
    <w:rsid w:val="00A3481E"/>
    <w:rsid w:val="00A3501A"/>
    <w:rsid w:val="00A36DC6"/>
    <w:rsid w:val="00A43B51"/>
    <w:rsid w:val="00A43DA7"/>
    <w:rsid w:val="00A45DE5"/>
    <w:rsid w:val="00A6061B"/>
    <w:rsid w:val="00A637DC"/>
    <w:rsid w:val="00A6690A"/>
    <w:rsid w:val="00A76132"/>
    <w:rsid w:val="00A826EA"/>
    <w:rsid w:val="00A8357D"/>
    <w:rsid w:val="00A83A83"/>
    <w:rsid w:val="00A84C05"/>
    <w:rsid w:val="00A87655"/>
    <w:rsid w:val="00A87C1F"/>
    <w:rsid w:val="00A915F8"/>
    <w:rsid w:val="00A93C58"/>
    <w:rsid w:val="00A94835"/>
    <w:rsid w:val="00A96F1B"/>
    <w:rsid w:val="00AA191D"/>
    <w:rsid w:val="00AA37FB"/>
    <w:rsid w:val="00AA41EA"/>
    <w:rsid w:val="00AB01F7"/>
    <w:rsid w:val="00AB51E7"/>
    <w:rsid w:val="00AB5B26"/>
    <w:rsid w:val="00AC2925"/>
    <w:rsid w:val="00AC2C12"/>
    <w:rsid w:val="00AC4459"/>
    <w:rsid w:val="00AD1AA5"/>
    <w:rsid w:val="00AD7825"/>
    <w:rsid w:val="00AE1AF7"/>
    <w:rsid w:val="00AE351E"/>
    <w:rsid w:val="00AE3D4D"/>
    <w:rsid w:val="00AE61CB"/>
    <w:rsid w:val="00AE6259"/>
    <w:rsid w:val="00AE6624"/>
    <w:rsid w:val="00AF0C02"/>
    <w:rsid w:val="00AF2FFC"/>
    <w:rsid w:val="00AF35DB"/>
    <w:rsid w:val="00B02413"/>
    <w:rsid w:val="00B05AAC"/>
    <w:rsid w:val="00B13EEF"/>
    <w:rsid w:val="00B26E46"/>
    <w:rsid w:val="00B26F51"/>
    <w:rsid w:val="00B328AA"/>
    <w:rsid w:val="00B40CDA"/>
    <w:rsid w:val="00B40F61"/>
    <w:rsid w:val="00B419DF"/>
    <w:rsid w:val="00B42CF7"/>
    <w:rsid w:val="00B4586A"/>
    <w:rsid w:val="00B45C40"/>
    <w:rsid w:val="00B4792B"/>
    <w:rsid w:val="00B517A8"/>
    <w:rsid w:val="00B53B18"/>
    <w:rsid w:val="00B55C59"/>
    <w:rsid w:val="00B57CB8"/>
    <w:rsid w:val="00B60A16"/>
    <w:rsid w:val="00B61AB3"/>
    <w:rsid w:val="00B65B03"/>
    <w:rsid w:val="00B711E5"/>
    <w:rsid w:val="00B7213C"/>
    <w:rsid w:val="00B73555"/>
    <w:rsid w:val="00B735D3"/>
    <w:rsid w:val="00B73797"/>
    <w:rsid w:val="00B737B6"/>
    <w:rsid w:val="00B737DC"/>
    <w:rsid w:val="00B739EE"/>
    <w:rsid w:val="00B81C40"/>
    <w:rsid w:val="00B8254F"/>
    <w:rsid w:val="00B83AE0"/>
    <w:rsid w:val="00B84AD3"/>
    <w:rsid w:val="00B9240D"/>
    <w:rsid w:val="00B941DB"/>
    <w:rsid w:val="00B966A9"/>
    <w:rsid w:val="00BA4D9B"/>
    <w:rsid w:val="00BB0F1D"/>
    <w:rsid w:val="00BB24A8"/>
    <w:rsid w:val="00BB34F1"/>
    <w:rsid w:val="00BB3583"/>
    <w:rsid w:val="00BB4DD5"/>
    <w:rsid w:val="00BB517D"/>
    <w:rsid w:val="00BB61CA"/>
    <w:rsid w:val="00BB660B"/>
    <w:rsid w:val="00BB70CF"/>
    <w:rsid w:val="00BC022C"/>
    <w:rsid w:val="00BC33FC"/>
    <w:rsid w:val="00BC603E"/>
    <w:rsid w:val="00BD067E"/>
    <w:rsid w:val="00BD0EE0"/>
    <w:rsid w:val="00BD1CFE"/>
    <w:rsid w:val="00BD29A5"/>
    <w:rsid w:val="00BD324C"/>
    <w:rsid w:val="00BD3FD4"/>
    <w:rsid w:val="00BD4467"/>
    <w:rsid w:val="00BD702C"/>
    <w:rsid w:val="00BE24DF"/>
    <w:rsid w:val="00BE2E7F"/>
    <w:rsid w:val="00BE4D7E"/>
    <w:rsid w:val="00BE7A07"/>
    <w:rsid w:val="00BF1622"/>
    <w:rsid w:val="00BF1FE2"/>
    <w:rsid w:val="00BF279C"/>
    <w:rsid w:val="00BF3119"/>
    <w:rsid w:val="00BF41A5"/>
    <w:rsid w:val="00BF5FE3"/>
    <w:rsid w:val="00BF7417"/>
    <w:rsid w:val="00C0039A"/>
    <w:rsid w:val="00C00BB1"/>
    <w:rsid w:val="00C01129"/>
    <w:rsid w:val="00C07B4E"/>
    <w:rsid w:val="00C07E9F"/>
    <w:rsid w:val="00C209F4"/>
    <w:rsid w:val="00C21E06"/>
    <w:rsid w:val="00C235AB"/>
    <w:rsid w:val="00C23CF2"/>
    <w:rsid w:val="00C266E1"/>
    <w:rsid w:val="00C27551"/>
    <w:rsid w:val="00C30119"/>
    <w:rsid w:val="00C31035"/>
    <w:rsid w:val="00C3381B"/>
    <w:rsid w:val="00C362B5"/>
    <w:rsid w:val="00C43004"/>
    <w:rsid w:val="00C43560"/>
    <w:rsid w:val="00C468F8"/>
    <w:rsid w:val="00C51F0B"/>
    <w:rsid w:val="00C54B5C"/>
    <w:rsid w:val="00C54F97"/>
    <w:rsid w:val="00C5564D"/>
    <w:rsid w:val="00C56D06"/>
    <w:rsid w:val="00C57570"/>
    <w:rsid w:val="00C6167A"/>
    <w:rsid w:val="00C61E2E"/>
    <w:rsid w:val="00C623F7"/>
    <w:rsid w:val="00C65358"/>
    <w:rsid w:val="00C67FFC"/>
    <w:rsid w:val="00C7421E"/>
    <w:rsid w:val="00C75809"/>
    <w:rsid w:val="00C80E2E"/>
    <w:rsid w:val="00C82091"/>
    <w:rsid w:val="00C83BB0"/>
    <w:rsid w:val="00C96D75"/>
    <w:rsid w:val="00CA1534"/>
    <w:rsid w:val="00CA2202"/>
    <w:rsid w:val="00CA3D60"/>
    <w:rsid w:val="00CA42EF"/>
    <w:rsid w:val="00CA4C0A"/>
    <w:rsid w:val="00CA4E96"/>
    <w:rsid w:val="00CA5099"/>
    <w:rsid w:val="00CB1948"/>
    <w:rsid w:val="00CB1E40"/>
    <w:rsid w:val="00CB4D50"/>
    <w:rsid w:val="00CB56B4"/>
    <w:rsid w:val="00CC24B1"/>
    <w:rsid w:val="00CC53B9"/>
    <w:rsid w:val="00CD19F2"/>
    <w:rsid w:val="00CD2DE2"/>
    <w:rsid w:val="00CD368C"/>
    <w:rsid w:val="00CD4FE7"/>
    <w:rsid w:val="00CD6336"/>
    <w:rsid w:val="00CD643D"/>
    <w:rsid w:val="00CE119D"/>
    <w:rsid w:val="00CF7AD9"/>
    <w:rsid w:val="00D0175E"/>
    <w:rsid w:val="00D0218A"/>
    <w:rsid w:val="00D04F1B"/>
    <w:rsid w:val="00D062C0"/>
    <w:rsid w:val="00D06DDA"/>
    <w:rsid w:val="00D111BA"/>
    <w:rsid w:val="00D1680E"/>
    <w:rsid w:val="00D170F7"/>
    <w:rsid w:val="00D222A3"/>
    <w:rsid w:val="00D23FFC"/>
    <w:rsid w:val="00D24945"/>
    <w:rsid w:val="00D26104"/>
    <w:rsid w:val="00D30304"/>
    <w:rsid w:val="00D31396"/>
    <w:rsid w:val="00D32D0A"/>
    <w:rsid w:val="00D40B89"/>
    <w:rsid w:val="00D426F1"/>
    <w:rsid w:val="00D43CEB"/>
    <w:rsid w:val="00D45CE7"/>
    <w:rsid w:val="00D46E2A"/>
    <w:rsid w:val="00D47E1E"/>
    <w:rsid w:val="00D50B60"/>
    <w:rsid w:val="00D52841"/>
    <w:rsid w:val="00D52EE6"/>
    <w:rsid w:val="00D55068"/>
    <w:rsid w:val="00D55AEF"/>
    <w:rsid w:val="00D56520"/>
    <w:rsid w:val="00D61A85"/>
    <w:rsid w:val="00D6215C"/>
    <w:rsid w:val="00D63F9F"/>
    <w:rsid w:val="00D700E0"/>
    <w:rsid w:val="00D71866"/>
    <w:rsid w:val="00D718F5"/>
    <w:rsid w:val="00D73447"/>
    <w:rsid w:val="00D74192"/>
    <w:rsid w:val="00D7500A"/>
    <w:rsid w:val="00D75F6B"/>
    <w:rsid w:val="00D778F5"/>
    <w:rsid w:val="00D82661"/>
    <w:rsid w:val="00D85D72"/>
    <w:rsid w:val="00D905F0"/>
    <w:rsid w:val="00D90CCA"/>
    <w:rsid w:val="00D91339"/>
    <w:rsid w:val="00D94C17"/>
    <w:rsid w:val="00D974A6"/>
    <w:rsid w:val="00D97959"/>
    <w:rsid w:val="00DA1034"/>
    <w:rsid w:val="00DA1777"/>
    <w:rsid w:val="00DA4187"/>
    <w:rsid w:val="00DA5B20"/>
    <w:rsid w:val="00DB32C8"/>
    <w:rsid w:val="00DB4ED3"/>
    <w:rsid w:val="00DB4EDB"/>
    <w:rsid w:val="00DB58E6"/>
    <w:rsid w:val="00DC08D9"/>
    <w:rsid w:val="00DC3926"/>
    <w:rsid w:val="00DC5535"/>
    <w:rsid w:val="00DC6CC8"/>
    <w:rsid w:val="00DC72C2"/>
    <w:rsid w:val="00DD0632"/>
    <w:rsid w:val="00DD3495"/>
    <w:rsid w:val="00DD6653"/>
    <w:rsid w:val="00DD703D"/>
    <w:rsid w:val="00DD7A64"/>
    <w:rsid w:val="00DE2B40"/>
    <w:rsid w:val="00DE2C3F"/>
    <w:rsid w:val="00DE7D4E"/>
    <w:rsid w:val="00DF1BC8"/>
    <w:rsid w:val="00DF4E61"/>
    <w:rsid w:val="00DF7691"/>
    <w:rsid w:val="00E00691"/>
    <w:rsid w:val="00E0073D"/>
    <w:rsid w:val="00E033B8"/>
    <w:rsid w:val="00E043DD"/>
    <w:rsid w:val="00E04E44"/>
    <w:rsid w:val="00E0519B"/>
    <w:rsid w:val="00E065A4"/>
    <w:rsid w:val="00E12D40"/>
    <w:rsid w:val="00E14686"/>
    <w:rsid w:val="00E15FE5"/>
    <w:rsid w:val="00E166C4"/>
    <w:rsid w:val="00E17473"/>
    <w:rsid w:val="00E17FC3"/>
    <w:rsid w:val="00E215D0"/>
    <w:rsid w:val="00E216B7"/>
    <w:rsid w:val="00E24C40"/>
    <w:rsid w:val="00E25EBA"/>
    <w:rsid w:val="00E302E4"/>
    <w:rsid w:val="00E308AF"/>
    <w:rsid w:val="00E37139"/>
    <w:rsid w:val="00E41107"/>
    <w:rsid w:val="00E423EC"/>
    <w:rsid w:val="00E42ABF"/>
    <w:rsid w:val="00E43390"/>
    <w:rsid w:val="00E45B3D"/>
    <w:rsid w:val="00E52EC0"/>
    <w:rsid w:val="00E55737"/>
    <w:rsid w:val="00E60742"/>
    <w:rsid w:val="00E6131D"/>
    <w:rsid w:val="00E65CFD"/>
    <w:rsid w:val="00E673F2"/>
    <w:rsid w:val="00E735B9"/>
    <w:rsid w:val="00E775A0"/>
    <w:rsid w:val="00E777CD"/>
    <w:rsid w:val="00E81F89"/>
    <w:rsid w:val="00E84407"/>
    <w:rsid w:val="00E85514"/>
    <w:rsid w:val="00E857A0"/>
    <w:rsid w:val="00E86E13"/>
    <w:rsid w:val="00E909E6"/>
    <w:rsid w:val="00E956E7"/>
    <w:rsid w:val="00E968FF"/>
    <w:rsid w:val="00EA085A"/>
    <w:rsid w:val="00EA162A"/>
    <w:rsid w:val="00EA1CDE"/>
    <w:rsid w:val="00EB1F16"/>
    <w:rsid w:val="00EB2226"/>
    <w:rsid w:val="00EB2473"/>
    <w:rsid w:val="00EB731F"/>
    <w:rsid w:val="00EB791B"/>
    <w:rsid w:val="00EB7F1C"/>
    <w:rsid w:val="00EC4384"/>
    <w:rsid w:val="00EC4B73"/>
    <w:rsid w:val="00EC514C"/>
    <w:rsid w:val="00EC615E"/>
    <w:rsid w:val="00EC695B"/>
    <w:rsid w:val="00ED0F9F"/>
    <w:rsid w:val="00ED3076"/>
    <w:rsid w:val="00ED3D9C"/>
    <w:rsid w:val="00EE0B6E"/>
    <w:rsid w:val="00EE1CDB"/>
    <w:rsid w:val="00EF0AFF"/>
    <w:rsid w:val="00EF46CA"/>
    <w:rsid w:val="00EF49DE"/>
    <w:rsid w:val="00F00445"/>
    <w:rsid w:val="00F014DD"/>
    <w:rsid w:val="00F0413B"/>
    <w:rsid w:val="00F04711"/>
    <w:rsid w:val="00F05645"/>
    <w:rsid w:val="00F12773"/>
    <w:rsid w:val="00F133DF"/>
    <w:rsid w:val="00F170F7"/>
    <w:rsid w:val="00F20BDC"/>
    <w:rsid w:val="00F2146D"/>
    <w:rsid w:val="00F21CF6"/>
    <w:rsid w:val="00F23083"/>
    <w:rsid w:val="00F23D47"/>
    <w:rsid w:val="00F2576E"/>
    <w:rsid w:val="00F25C7A"/>
    <w:rsid w:val="00F27DF6"/>
    <w:rsid w:val="00F31298"/>
    <w:rsid w:val="00F31D0A"/>
    <w:rsid w:val="00F36427"/>
    <w:rsid w:val="00F364B8"/>
    <w:rsid w:val="00F41215"/>
    <w:rsid w:val="00F43A25"/>
    <w:rsid w:val="00F451BE"/>
    <w:rsid w:val="00F56E00"/>
    <w:rsid w:val="00F62671"/>
    <w:rsid w:val="00F72CEB"/>
    <w:rsid w:val="00F75457"/>
    <w:rsid w:val="00F76FFE"/>
    <w:rsid w:val="00F813A1"/>
    <w:rsid w:val="00F82FAD"/>
    <w:rsid w:val="00F84DCC"/>
    <w:rsid w:val="00F853D2"/>
    <w:rsid w:val="00F94251"/>
    <w:rsid w:val="00F94FBE"/>
    <w:rsid w:val="00FA505B"/>
    <w:rsid w:val="00FA5336"/>
    <w:rsid w:val="00FA63B6"/>
    <w:rsid w:val="00FB55FD"/>
    <w:rsid w:val="00FB65DC"/>
    <w:rsid w:val="00FC1915"/>
    <w:rsid w:val="00FC3580"/>
    <w:rsid w:val="00FC3F48"/>
    <w:rsid w:val="00FC4D82"/>
    <w:rsid w:val="00FC5D33"/>
    <w:rsid w:val="00FC7C64"/>
    <w:rsid w:val="00FD1665"/>
    <w:rsid w:val="00FD29D1"/>
    <w:rsid w:val="00FD4031"/>
    <w:rsid w:val="00FD41D5"/>
    <w:rsid w:val="00FD4C9E"/>
    <w:rsid w:val="00FD5942"/>
    <w:rsid w:val="00FD63C2"/>
    <w:rsid w:val="00FD67DB"/>
    <w:rsid w:val="00FD6C46"/>
    <w:rsid w:val="00FD6C7C"/>
    <w:rsid w:val="00FE317D"/>
    <w:rsid w:val="00FE3D33"/>
    <w:rsid w:val="00FE578E"/>
    <w:rsid w:val="00FE7B15"/>
    <w:rsid w:val="00FF0152"/>
    <w:rsid w:val="00FF1D42"/>
    <w:rsid w:val="00FF2C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CEB"/>
  </w:style>
  <w:style w:type="paragraph" w:styleId="2">
    <w:name w:val="heading 2"/>
    <w:next w:val="a0"/>
    <w:link w:val="20"/>
    <w:qFormat/>
    <w:rsid w:val="00084DBC"/>
    <w:pPr>
      <w:keepNext/>
      <w:widowControl w:val="0"/>
      <w:numPr>
        <w:ilvl w:val="1"/>
        <w:numId w:val="1"/>
      </w:numPr>
      <w:suppressAutoHyphens/>
      <w:spacing w:before="120" w:after="0" w:line="100" w:lineRule="atLeast"/>
      <w:jc w:val="center"/>
      <w:outlineLvl w:val="1"/>
    </w:pPr>
    <w:rPr>
      <w:rFonts w:ascii="Times New Roman" w:eastAsia="DejaVu Sans" w:hAnsi="Times New Roman" w:cs="font300"/>
      <w:b/>
      <w:kern w:val="1"/>
      <w:sz w:val="32"/>
      <w:szCs w:val="32"/>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Текст сноски Знак Знак,Текст сноски Знак Знак Знак Знак,Footnote Text Char Знак Знак Знак,Footnote Text Char Знак Знак1,Footnote Text Char Знак Знак Знак Знак Знак,Footnote Text Char Знак Знак,Footnote Text Char Знак, Знак6 Знак, Знак6"/>
    <w:basedOn w:val="a"/>
    <w:link w:val="a5"/>
    <w:uiPriority w:val="99"/>
    <w:qFormat/>
    <w:rsid w:val="00C27551"/>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aliases w:val="Текст сноски Знак Знак Знак,Текст сноски Знак Знак Знак Знак Знак,Footnote Text Char Знак Знак Знак Знак1,Footnote Text Char Знак Знак1 Знак1,Footnote Text Char Знак Знак Знак Знак Знак Знак1,Footnote Text Char Знак Знак Знак2"/>
    <w:basedOn w:val="a1"/>
    <w:link w:val="a4"/>
    <w:rsid w:val="00C27551"/>
    <w:rPr>
      <w:rFonts w:ascii="Times New Roman" w:eastAsia="Times New Roman" w:hAnsi="Times New Roman" w:cs="Times New Roman"/>
      <w:sz w:val="20"/>
      <w:szCs w:val="20"/>
      <w:lang w:eastAsia="ru-RU"/>
    </w:rPr>
  </w:style>
  <w:style w:type="character" w:styleId="a6">
    <w:name w:val="footnote reference"/>
    <w:uiPriority w:val="99"/>
    <w:qFormat/>
    <w:rsid w:val="00C27551"/>
    <w:rPr>
      <w:vertAlign w:val="superscript"/>
    </w:rPr>
  </w:style>
  <w:style w:type="paragraph" w:customStyle="1" w:styleId="ConsPlusNormal">
    <w:name w:val="ConsPlusNormal"/>
    <w:link w:val="ConsPlusNormal0"/>
    <w:qFormat/>
    <w:rsid w:val="00280FB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80FBB"/>
    <w:rPr>
      <w:rFonts w:ascii="Arial" w:eastAsia="Times New Roman" w:hAnsi="Arial" w:cs="Arial"/>
      <w:sz w:val="20"/>
      <w:szCs w:val="20"/>
      <w:lang w:eastAsia="ru-RU"/>
    </w:rPr>
  </w:style>
  <w:style w:type="paragraph" w:styleId="a7">
    <w:name w:val="Balloon Text"/>
    <w:basedOn w:val="a"/>
    <w:link w:val="a8"/>
    <w:uiPriority w:val="99"/>
    <w:semiHidden/>
    <w:unhideWhenUsed/>
    <w:rsid w:val="00994B2E"/>
    <w:pPr>
      <w:spacing w:after="0" w:line="240" w:lineRule="auto"/>
    </w:pPr>
    <w:rPr>
      <w:rFonts w:ascii="Segoe UI" w:hAnsi="Segoe UI" w:cs="Segoe UI"/>
      <w:sz w:val="18"/>
      <w:szCs w:val="18"/>
    </w:rPr>
  </w:style>
  <w:style w:type="character" w:customStyle="1" w:styleId="a8">
    <w:name w:val="Текст выноски Знак"/>
    <w:basedOn w:val="a1"/>
    <w:link w:val="a7"/>
    <w:uiPriority w:val="99"/>
    <w:semiHidden/>
    <w:rsid w:val="00994B2E"/>
    <w:rPr>
      <w:rFonts w:ascii="Segoe UI" w:hAnsi="Segoe UI" w:cs="Segoe UI"/>
      <w:sz w:val="18"/>
      <w:szCs w:val="18"/>
    </w:rPr>
  </w:style>
  <w:style w:type="paragraph" w:styleId="a9">
    <w:name w:val="header"/>
    <w:basedOn w:val="a"/>
    <w:link w:val="aa"/>
    <w:uiPriority w:val="99"/>
    <w:unhideWhenUsed/>
    <w:rsid w:val="00A13E2B"/>
    <w:pPr>
      <w:tabs>
        <w:tab w:val="center" w:pos="4677"/>
        <w:tab w:val="right" w:pos="9355"/>
      </w:tabs>
      <w:spacing w:after="0" w:line="240" w:lineRule="auto"/>
    </w:pPr>
  </w:style>
  <w:style w:type="character" w:customStyle="1" w:styleId="aa">
    <w:name w:val="Верхний колонтитул Знак"/>
    <w:basedOn w:val="a1"/>
    <w:link w:val="a9"/>
    <w:uiPriority w:val="99"/>
    <w:rsid w:val="00A13E2B"/>
  </w:style>
  <w:style w:type="paragraph" w:styleId="ab">
    <w:name w:val="footer"/>
    <w:basedOn w:val="a"/>
    <w:link w:val="ac"/>
    <w:uiPriority w:val="99"/>
    <w:unhideWhenUsed/>
    <w:rsid w:val="00A13E2B"/>
    <w:pPr>
      <w:tabs>
        <w:tab w:val="center" w:pos="4677"/>
        <w:tab w:val="right" w:pos="9355"/>
      </w:tabs>
      <w:spacing w:after="0" w:line="240" w:lineRule="auto"/>
    </w:pPr>
  </w:style>
  <w:style w:type="character" w:customStyle="1" w:styleId="ac">
    <w:name w:val="Нижний колонтитул Знак"/>
    <w:basedOn w:val="a1"/>
    <w:link w:val="ab"/>
    <w:uiPriority w:val="99"/>
    <w:rsid w:val="00A13E2B"/>
  </w:style>
  <w:style w:type="character" w:customStyle="1" w:styleId="20">
    <w:name w:val="Заголовок 2 Знак"/>
    <w:basedOn w:val="a1"/>
    <w:link w:val="2"/>
    <w:rsid w:val="00084DBC"/>
    <w:rPr>
      <w:rFonts w:ascii="Times New Roman" w:eastAsia="DejaVu Sans" w:hAnsi="Times New Roman" w:cs="font300"/>
      <w:b/>
      <w:kern w:val="1"/>
      <w:sz w:val="32"/>
      <w:szCs w:val="32"/>
      <w:lang w:eastAsia="ar-SA"/>
    </w:rPr>
  </w:style>
  <w:style w:type="paragraph" w:styleId="a0">
    <w:name w:val="Body Text"/>
    <w:basedOn w:val="a"/>
    <w:link w:val="ad"/>
    <w:uiPriority w:val="99"/>
    <w:semiHidden/>
    <w:unhideWhenUsed/>
    <w:rsid w:val="00084DBC"/>
    <w:pPr>
      <w:spacing w:after="120"/>
    </w:pPr>
  </w:style>
  <w:style w:type="character" w:customStyle="1" w:styleId="ad">
    <w:name w:val="Основной текст Знак"/>
    <w:basedOn w:val="a1"/>
    <w:link w:val="a0"/>
    <w:uiPriority w:val="99"/>
    <w:semiHidden/>
    <w:rsid w:val="00084DBC"/>
  </w:style>
  <w:style w:type="numbering" w:customStyle="1" w:styleId="1">
    <w:name w:val="Нет списка1"/>
    <w:next w:val="a3"/>
    <w:uiPriority w:val="99"/>
    <w:semiHidden/>
    <w:unhideWhenUsed/>
    <w:rsid w:val="00F94251"/>
  </w:style>
  <w:style w:type="character" w:styleId="ae">
    <w:name w:val="Hyperlink"/>
    <w:basedOn w:val="a1"/>
    <w:uiPriority w:val="99"/>
    <w:unhideWhenUsed/>
    <w:rsid w:val="00F94251"/>
    <w:rPr>
      <w:color w:val="0000FF"/>
      <w:u w:val="single"/>
    </w:rPr>
  </w:style>
  <w:style w:type="character" w:styleId="af">
    <w:name w:val="FollowedHyperlink"/>
    <w:basedOn w:val="a1"/>
    <w:uiPriority w:val="99"/>
    <w:semiHidden/>
    <w:unhideWhenUsed/>
    <w:rsid w:val="00F94251"/>
    <w:rPr>
      <w:color w:val="800080"/>
      <w:u w:val="single"/>
    </w:rPr>
  </w:style>
  <w:style w:type="paragraph" w:customStyle="1" w:styleId="font5">
    <w:name w:val="font5"/>
    <w:basedOn w:val="a"/>
    <w:rsid w:val="00F94251"/>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65">
    <w:name w:val="xl65"/>
    <w:basedOn w:val="a"/>
    <w:rsid w:val="00F94251"/>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6">
    <w:name w:val="xl66"/>
    <w:basedOn w:val="a"/>
    <w:rsid w:val="00F94251"/>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7">
    <w:name w:val="xl67"/>
    <w:basedOn w:val="a"/>
    <w:rsid w:val="00F94251"/>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8">
    <w:name w:val="xl68"/>
    <w:basedOn w:val="a"/>
    <w:rsid w:val="00F94251"/>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9">
    <w:name w:val="xl69"/>
    <w:basedOn w:val="a"/>
    <w:rsid w:val="00F94251"/>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0">
    <w:name w:val="xl70"/>
    <w:basedOn w:val="a"/>
    <w:rsid w:val="00F94251"/>
    <w:pPr>
      <w:spacing w:before="100" w:beforeAutospacing="1" w:after="100" w:afterAutospacing="1" w:line="240" w:lineRule="auto"/>
    </w:pPr>
    <w:rPr>
      <w:rFonts w:ascii="Arial" w:eastAsia="Times New Roman" w:hAnsi="Arial" w:cs="Arial"/>
      <w:sz w:val="16"/>
      <w:szCs w:val="16"/>
      <w:lang w:eastAsia="ru-RU"/>
    </w:rPr>
  </w:style>
  <w:style w:type="paragraph" w:customStyle="1" w:styleId="xl71">
    <w:name w:val="xl71"/>
    <w:basedOn w:val="a"/>
    <w:rsid w:val="00F942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2">
    <w:name w:val="xl72"/>
    <w:basedOn w:val="a"/>
    <w:rsid w:val="00F9425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3">
    <w:name w:val="xl73"/>
    <w:basedOn w:val="a"/>
    <w:rsid w:val="00F942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4">
    <w:name w:val="xl74"/>
    <w:basedOn w:val="a"/>
    <w:rsid w:val="00F942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5">
    <w:name w:val="xl75"/>
    <w:basedOn w:val="a"/>
    <w:rsid w:val="00F9425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6">
    <w:name w:val="xl76"/>
    <w:basedOn w:val="a"/>
    <w:rsid w:val="00F9425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7">
    <w:name w:val="xl77"/>
    <w:basedOn w:val="a"/>
    <w:rsid w:val="00F942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8">
    <w:name w:val="xl78"/>
    <w:basedOn w:val="a"/>
    <w:rsid w:val="00F942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79">
    <w:name w:val="xl79"/>
    <w:basedOn w:val="a"/>
    <w:rsid w:val="00F942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0">
    <w:name w:val="xl80"/>
    <w:basedOn w:val="a"/>
    <w:rsid w:val="00F942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1">
    <w:name w:val="xl81"/>
    <w:basedOn w:val="a"/>
    <w:rsid w:val="00F942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2">
    <w:name w:val="xl82"/>
    <w:basedOn w:val="a"/>
    <w:rsid w:val="00F942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F94251"/>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4">
    <w:name w:val="xl84"/>
    <w:basedOn w:val="a"/>
    <w:rsid w:val="00F942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85">
    <w:name w:val="xl85"/>
    <w:basedOn w:val="a"/>
    <w:rsid w:val="00F942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6">
    <w:name w:val="xl86"/>
    <w:basedOn w:val="a"/>
    <w:rsid w:val="00F94251"/>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87">
    <w:name w:val="xl87"/>
    <w:basedOn w:val="a"/>
    <w:rsid w:val="00F94251"/>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88">
    <w:name w:val="xl88"/>
    <w:basedOn w:val="a"/>
    <w:rsid w:val="00F942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9">
    <w:name w:val="xl89"/>
    <w:basedOn w:val="a"/>
    <w:rsid w:val="00F942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numbering" w:customStyle="1" w:styleId="21">
    <w:name w:val="Нет списка2"/>
    <w:next w:val="a3"/>
    <w:uiPriority w:val="99"/>
    <w:semiHidden/>
    <w:unhideWhenUsed/>
    <w:rsid w:val="00445ED3"/>
  </w:style>
  <w:style w:type="paragraph" w:customStyle="1" w:styleId="xl63">
    <w:name w:val="xl63"/>
    <w:basedOn w:val="a"/>
    <w:rsid w:val="00445ED3"/>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4">
    <w:name w:val="xl64"/>
    <w:basedOn w:val="a"/>
    <w:rsid w:val="00445ED3"/>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FORMATTEXT">
    <w:name w:val=".FORMATTEXT"/>
    <w:rsid w:val="00D0218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2">
    <w:name w:val="Body Text 2"/>
    <w:basedOn w:val="a"/>
    <w:link w:val="23"/>
    <w:uiPriority w:val="99"/>
    <w:unhideWhenUsed/>
    <w:rsid w:val="00F364B8"/>
    <w:pPr>
      <w:spacing w:after="120" w:line="480" w:lineRule="auto"/>
    </w:pPr>
  </w:style>
  <w:style w:type="character" w:customStyle="1" w:styleId="23">
    <w:name w:val="Основной текст 2 Знак"/>
    <w:basedOn w:val="a1"/>
    <w:link w:val="22"/>
    <w:uiPriority w:val="99"/>
    <w:rsid w:val="00F364B8"/>
  </w:style>
  <w:style w:type="character" w:customStyle="1" w:styleId="10">
    <w:name w:val="Текст сноски Знак1"/>
    <w:aliases w:val="Текст сноски Знак Знак Знак1,Текст сноски Знак Знак Знак Знак Знак1,Footnote Text Char Знак Знак Знак Знак,Footnote Text Char Знак Знак1 Знак,Footnote Text Char Знак Знак Знак Знак Знак Знак,Footnote Text Char Знак Знак Знак1"/>
    <w:uiPriority w:val="99"/>
    <w:rsid w:val="00F364B8"/>
    <w:rPr>
      <w:lang w:eastAsia="zh-CN"/>
    </w:rPr>
  </w:style>
  <w:style w:type="paragraph" w:styleId="af0">
    <w:name w:val="List Paragraph"/>
    <w:aliases w:val="Нумерованый список,Bullet List,FooterText,numbered,SL_Абзац списка"/>
    <w:basedOn w:val="a"/>
    <w:link w:val="af1"/>
    <w:uiPriority w:val="34"/>
    <w:qFormat/>
    <w:rsid w:val="00E55737"/>
    <w:pPr>
      <w:ind w:left="720"/>
      <w:contextualSpacing/>
    </w:pPr>
  </w:style>
  <w:style w:type="character" w:customStyle="1" w:styleId="ConsNormal">
    <w:name w:val="ConsNormal Знак"/>
    <w:link w:val="ConsNormal0"/>
    <w:locked/>
    <w:rsid w:val="00CF7AD9"/>
    <w:rPr>
      <w:rFonts w:ascii="Arial" w:hAnsi="Arial" w:cs="Arial"/>
    </w:rPr>
  </w:style>
  <w:style w:type="paragraph" w:customStyle="1" w:styleId="ConsNormal0">
    <w:name w:val="ConsNormal"/>
    <w:link w:val="ConsNormal"/>
    <w:rsid w:val="00CF7AD9"/>
    <w:pPr>
      <w:widowControl w:val="0"/>
      <w:snapToGrid w:val="0"/>
      <w:spacing w:after="0" w:line="240" w:lineRule="auto"/>
      <w:ind w:firstLine="720"/>
    </w:pPr>
    <w:rPr>
      <w:rFonts w:ascii="Arial" w:hAnsi="Arial" w:cs="Arial"/>
    </w:rPr>
  </w:style>
  <w:style w:type="paragraph" w:styleId="af2">
    <w:name w:val="Normal (Web)"/>
    <w:basedOn w:val="a"/>
    <w:uiPriority w:val="99"/>
    <w:rsid w:val="00B328AA"/>
    <w:pPr>
      <w:spacing w:before="100" w:beforeAutospacing="1" w:after="100" w:afterAutospacing="1" w:line="240" w:lineRule="auto"/>
      <w:ind w:firstLine="300"/>
    </w:pPr>
    <w:rPr>
      <w:rFonts w:ascii="Times New Roman" w:eastAsia="MS Mincho" w:hAnsi="Times New Roman" w:cs="Times New Roman"/>
      <w:sz w:val="24"/>
      <w:szCs w:val="24"/>
      <w:lang w:eastAsia="ru-RU"/>
    </w:rPr>
  </w:style>
  <w:style w:type="character" w:customStyle="1" w:styleId="af1">
    <w:name w:val="Абзац списка Знак"/>
    <w:aliases w:val="Нумерованый список Знак,Bullet List Знак,FooterText Знак,numbered Знак,SL_Абзац списка Знак"/>
    <w:link w:val="af0"/>
    <w:uiPriority w:val="34"/>
    <w:locked/>
    <w:rsid w:val="00B328AA"/>
  </w:style>
  <w:style w:type="character" w:customStyle="1" w:styleId="5">
    <w:name w:val="Основной шрифт абзаца5"/>
    <w:rsid w:val="00B328AA"/>
    <w:rPr>
      <w:sz w:val="24"/>
    </w:rPr>
  </w:style>
  <w:style w:type="character" w:customStyle="1" w:styleId="3">
    <w:name w:val="Основной текст (3)_"/>
    <w:basedOn w:val="a1"/>
    <w:link w:val="30"/>
    <w:rsid w:val="00434449"/>
    <w:rPr>
      <w:rFonts w:ascii="Arial" w:eastAsia="Arial" w:hAnsi="Arial" w:cs="Arial"/>
      <w:sz w:val="14"/>
      <w:szCs w:val="14"/>
      <w:shd w:val="clear" w:color="auto" w:fill="FFFFFF"/>
    </w:rPr>
  </w:style>
  <w:style w:type="character" w:customStyle="1" w:styleId="11">
    <w:name w:val="Заголовок №1_"/>
    <w:basedOn w:val="a1"/>
    <w:link w:val="12"/>
    <w:rsid w:val="00434449"/>
    <w:rPr>
      <w:rFonts w:ascii="Arial" w:eastAsia="Arial" w:hAnsi="Arial" w:cs="Arial"/>
      <w:b/>
      <w:bCs/>
      <w:sz w:val="19"/>
      <w:szCs w:val="19"/>
      <w:shd w:val="clear" w:color="auto" w:fill="FFFFFF"/>
    </w:rPr>
  </w:style>
  <w:style w:type="character" w:customStyle="1" w:styleId="24">
    <w:name w:val="Заголовок №2_"/>
    <w:basedOn w:val="a1"/>
    <w:rsid w:val="00434449"/>
    <w:rPr>
      <w:rFonts w:ascii="Arial" w:eastAsia="Arial" w:hAnsi="Arial" w:cs="Arial"/>
      <w:b/>
      <w:bCs/>
      <w:i w:val="0"/>
      <w:iCs w:val="0"/>
      <w:smallCaps w:val="0"/>
      <w:strike w:val="0"/>
      <w:sz w:val="19"/>
      <w:szCs w:val="19"/>
      <w:u w:val="none"/>
    </w:rPr>
  </w:style>
  <w:style w:type="character" w:customStyle="1" w:styleId="25">
    <w:name w:val="Заголовок №2"/>
    <w:basedOn w:val="24"/>
    <w:rsid w:val="00434449"/>
    <w:rPr>
      <w:rFonts w:ascii="Arial" w:eastAsia="Arial" w:hAnsi="Arial" w:cs="Arial"/>
      <w:b/>
      <w:bCs/>
      <w:i w:val="0"/>
      <w:iCs w:val="0"/>
      <w:smallCaps w:val="0"/>
      <w:strike w:val="0"/>
      <w:color w:val="000000"/>
      <w:spacing w:val="0"/>
      <w:w w:val="100"/>
      <w:position w:val="0"/>
      <w:sz w:val="19"/>
      <w:szCs w:val="19"/>
      <w:u w:val="single"/>
      <w:lang w:val="ru-RU" w:eastAsia="ru-RU" w:bidi="ru-RU"/>
    </w:rPr>
  </w:style>
  <w:style w:type="character" w:customStyle="1" w:styleId="31">
    <w:name w:val="Заголовок №3_"/>
    <w:basedOn w:val="a1"/>
    <w:link w:val="32"/>
    <w:rsid w:val="00434449"/>
    <w:rPr>
      <w:rFonts w:ascii="Arial" w:eastAsia="Arial" w:hAnsi="Arial" w:cs="Arial"/>
      <w:b/>
      <w:bCs/>
      <w:sz w:val="16"/>
      <w:szCs w:val="16"/>
      <w:shd w:val="clear" w:color="auto" w:fill="FFFFFF"/>
    </w:rPr>
  </w:style>
  <w:style w:type="character" w:customStyle="1" w:styleId="26">
    <w:name w:val="Основной текст (2)_"/>
    <w:basedOn w:val="a1"/>
    <w:link w:val="27"/>
    <w:rsid w:val="00434449"/>
    <w:rPr>
      <w:rFonts w:ascii="Arial" w:eastAsia="Arial" w:hAnsi="Arial" w:cs="Arial"/>
      <w:sz w:val="16"/>
      <w:szCs w:val="16"/>
      <w:shd w:val="clear" w:color="auto" w:fill="FFFFFF"/>
    </w:rPr>
  </w:style>
  <w:style w:type="character" w:customStyle="1" w:styleId="28">
    <w:name w:val="Основной текст (2) + Полужирный"/>
    <w:basedOn w:val="26"/>
    <w:rsid w:val="00434449"/>
    <w:rPr>
      <w:rFonts w:ascii="Arial" w:eastAsia="Arial" w:hAnsi="Arial" w:cs="Arial"/>
      <w:b/>
      <w:bCs/>
      <w:color w:val="000000"/>
      <w:spacing w:val="0"/>
      <w:w w:val="100"/>
      <w:position w:val="0"/>
      <w:sz w:val="16"/>
      <w:szCs w:val="16"/>
      <w:shd w:val="clear" w:color="auto" w:fill="FFFFFF"/>
      <w:lang w:val="ru-RU" w:eastAsia="ru-RU" w:bidi="ru-RU"/>
    </w:rPr>
  </w:style>
  <w:style w:type="character" w:customStyle="1" w:styleId="4">
    <w:name w:val="Основной текст (4)_"/>
    <w:basedOn w:val="a1"/>
    <w:link w:val="40"/>
    <w:rsid w:val="00434449"/>
    <w:rPr>
      <w:rFonts w:ascii="Arial" w:eastAsia="Arial" w:hAnsi="Arial" w:cs="Arial"/>
      <w:sz w:val="11"/>
      <w:szCs w:val="11"/>
      <w:shd w:val="clear" w:color="auto" w:fill="FFFFFF"/>
    </w:rPr>
  </w:style>
  <w:style w:type="character" w:customStyle="1" w:styleId="48pt">
    <w:name w:val="Основной текст (4) + 8 pt"/>
    <w:basedOn w:val="4"/>
    <w:rsid w:val="00434449"/>
    <w:rPr>
      <w:rFonts w:ascii="Arial" w:eastAsia="Arial" w:hAnsi="Arial" w:cs="Arial"/>
      <w:color w:val="000000"/>
      <w:spacing w:val="0"/>
      <w:w w:val="100"/>
      <w:position w:val="0"/>
      <w:sz w:val="16"/>
      <w:szCs w:val="16"/>
      <w:shd w:val="clear" w:color="auto" w:fill="FFFFFF"/>
      <w:lang w:val="ru-RU" w:eastAsia="ru-RU" w:bidi="ru-RU"/>
    </w:rPr>
  </w:style>
  <w:style w:type="character" w:customStyle="1" w:styleId="6">
    <w:name w:val="Основной текст (6)_"/>
    <w:basedOn w:val="a1"/>
    <w:link w:val="60"/>
    <w:rsid w:val="00434449"/>
    <w:rPr>
      <w:rFonts w:ascii="Arial" w:eastAsia="Arial" w:hAnsi="Arial" w:cs="Arial"/>
      <w:b/>
      <w:bCs/>
      <w:sz w:val="16"/>
      <w:szCs w:val="16"/>
      <w:shd w:val="clear" w:color="auto" w:fill="FFFFFF"/>
    </w:rPr>
  </w:style>
  <w:style w:type="character" w:customStyle="1" w:styleId="26pt">
    <w:name w:val="Основной текст (2) + 6 pt;Полужирный"/>
    <w:basedOn w:val="26"/>
    <w:rsid w:val="00434449"/>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27pt">
    <w:name w:val="Основной текст (2) + 7 pt"/>
    <w:basedOn w:val="26"/>
    <w:rsid w:val="00434449"/>
    <w:rPr>
      <w:rFonts w:ascii="Arial" w:eastAsia="Arial" w:hAnsi="Arial" w:cs="Arial"/>
      <w:color w:val="000000"/>
      <w:spacing w:val="0"/>
      <w:w w:val="100"/>
      <w:position w:val="0"/>
      <w:sz w:val="14"/>
      <w:szCs w:val="14"/>
      <w:shd w:val="clear" w:color="auto" w:fill="FFFFFF"/>
      <w:lang w:val="ru-RU" w:eastAsia="ru-RU" w:bidi="ru-RU"/>
    </w:rPr>
  </w:style>
  <w:style w:type="character" w:customStyle="1" w:styleId="50">
    <w:name w:val="Основной текст (5)_"/>
    <w:basedOn w:val="a1"/>
    <w:link w:val="51"/>
    <w:rsid w:val="00434449"/>
    <w:rPr>
      <w:rFonts w:ascii="Arial" w:eastAsia="Arial" w:hAnsi="Arial" w:cs="Arial"/>
      <w:sz w:val="15"/>
      <w:szCs w:val="15"/>
      <w:shd w:val="clear" w:color="auto" w:fill="FFFFFF"/>
      <w:lang w:val="en-US" w:bidi="en-US"/>
    </w:rPr>
  </w:style>
  <w:style w:type="character" w:customStyle="1" w:styleId="7">
    <w:name w:val="Основной текст (7)_"/>
    <w:basedOn w:val="a1"/>
    <w:link w:val="70"/>
    <w:rsid w:val="00434449"/>
    <w:rPr>
      <w:rFonts w:ascii="Arial" w:eastAsia="Arial" w:hAnsi="Arial" w:cs="Arial"/>
      <w:sz w:val="15"/>
      <w:szCs w:val="15"/>
      <w:shd w:val="clear" w:color="auto" w:fill="FFFFFF"/>
    </w:rPr>
  </w:style>
  <w:style w:type="paragraph" w:customStyle="1" w:styleId="30">
    <w:name w:val="Основной текст (3)"/>
    <w:basedOn w:val="a"/>
    <w:link w:val="3"/>
    <w:rsid w:val="00434449"/>
    <w:pPr>
      <w:widowControl w:val="0"/>
      <w:shd w:val="clear" w:color="auto" w:fill="FFFFFF"/>
      <w:spacing w:after="360" w:line="0" w:lineRule="atLeast"/>
    </w:pPr>
    <w:rPr>
      <w:rFonts w:ascii="Arial" w:eastAsia="Arial" w:hAnsi="Arial" w:cs="Arial"/>
      <w:sz w:val="14"/>
      <w:szCs w:val="14"/>
    </w:rPr>
  </w:style>
  <w:style w:type="paragraph" w:customStyle="1" w:styleId="12">
    <w:name w:val="Заголовок №1"/>
    <w:basedOn w:val="a"/>
    <w:link w:val="11"/>
    <w:rsid w:val="00434449"/>
    <w:pPr>
      <w:widowControl w:val="0"/>
      <w:shd w:val="clear" w:color="auto" w:fill="FFFFFF"/>
      <w:spacing w:before="360" w:after="0" w:line="0" w:lineRule="atLeast"/>
      <w:jc w:val="center"/>
      <w:outlineLvl w:val="0"/>
    </w:pPr>
    <w:rPr>
      <w:rFonts w:ascii="Arial" w:eastAsia="Arial" w:hAnsi="Arial" w:cs="Arial"/>
      <w:b/>
      <w:bCs/>
      <w:sz w:val="19"/>
      <w:szCs w:val="19"/>
    </w:rPr>
  </w:style>
  <w:style w:type="paragraph" w:customStyle="1" w:styleId="32">
    <w:name w:val="Заголовок №3"/>
    <w:basedOn w:val="a"/>
    <w:link w:val="31"/>
    <w:rsid w:val="00434449"/>
    <w:pPr>
      <w:widowControl w:val="0"/>
      <w:shd w:val="clear" w:color="auto" w:fill="FFFFFF"/>
      <w:spacing w:after="0" w:line="366" w:lineRule="exact"/>
      <w:outlineLvl w:val="2"/>
    </w:pPr>
    <w:rPr>
      <w:rFonts w:ascii="Arial" w:eastAsia="Arial" w:hAnsi="Arial" w:cs="Arial"/>
      <w:b/>
      <w:bCs/>
      <w:sz w:val="16"/>
      <w:szCs w:val="16"/>
    </w:rPr>
  </w:style>
  <w:style w:type="paragraph" w:customStyle="1" w:styleId="27">
    <w:name w:val="Основной текст (2)"/>
    <w:basedOn w:val="a"/>
    <w:link w:val="26"/>
    <w:rsid w:val="00434449"/>
    <w:pPr>
      <w:widowControl w:val="0"/>
      <w:shd w:val="clear" w:color="auto" w:fill="FFFFFF"/>
      <w:spacing w:after="0" w:line="366" w:lineRule="exact"/>
    </w:pPr>
    <w:rPr>
      <w:rFonts w:ascii="Arial" w:eastAsia="Arial" w:hAnsi="Arial" w:cs="Arial"/>
      <w:sz w:val="16"/>
      <w:szCs w:val="16"/>
    </w:rPr>
  </w:style>
  <w:style w:type="paragraph" w:customStyle="1" w:styleId="40">
    <w:name w:val="Основной текст (4)"/>
    <w:basedOn w:val="a"/>
    <w:link w:val="4"/>
    <w:rsid w:val="00434449"/>
    <w:pPr>
      <w:widowControl w:val="0"/>
      <w:shd w:val="clear" w:color="auto" w:fill="FFFFFF"/>
      <w:spacing w:after="0" w:line="194" w:lineRule="exact"/>
    </w:pPr>
    <w:rPr>
      <w:rFonts w:ascii="Arial" w:eastAsia="Arial" w:hAnsi="Arial" w:cs="Arial"/>
      <w:sz w:val="11"/>
      <w:szCs w:val="11"/>
    </w:rPr>
  </w:style>
  <w:style w:type="paragraph" w:customStyle="1" w:styleId="60">
    <w:name w:val="Основной текст (6)"/>
    <w:basedOn w:val="a"/>
    <w:link w:val="6"/>
    <w:rsid w:val="00434449"/>
    <w:pPr>
      <w:widowControl w:val="0"/>
      <w:shd w:val="clear" w:color="auto" w:fill="FFFFFF"/>
      <w:spacing w:after="0" w:line="0" w:lineRule="atLeast"/>
    </w:pPr>
    <w:rPr>
      <w:rFonts w:ascii="Arial" w:eastAsia="Arial" w:hAnsi="Arial" w:cs="Arial"/>
      <w:b/>
      <w:bCs/>
      <w:sz w:val="16"/>
      <w:szCs w:val="16"/>
    </w:rPr>
  </w:style>
  <w:style w:type="paragraph" w:customStyle="1" w:styleId="51">
    <w:name w:val="Основной текст (5)"/>
    <w:basedOn w:val="a"/>
    <w:link w:val="50"/>
    <w:rsid w:val="00434449"/>
    <w:pPr>
      <w:widowControl w:val="0"/>
      <w:shd w:val="clear" w:color="auto" w:fill="FFFFFF"/>
      <w:spacing w:before="5520" w:after="0" w:line="0" w:lineRule="atLeast"/>
    </w:pPr>
    <w:rPr>
      <w:rFonts w:ascii="Arial" w:eastAsia="Arial" w:hAnsi="Arial" w:cs="Arial"/>
      <w:sz w:val="15"/>
      <w:szCs w:val="15"/>
      <w:lang w:val="en-US" w:bidi="en-US"/>
    </w:rPr>
  </w:style>
  <w:style w:type="paragraph" w:customStyle="1" w:styleId="70">
    <w:name w:val="Основной текст (7)"/>
    <w:basedOn w:val="a"/>
    <w:link w:val="7"/>
    <w:rsid w:val="00434449"/>
    <w:pPr>
      <w:widowControl w:val="0"/>
      <w:shd w:val="clear" w:color="auto" w:fill="FFFFFF"/>
      <w:spacing w:after="0" w:line="0" w:lineRule="atLeast"/>
    </w:pPr>
    <w:rPr>
      <w:rFonts w:ascii="Arial" w:eastAsia="Arial" w:hAnsi="Arial" w:cs="Arial"/>
      <w:sz w:val="15"/>
      <w:szCs w:val="15"/>
    </w:rPr>
  </w:style>
</w:styles>
</file>

<file path=word/webSettings.xml><?xml version="1.0" encoding="utf-8"?>
<w:webSettings xmlns:r="http://schemas.openxmlformats.org/officeDocument/2006/relationships" xmlns:w="http://schemas.openxmlformats.org/wordprocessingml/2006/main">
  <w:divs>
    <w:div w:id="100421676">
      <w:bodyDiv w:val="1"/>
      <w:marLeft w:val="0"/>
      <w:marRight w:val="0"/>
      <w:marTop w:val="0"/>
      <w:marBottom w:val="0"/>
      <w:divBdr>
        <w:top w:val="none" w:sz="0" w:space="0" w:color="auto"/>
        <w:left w:val="none" w:sz="0" w:space="0" w:color="auto"/>
        <w:bottom w:val="none" w:sz="0" w:space="0" w:color="auto"/>
        <w:right w:val="none" w:sz="0" w:space="0" w:color="auto"/>
      </w:divBdr>
    </w:div>
    <w:div w:id="172036249">
      <w:bodyDiv w:val="1"/>
      <w:marLeft w:val="0"/>
      <w:marRight w:val="0"/>
      <w:marTop w:val="0"/>
      <w:marBottom w:val="0"/>
      <w:divBdr>
        <w:top w:val="none" w:sz="0" w:space="0" w:color="auto"/>
        <w:left w:val="none" w:sz="0" w:space="0" w:color="auto"/>
        <w:bottom w:val="none" w:sz="0" w:space="0" w:color="auto"/>
        <w:right w:val="none" w:sz="0" w:space="0" w:color="auto"/>
      </w:divBdr>
    </w:div>
    <w:div w:id="264654154">
      <w:bodyDiv w:val="1"/>
      <w:marLeft w:val="0"/>
      <w:marRight w:val="0"/>
      <w:marTop w:val="0"/>
      <w:marBottom w:val="0"/>
      <w:divBdr>
        <w:top w:val="none" w:sz="0" w:space="0" w:color="auto"/>
        <w:left w:val="none" w:sz="0" w:space="0" w:color="auto"/>
        <w:bottom w:val="none" w:sz="0" w:space="0" w:color="auto"/>
        <w:right w:val="none" w:sz="0" w:space="0" w:color="auto"/>
      </w:divBdr>
    </w:div>
    <w:div w:id="272515713">
      <w:bodyDiv w:val="1"/>
      <w:marLeft w:val="0"/>
      <w:marRight w:val="0"/>
      <w:marTop w:val="0"/>
      <w:marBottom w:val="0"/>
      <w:divBdr>
        <w:top w:val="none" w:sz="0" w:space="0" w:color="auto"/>
        <w:left w:val="none" w:sz="0" w:space="0" w:color="auto"/>
        <w:bottom w:val="none" w:sz="0" w:space="0" w:color="auto"/>
        <w:right w:val="none" w:sz="0" w:space="0" w:color="auto"/>
      </w:divBdr>
    </w:div>
    <w:div w:id="347144651">
      <w:bodyDiv w:val="1"/>
      <w:marLeft w:val="0"/>
      <w:marRight w:val="0"/>
      <w:marTop w:val="0"/>
      <w:marBottom w:val="0"/>
      <w:divBdr>
        <w:top w:val="none" w:sz="0" w:space="0" w:color="auto"/>
        <w:left w:val="none" w:sz="0" w:space="0" w:color="auto"/>
        <w:bottom w:val="none" w:sz="0" w:space="0" w:color="auto"/>
        <w:right w:val="none" w:sz="0" w:space="0" w:color="auto"/>
      </w:divBdr>
    </w:div>
    <w:div w:id="417480506">
      <w:bodyDiv w:val="1"/>
      <w:marLeft w:val="0"/>
      <w:marRight w:val="0"/>
      <w:marTop w:val="0"/>
      <w:marBottom w:val="0"/>
      <w:divBdr>
        <w:top w:val="none" w:sz="0" w:space="0" w:color="auto"/>
        <w:left w:val="none" w:sz="0" w:space="0" w:color="auto"/>
        <w:bottom w:val="none" w:sz="0" w:space="0" w:color="auto"/>
        <w:right w:val="none" w:sz="0" w:space="0" w:color="auto"/>
      </w:divBdr>
    </w:div>
    <w:div w:id="422146627">
      <w:bodyDiv w:val="1"/>
      <w:marLeft w:val="0"/>
      <w:marRight w:val="0"/>
      <w:marTop w:val="0"/>
      <w:marBottom w:val="0"/>
      <w:divBdr>
        <w:top w:val="none" w:sz="0" w:space="0" w:color="auto"/>
        <w:left w:val="none" w:sz="0" w:space="0" w:color="auto"/>
        <w:bottom w:val="none" w:sz="0" w:space="0" w:color="auto"/>
        <w:right w:val="none" w:sz="0" w:space="0" w:color="auto"/>
      </w:divBdr>
    </w:div>
    <w:div w:id="448209828">
      <w:bodyDiv w:val="1"/>
      <w:marLeft w:val="0"/>
      <w:marRight w:val="0"/>
      <w:marTop w:val="0"/>
      <w:marBottom w:val="0"/>
      <w:divBdr>
        <w:top w:val="none" w:sz="0" w:space="0" w:color="auto"/>
        <w:left w:val="none" w:sz="0" w:space="0" w:color="auto"/>
        <w:bottom w:val="none" w:sz="0" w:space="0" w:color="auto"/>
        <w:right w:val="none" w:sz="0" w:space="0" w:color="auto"/>
      </w:divBdr>
    </w:div>
    <w:div w:id="479731872">
      <w:bodyDiv w:val="1"/>
      <w:marLeft w:val="0"/>
      <w:marRight w:val="0"/>
      <w:marTop w:val="0"/>
      <w:marBottom w:val="0"/>
      <w:divBdr>
        <w:top w:val="none" w:sz="0" w:space="0" w:color="auto"/>
        <w:left w:val="none" w:sz="0" w:space="0" w:color="auto"/>
        <w:bottom w:val="none" w:sz="0" w:space="0" w:color="auto"/>
        <w:right w:val="none" w:sz="0" w:space="0" w:color="auto"/>
      </w:divBdr>
    </w:div>
    <w:div w:id="487746468">
      <w:bodyDiv w:val="1"/>
      <w:marLeft w:val="0"/>
      <w:marRight w:val="0"/>
      <w:marTop w:val="0"/>
      <w:marBottom w:val="0"/>
      <w:divBdr>
        <w:top w:val="none" w:sz="0" w:space="0" w:color="auto"/>
        <w:left w:val="none" w:sz="0" w:space="0" w:color="auto"/>
        <w:bottom w:val="none" w:sz="0" w:space="0" w:color="auto"/>
        <w:right w:val="none" w:sz="0" w:space="0" w:color="auto"/>
      </w:divBdr>
    </w:div>
    <w:div w:id="527525787">
      <w:bodyDiv w:val="1"/>
      <w:marLeft w:val="0"/>
      <w:marRight w:val="0"/>
      <w:marTop w:val="0"/>
      <w:marBottom w:val="0"/>
      <w:divBdr>
        <w:top w:val="none" w:sz="0" w:space="0" w:color="auto"/>
        <w:left w:val="none" w:sz="0" w:space="0" w:color="auto"/>
        <w:bottom w:val="none" w:sz="0" w:space="0" w:color="auto"/>
        <w:right w:val="none" w:sz="0" w:space="0" w:color="auto"/>
      </w:divBdr>
    </w:div>
    <w:div w:id="534196281">
      <w:bodyDiv w:val="1"/>
      <w:marLeft w:val="0"/>
      <w:marRight w:val="0"/>
      <w:marTop w:val="0"/>
      <w:marBottom w:val="0"/>
      <w:divBdr>
        <w:top w:val="none" w:sz="0" w:space="0" w:color="auto"/>
        <w:left w:val="none" w:sz="0" w:space="0" w:color="auto"/>
        <w:bottom w:val="none" w:sz="0" w:space="0" w:color="auto"/>
        <w:right w:val="none" w:sz="0" w:space="0" w:color="auto"/>
      </w:divBdr>
    </w:div>
    <w:div w:id="539365157">
      <w:bodyDiv w:val="1"/>
      <w:marLeft w:val="0"/>
      <w:marRight w:val="0"/>
      <w:marTop w:val="0"/>
      <w:marBottom w:val="0"/>
      <w:divBdr>
        <w:top w:val="none" w:sz="0" w:space="0" w:color="auto"/>
        <w:left w:val="none" w:sz="0" w:space="0" w:color="auto"/>
        <w:bottom w:val="none" w:sz="0" w:space="0" w:color="auto"/>
        <w:right w:val="none" w:sz="0" w:space="0" w:color="auto"/>
      </w:divBdr>
    </w:div>
    <w:div w:id="550767996">
      <w:bodyDiv w:val="1"/>
      <w:marLeft w:val="0"/>
      <w:marRight w:val="0"/>
      <w:marTop w:val="0"/>
      <w:marBottom w:val="0"/>
      <w:divBdr>
        <w:top w:val="none" w:sz="0" w:space="0" w:color="auto"/>
        <w:left w:val="none" w:sz="0" w:space="0" w:color="auto"/>
        <w:bottom w:val="none" w:sz="0" w:space="0" w:color="auto"/>
        <w:right w:val="none" w:sz="0" w:space="0" w:color="auto"/>
      </w:divBdr>
    </w:div>
    <w:div w:id="564490513">
      <w:bodyDiv w:val="1"/>
      <w:marLeft w:val="0"/>
      <w:marRight w:val="0"/>
      <w:marTop w:val="0"/>
      <w:marBottom w:val="0"/>
      <w:divBdr>
        <w:top w:val="none" w:sz="0" w:space="0" w:color="auto"/>
        <w:left w:val="none" w:sz="0" w:space="0" w:color="auto"/>
        <w:bottom w:val="none" w:sz="0" w:space="0" w:color="auto"/>
        <w:right w:val="none" w:sz="0" w:space="0" w:color="auto"/>
      </w:divBdr>
    </w:div>
    <w:div w:id="609313463">
      <w:bodyDiv w:val="1"/>
      <w:marLeft w:val="0"/>
      <w:marRight w:val="0"/>
      <w:marTop w:val="0"/>
      <w:marBottom w:val="0"/>
      <w:divBdr>
        <w:top w:val="none" w:sz="0" w:space="0" w:color="auto"/>
        <w:left w:val="none" w:sz="0" w:space="0" w:color="auto"/>
        <w:bottom w:val="none" w:sz="0" w:space="0" w:color="auto"/>
        <w:right w:val="none" w:sz="0" w:space="0" w:color="auto"/>
      </w:divBdr>
    </w:div>
    <w:div w:id="642319388">
      <w:bodyDiv w:val="1"/>
      <w:marLeft w:val="0"/>
      <w:marRight w:val="0"/>
      <w:marTop w:val="0"/>
      <w:marBottom w:val="0"/>
      <w:divBdr>
        <w:top w:val="none" w:sz="0" w:space="0" w:color="auto"/>
        <w:left w:val="none" w:sz="0" w:space="0" w:color="auto"/>
        <w:bottom w:val="none" w:sz="0" w:space="0" w:color="auto"/>
        <w:right w:val="none" w:sz="0" w:space="0" w:color="auto"/>
      </w:divBdr>
    </w:div>
    <w:div w:id="689648023">
      <w:bodyDiv w:val="1"/>
      <w:marLeft w:val="0"/>
      <w:marRight w:val="0"/>
      <w:marTop w:val="0"/>
      <w:marBottom w:val="0"/>
      <w:divBdr>
        <w:top w:val="none" w:sz="0" w:space="0" w:color="auto"/>
        <w:left w:val="none" w:sz="0" w:space="0" w:color="auto"/>
        <w:bottom w:val="none" w:sz="0" w:space="0" w:color="auto"/>
        <w:right w:val="none" w:sz="0" w:space="0" w:color="auto"/>
      </w:divBdr>
    </w:div>
    <w:div w:id="728304419">
      <w:bodyDiv w:val="1"/>
      <w:marLeft w:val="0"/>
      <w:marRight w:val="0"/>
      <w:marTop w:val="0"/>
      <w:marBottom w:val="0"/>
      <w:divBdr>
        <w:top w:val="none" w:sz="0" w:space="0" w:color="auto"/>
        <w:left w:val="none" w:sz="0" w:space="0" w:color="auto"/>
        <w:bottom w:val="none" w:sz="0" w:space="0" w:color="auto"/>
        <w:right w:val="none" w:sz="0" w:space="0" w:color="auto"/>
      </w:divBdr>
    </w:div>
    <w:div w:id="777988847">
      <w:bodyDiv w:val="1"/>
      <w:marLeft w:val="0"/>
      <w:marRight w:val="0"/>
      <w:marTop w:val="0"/>
      <w:marBottom w:val="0"/>
      <w:divBdr>
        <w:top w:val="none" w:sz="0" w:space="0" w:color="auto"/>
        <w:left w:val="none" w:sz="0" w:space="0" w:color="auto"/>
        <w:bottom w:val="none" w:sz="0" w:space="0" w:color="auto"/>
        <w:right w:val="none" w:sz="0" w:space="0" w:color="auto"/>
      </w:divBdr>
    </w:div>
    <w:div w:id="832451359">
      <w:bodyDiv w:val="1"/>
      <w:marLeft w:val="0"/>
      <w:marRight w:val="0"/>
      <w:marTop w:val="0"/>
      <w:marBottom w:val="0"/>
      <w:divBdr>
        <w:top w:val="none" w:sz="0" w:space="0" w:color="auto"/>
        <w:left w:val="none" w:sz="0" w:space="0" w:color="auto"/>
        <w:bottom w:val="none" w:sz="0" w:space="0" w:color="auto"/>
        <w:right w:val="none" w:sz="0" w:space="0" w:color="auto"/>
      </w:divBdr>
    </w:div>
    <w:div w:id="842161500">
      <w:bodyDiv w:val="1"/>
      <w:marLeft w:val="0"/>
      <w:marRight w:val="0"/>
      <w:marTop w:val="0"/>
      <w:marBottom w:val="0"/>
      <w:divBdr>
        <w:top w:val="none" w:sz="0" w:space="0" w:color="auto"/>
        <w:left w:val="none" w:sz="0" w:space="0" w:color="auto"/>
        <w:bottom w:val="none" w:sz="0" w:space="0" w:color="auto"/>
        <w:right w:val="none" w:sz="0" w:space="0" w:color="auto"/>
      </w:divBdr>
    </w:div>
    <w:div w:id="852233306">
      <w:bodyDiv w:val="1"/>
      <w:marLeft w:val="0"/>
      <w:marRight w:val="0"/>
      <w:marTop w:val="0"/>
      <w:marBottom w:val="0"/>
      <w:divBdr>
        <w:top w:val="none" w:sz="0" w:space="0" w:color="auto"/>
        <w:left w:val="none" w:sz="0" w:space="0" w:color="auto"/>
        <w:bottom w:val="none" w:sz="0" w:space="0" w:color="auto"/>
        <w:right w:val="none" w:sz="0" w:space="0" w:color="auto"/>
      </w:divBdr>
    </w:div>
    <w:div w:id="868100819">
      <w:bodyDiv w:val="1"/>
      <w:marLeft w:val="0"/>
      <w:marRight w:val="0"/>
      <w:marTop w:val="0"/>
      <w:marBottom w:val="0"/>
      <w:divBdr>
        <w:top w:val="none" w:sz="0" w:space="0" w:color="auto"/>
        <w:left w:val="none" w:sz="0" w:space="0" w:color="auto"/>
        <w:bottom w:val="none" w:sz="0" w:space="0" w:color="auto"/>
        <w:right w:val="none" w:sz="0" w:space="0" w:color="auto"/>
      </w:divBdr>
    </w:div>
    <w:div w:id="881408294">
      <w:bodyDiv w:val="1"/>
      <w:marLeft w:val="0"/>
      <w:marRight w:val="0"/>
      <w:marTop w:val="0"/>
      <w:marBottom w:val="0"/>
      <w:divBdr>
        <w:top w:val="none" w:sz="0" w:space="0" w:color="auto"/>
        <w:left w:val="none" w:sz="0" w:space="0" w:color="auto"/>
        <w:bottom w:val="none" w:sz="0" w:space="0" w:color="auto"/>
        <w:right w:val="none" w:sz="0" w:space="0" w:color="auto"/>
      </w:divBdr>
    </w:div>
    <w:div w:id="910694108">
      <w:bodyDiv w:val="1"/>
      <w:marLeft w:val="0"/>
      <w:marRight w:val="0"/>
      <w:marTop w:val="0"/>
      <w:marBottom w:val="0"/>
      <w:divBdr>
        <w:top w:val="none" w:sz="0" w:space="0" w:color="auto"/>
        <w:left w:val="none" w:sz="0" w:space="0" w:color="auto"/>
        <w:bottom w:val="none" w:sz="0" w:space="0" w:color="auto"/>
        <w:right w:val="none" w:sz="0" w:space="0" w:color="auto"/>
      </w:divBdr>
    </w:div>
    <w:div w:id="941690032">
      <w:bodyDiv w:val="1"/>
      <w:marLeft w:val="0"/>
      <w:marRight w:val="0"/>
      <w:marTop w:val="0"/>
      <w:marBottom w:val="0"/>
      <w:divBdr>
        <w:top w:val="none" w:sz="0" w:space="0" w:color="auto"/>
        <w:left w:val="none" w:sz="0" w:space="0" w:color="auto"/>
        <w:bottom w:val="none" w:sz="0" w:space="0" w:color="auto"/>
        <w:right w:val="none" w:sz="0" w:space="0" w:color="auto"/>
      </w:divBdr>
    </w:div>
    <w:div w:id="972061136">
      <w:bodyDiv w:val="1"/>
      <w:marLeft w:val="0"/>
      <w:marRight w:val="0"/>
      <w:marTop w:val="0"/>
      <w:marBottom w:val="0"/>
      <w:divBdr>
        <w:top w:val="none" w:sz="0" w:space="0" w:color="auto"/>
        <w:left w:val="none" w:sz="0" w:space="0" w:color="auto"/>
        <w:bottom w:val="none" w:sz="0" w:space="0" w:color="auto"/>
        <w:right w:val="none" w:sz="0" w:space="0" w:color="auto"/>
      </w:divBdr>
    </w:div>
    <w:div w:id="1044253637">
      <w:bodyDiv w:val="1"/>
      <w:marLeft w:val="0"/>
      <w:marRight w:val="0"/>
      <w:marTop w:val="0"/>
      <w:marBottom w:val="0"/>
      <w:divBdr>
        <w:top w:val="none" w:sz="0" w:space="0" w:color="auto"/>
        <w:left w:val="none" w:sz="0" w:space="0" w:color="auto"/>
        <w:bottom w:val="none" w:sz="0" w:space="0" w:color="auto"/>
        <w:right w:val="none" w:sz="0" w:space="0" w:color="auto"/>
      </w:divBdr>
    </w:div>
    <w:div w:id="1202405318">
      <w:bodyDiv w:val="1"/>
      <w:marLeft w:val="0"/>
      <w:marRight w:val="0"/>
      <w:marTop w:val="0"/>
      <w:marBottom w:val="0"/>
      <w:divBdr>
        <w:top w:val="none" w:sz="0" w:space="0" w:color="auto"/>
        <w:left w:val="none" w:sz="0" w:space="0" w:color="auto"/>
        <w:bottom w:val="none" w:sz="0" w:space="0" w:color="auto"/>
        <w:right w:val="none" w:sz="0" w:space="0" w:color="auto"/>
      </w:divBdr>
    </w:div>
    <w:div w:id="1216352444">
      <w:bodyDiv w:val="1"/>
      <w:marLeft w:val="0"/>
      <w:marRight w:val="0"/>
      <w:marTop w:val="0"/>
      <w:marBottom w:val="0"/>
      <w:divBdr>
        <w:top w:val="none" w:sz="0" w:space="0" w:color="auto"/>
        <w:left w:val="none" w:sz="0" w:space="0" w:color="auto"/>
        <w:bottom w:val="none" w:sz="0" w:space="0" w:color="auto"/>
        <w:right w:val="none" w:sz="0" w:space="0" w:color="auto"/>
      </w:divBdr>
    </w:div>
    <w:div w:id="1225137467">
      <w:bodyDiv w:val="1"/>
      <w:marLeft w:val="0"/>
      <w:marRight w:val="0"/>
      <w:marTop w:val="0"/>
      <w:marBottom w:val="0"/>
      <w:divBdr>
        <w:top w:val="none" w:sz="0" w:space="0" w:color="auto"/>
        <w:left w:val="none" w:sz="0" w:space="0" w:color="auto"/>
        <w:bottom w:val="none" w:sz="0" w:space="0" w:color="auto"/>
        <w:right w:val="none" w:sz="0" w:space="0" w:color="auto"/>
      </w:divBdr>
    </w:div>
    <w:div w:id="1275481346">
      <w:bodyDiv w:val="1"/>
      <w:marLeft w:val="0"/>
      <w:marRight w:val="0"/>
      <w:marTop w:val="0"/>
      <w:marBottom w:val="0"/>
      <w:divBdr>
        <w:top w:val="none" w:sz="0" w:space="0" w:color="auto"/>
        <w:left w:val="none" w:sz="0" w:space="0" w:color="auto"/>
        <w:bottom w:val="none" w:sz="0" w:space="0" w:color="auto"/>
        <w:right w:val="none" w:sz="0" w:space="0" w:color="auto"/>
      </w:divBdr>
    </w:div>
    <w:div w:id="1276056036">
      <w:bodyDiv w:val="1"/>
      <w:marLeft w:val="0"/>
      <w:marRight w:val="0"/>
      <w:marTop w:val="0"/>
      <w:marBottom w:val="0"/>
      <w:divBdr>
        <w:top w:val="none" w:sz="0" w:space="0" w:color="auto"/>
        <w:left w:val="none" w:sz="0" w:space="0" w:color="auto"/>
        <w:bottom w:val="none" w:sz="0" w:space="0" w:color="auto"/>
        <w:right w:val="none" w:sz="0" w:space="0" w:color="auto"/>
      </w:divBdr>
    </w:div>
    <w:div w:id="1287665143">
      <w:bodyDiv w:val="1"/>
      <w:marLeft w:val="0"/>
      <w:marRight w:val="0"/>
      <w:marTop w:val="0"/>
      <w:marBottom w:val="0"/>
      <w:divBdr>
        <w:top w:val="none" w:sz="0" w:space="0" w:color="auto"/>
        <w:left w:val="none" w:sz="0" w:space="0" w:color="auto"/>
        <w:bottom w:val="none" w:sz="0" w:space="0" w:color="auto"/>
        <w:right w:val="none" w:sz="0" w:space="0" w:color="auto"/>
      </w:divBdr>
    </w:div>
    <w:div w:id="1297642974">
      <w:bodyDiv w:val="1"/>
      <w:marLeft w:val="0"/>
      <w:marRight w:val="0"/>
      <w:marTop w:val="0"/>
      <w:marBottom w:val="0"/>
      <w:divBdr>
        <w:top w:val="none" w:sz="0" w:space="0" w:color="auto"/>
        <w:left w:val="none" w:sz="0" w:space="0" w:color="auto"/>
        <w:bottom w:val="none" w:sz="0" w:space="0" w:color="auto"/>
        <w:right w:val="none" w:sz="0" w:space="0" w:color="auto"/>
      </w:divBdr>
    </w:div>
    <w:div w:id="1310282388">
      <w:bodyDiv w:val="1"/>
      <w:marLeft w:val="0"/>
      <w:marRight w:val="0"/>
      <w:marTop w:val="0"/>
      <w:marBottom w:val="0"/>
      <w:divBdr>
        <w:top w:val="none" w:sz="0" w:space="0" w:color="auto"/>
        <w:left w:val="none" w:sz="0" w:space="0" w:color="auto"/>
        <w:bottom w:val="none" w:sz="0" w:space="0" w:color="auto"/>
        <w:right w:val="none" w:sz="0" w:space="0" w:color="auto"/>
      </w:divBdr>
    </w:div>
    <w:div w:id="1387489811">
      <w:bodyDiv w:val="1"/>
      <w:marLeft w:val="0"/>
      <w:marRight w:val="0"/>
      <w:marTop w:val="0"/>
      <w:marBottom w:val="0"/>
      <w:divBdr>
        <w:top w:val="none" w:sz="0" w:space="0" w:color="auto"/>
        <w:left w:val="none" w:sz="0" w:space="0" w:color="auto"/>
        <w:bottom w:val="none" w:sz="0" w:space="0" w:color="auto"/>
        <w:right w:val="none" w:sz="0" w:space="0" w:color="auto"/>
      </w:divBdr>
    </w:div>
    <w:div w:id="1430539162">
      <w:bodyDiv w:val="1"/>
      <w:marLeft w:val="0"/>
      <w:marRight w:val="0"/>
      <w:marTop w:val="0"/>
      <w:marBottom w:val="0"/>
      <w:divBdr>
        <w:top w:val="none" w:sz="0" w:space="0" w:color="auto"/>
        <w:left w:val="none" w:sz="0" w:space="0" w:color="auto"/>
        <w:bottom w:val="none" w:sz="0" w:space="0" w:color="auto"/>
        <w:right w:val="none" w:sz="0" w:space="0" w:color="auto"/>
      </w:divBdr>
    </w:div>
    <w:div w:id="1482041217">
      <w:bodyDiv w:val="1"/>
      <w:marLeft w:val="0"/>
      <w:marRight w:val="0"/>
      <w:marTop w:val="0"/>
      <w:marBottom w:val="0"/>
      <w:divBdr>
        <w:top w:val="none" w:sz="0" w:space="0" w:color="auto"/>
        <w:left w:val="none" w:sz="0" w:space="0" w:color="auto"/>
        <w:bottom w:val="none" w:sz="0" w:space="0" w:color="auto"/>
        <w:right w:val="none" w:sz="0" w:space="0" w:color="auto"/>
      </w:divBdr>
    </w:div>
    <w:div w:id="1514996088">
      <w:bodyDiv w:val="1"/>
      <w:marLeft w:val="0"/>
      <w:marRight w:val="0"/>
      <w:marTop w:val="0"/>
      <w:marBottom w:val="0"/>
      <w:divBdr>
        <w:top w:val="none" w:sz="0" w:space="0" w:color="auto"/>
        <w:left w:val="none" w:sz="0" w:space="0" w:color="auto"/>
        <w:bottom w:val="none" w:sz="0" w:space="0" w:color="auto"/>
        <w:right w:val="none" w:sz="0" w:space="0" w:color="auto"/>
      </w:divBdr>
    </w:div>
    <w:div w:id="1547372829">
      <w:bodyDiv w:val="1"/>
      <w:marLeft w:val="0"/>
      <w:marRight w:val="0"/>
      <w:marTop w:val="0"/>
      <w:marBottom w:val="0"/>
      <w:divBdr>
        <w:top w:val="none" w:sz="0" w:space="0" w:color="auto"/>
        <w:left w:val="none" w:sz="0" w:space="0" w:color="auto"/>
        <w:bottom w:val="none" w:sz="0" w:space="0" w:color="auto"/>
        <w:right w:val="none" w:sz="0" w:space="0" w:color="auto"/>
      </w:divBdr>
    </w:div>
    <w:div w:id="1595822883">
      <w:bodyDiv w:val="1"/>
      <w:marLeft w:val="0"/>
      <w:marRight w:val="0"/>
      <w:marTop w:val="0"/>
      <w:marBottom w:val="0"/>
      <w:divBdr>
        <w:top w:val="none" w:sz="0" w:space="0" w:color="auto"/>
        <w:left w:val="none" w:sz="0" w:space="0" w:color="auto"/>
        <w:bottom w:val="none" w:sz="0" w:space="0" w:color="auto"/>
        <w:right w:val="none" w:sz="0" w:space="0" w:color="auto"/>
      </w:divBdr>
    </w:div>
    <w:div w:id="1671978801">
      <w:bodyDiv w:val="1"/>
      <w:marLeft w:val="0"/>
      <w:marRight w:val="0"/>
      <w:marTop w:val="0"/>
      <w:marBottom w:val="0"/>
      <w:divBdr>
        <w:top w:val="none" w:sz="0" w:space="0" w:color="auto"/>
        <w:left w:val="none" w:sz="0" w:space="0" w:color="auto"/>
        <w:bottom w:val="none" w:sz="0" w:space="0" w:color="auto"/>
        <w:right w:val="none" w:sz="0" w:space="0" w:color="auto"/>
      </w:divBdr>
    </w:div>
    <w:div w:id="1679313441">
      <w:bodyDiv w:val="1"/>
      <w:marLeft w:val="0"/>
      <w:marRight w:val="0"/>
      <w:marTop w:val="0"/>
      <w:marBottom w:val="0"/>
      <w:divBdr>
        <w:top w:val="none" w:sz="0" w:space="0" w:color="auto"/>
        <w:left w:val="none" w:sz="0" w:space="0" w:color="auto"/>
        <w:bottom w:val="none" w:sz="0" w:space="0" w:color="auto"/>
        <w:right w:val="none" w:sz="0" w:space="0" w:color="auto"/>
      </w:divBdr>
    </w:div>
    <w:div w:id="1681156206">
      <w:bodyDiv w:val="1"/>
      <w:marLeft w:val="0"/>
      <w:marRight w:val="0"/>
      <w:marTop w:val="0"/>
      <w:marBottom w:val="0"/>
      <w:divBdr>
        <w:top w:val="none" w:sz="0" w:space="0" w:color="auto"/>
        <w:left w:val="none" w:sz="0" w:space="0" w:color="auto"/>
        <w:bottom w:val="none" w:sz="0" w:space="0" w:color="auto"/>
        <w:right w:val="none" w:sz="0" w:space="0" w:color="auto"/>
      </w:divBdr>
    </w:div>
    <w:div w:id="1705133221">
      <w:bodyDiv w:val="1"/>
      <w:marLeft w:val="0"/>
      <w:marRight w:val="0"/>
      <w:marTop w:val="0"/>
      <w:marBottom w:val="0"/>
      <w:divBdr>
        <w:top w:val="none" w:sz="0" w:space="0" w:color="auto"/>
        <w:left w:val="none" w:sz="0" w:space="0" w:color="auto"/>
        <w:bottom w:val="none" w:sz="0" w:space="0" w:color="auto"/>
        <w:right w:val="none" w:sz="0" w:space="0" w:color="auto"/>
      </w:divBdr>
    </w:div>
    <w:div w:id="1780174817">
      <w:bodyDiv w:val="1"/>
      <w:marLeft w:val="0"/>
      <w:marRight w:val="0"/>
      <w:marTop w:val="0"/>
      <w:marBottom w:val="0"/>
      <w:divBdr>
        <w:top w:val="none" w:sz="0" w:space="0" w:color="auto"/>
        <w:left w:val="none" w:sz="0" w:space="0" w:color="auto"/>
        <w:bottom w:val="none" w:sz="0" w:space="0" w:color="auto"/>
        <w:right w:val="none" w:sz="0" w:space="0" w:color="auto"/>
      </w:divBdr>
    </w:div>
    <w:div w:id="1882160169">
      <w:bodyDiv w:val="1"/>
      <w:marLeft w:val="0"/>
      <w:marRight w:val="0"/>
      <w:marTop w:val="0"/>
      <w:marBottom w:val="0"/>
      <w:divBdr>
        <w:top w:val="none" w:sz="0" w:space="0" w:color="auto"/>
        <w:left w:val="none" w:sz="0" w:space="0" w:color="auto"/>
        <w:bottom w:val="none" w:sz="0" w:space="0" w:color="auto"/>
        <w:right w:val="none" w:sz="0" w:space="0" w:color="auto"/>
      </w:divBdr>
    </w:div>
    <w:div w:id="1905333362">
      <w:bodyDiv w:val="1"/>
      <w:marLeft w:val="0"/>
      <w:marRight w:val="0"/>
      <w:marTop w:val="0"/>
      <w:marBottom w:val="0"/>
      <w:divBdr>
        <w:top w:val="none" w:sz="0" w:space="0" w:color="auto"/>
        <w:left w:val="none" w:sz="0" w:space="0" w:color="auto"/>
        <w:bottom w:val="none" w:sz="0" w:space="0" w:color="auto"/>
        <w:right w:val="none" w:sz="0" w:space="0" w:color="auto"/>
      </w:divBdr>
    </w:div>
    <w:div w:id="1978950451">
      <w:bodyDiv w:val="1"/>
      <w:marLeft w:val="0"/>
      <w:marRight w:val="0"/>
      <w:marTop w:val="0"/>
      <w:marBottom w:val="0"/>
      <w:divBdr>
        <w:top w:val="none" w:sz="0" w:space="0" w:color="auto"/>
        <w:left w:val="none" w:sz="0" w:space="0" w:color="auto"/>
        <w:bottom w:val="none" w:sz="0" w:space="0" w:color="auto"/>
        <w:right w:val="none" w:sz="0" w:space="0" w:color="auto"/>
      </w:divBdr>
    </w:div>
    <w:div w:id="1993899929">
      <w:bodyDiv w:val="1"/>
      <w:marLeft w:val="0"/>
      <w:marRight w:val="0"/>
      <w:marTop w:val="0"/>
      <w:marBottom w:val="0"/>
      <w:divBdr>
        <w:top w:val="none" w:sz="0" w:space="0" w:color="auto"/>
        <w:left w:val="none" w:sz="0" w:space="0" w:color="auto"/>
        <w:bottom w:val="none" w:sz="0" w:space="0" w:color="auto"/>
        <w:right w:val="none" w:sz="0" w:space="0" w:color="auto"/>
      </w:divBdr>
    </w:div>
    <w:div w:id="2033795993">
      <w:bodyDiv w:val="1"/>
      <w:marLeft w:val="0"/>
      <w:marRight w:val="0"/>
      <w:marTop w:val="0"/>
      <w:marBottom w:val="0"/>
      <w:divBdr>
        <w:top w:val="none" w:sz="0" w:space="0" w:color="auto"/>
        <w:left w:val="none" w:sz="0" w:space="0" w:color="auto"/>
        <w:bottom w:val="none" w:sz="0" w:space="0" w:color="auto"/>
        <w:right w:val="none" w:sz="0" w:space="0" w:color="auto"/>
      </w:divBdr>
    </w:div>
    <w:div w:id="2063165087">
      <w:bodyDiv w:val="1"/>
      <w:marLeft w:val="0"/>
      <w:marRight w:val="0"/>
      <w:marTop w:val="0"/>
      <w:marBottom w:val="0"/>
      <w:divBdr>
        <w:top w:val="none" w:sz="0" w:space="0" w:color="auto"/>
        <w:left w:val="none" w:sz="0" w:space="0" w:color="auto"/>
        <w:bottom w:val="none" w:sz="0" w:space="0" w:color="auto"/>
        <w:right w:val="none" w:sz="0" w:space="0" w:color="auto"/>
      </w:divBdr>
    </w:div>
    <w:div w:id="2074037167">
      <w:bodyDiv w:val="1"/>
      <w:marLeft w:val="0"/>
      <w:marRight w:val="0"/>
      <w:marTop w:val="0"/>
      <w:marBottom w:val="0"/>
      <w:divBdr>
        <w:top w:val="none" w:sz="0" w:space="0" w:color="auto"/>
        <w:left w:val="none" w:sz="0" w:space="0" w:color="auto"/>
        <w:bottom w:val="none" w:sz="0" w:space="0" w:color="auto"/>
        <w:right w:val="none" w:sz="0" w:space="0" w:color="auto"/>
      </w:divBdr>
    </w:div>
    <w:div w:id="2109815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k.zakupki.gov.ru/44fz/priz/protocols/ea20/iea/view/main-info.html?documentId=44961414" TargetMode="External"/><Relationship Id="rId13" Type="http://schemas.openxmlformats.org/officeDocument/2006/relationships/hyperlink" Target="consultantplus://offline/ref=030159BD52B29521DC33727B46F91A43BAE75AEA420E3344229971C3B09E18BFCD2BC81132AD08BE0C345173C420K5H" TargetMode="External"/><Relationship Id="rId18" Type="http://schemas.openxmlformats.org/officeDocument/2006/relationships/hyperlink" Target="consultantplus://offline/ref=DBBB4099A3230C42D00A6B6761DB7BA29D3002677BD3524A79F03C492476954BDCC674AE74EDC33293552BE529494D30D45827BED1A7g7dED" TargetMode="External"/><Relationship Id="rId26" Type="http://schemas.openxmlformats.org/officeDocument/2006/relationships/hyperlink" Target="https://app-gost.rts-tender.rU/customer/lk/App/%23/Contracts/SignaturesView/106794220" TargetMode="External"/><Relationship Id="rId3" Type="http://schemas.openxmlformats.org/officeDocument/2006/relationships/styles" Target="styles.xml"/><Relationship Id="rId21" Type="http://schemas.openxmlformats.org/officeDocument/2006/relationships/hyperlink" Target="consultantplus://offline/ref=7429B72D355E575EB6E3806B5488C0387F96128AB1213B9310E11F9BFCC764BF456D7FFE28DE7D9246FBAEE78F4D790B5CA7A4187E78lEQDI" TargetMode="External"/><Relationship Id="rId7" Type="http://schemas.openxmlformats.org/officeDocument/2006/relationships/endnotes" Target="endnotes.xml"/><Relationship Id="rId12" Type="http://schemas.openxmlformats.org/officeDocument/2006/relationships/hyperlink" Target="consultantplus://offline/ref=9DF8B320B9EDB8CD3AD86B146AAD6CE4CDBAD9E9037A26224A3FD58F002EBEADA8489ED7F7D0B15F2010B761035167EACD06858576BF03BE0CO2D" TargetMode="External"/><Relationship Id="rId17" Type="http://schemas.openxmlformats.org/officeDocument/2006/relationships/hyperlink" Target="consultantplus://offline/ref=5B9481C9A82177F050B82D592F456B83C274409699549633162D43D4CDDD190C93146B8C1C601BCEB0241660E419176F64A615B63C9CDEQ40BB" TargetMode="External"/><Relationship Id="rId25" Type="http://schemas.openxmlformats.org/officeDocument/2006/relationships/hyperlink" Target="mailto:ponomar4uk-vadim@ya.ru" TargetMode="External"/><Relationship Id="rId2" Type="http://schemas.openxmlformats.org/officeDocument/2006/relationships/numbering" Target="numbering.xml"/><Relationship Id="rId16" Type="http://schemas.openxmlformats.org/officeDocument/2006/relationships/hyperlink" Target="consultantplus://offline/ref=200A94894E6C243823ACB0CBCD4A6B3DD722950B096F3C81D1B80C850F919720DB49699CA414E2ECDC80107CECA055A5116E94F57F5CADBCN8e3H" TargetMode="External"/><Relationship Id="rId20" Type="http://schemas.openxmlformats.org/officeDocument/2006/relationships/hyperlink" Target="consultantplus://offline/ref=7429B72D355E575EB6E3806B5488C0387F96128AB1213B9310E11F9BFCC764BF456D7FFE28DF749246FBAEE78F4D790B5CA7A4187E78lEQD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41251469325BF588F63292962905013443624D40CF3AF9FD3556A5EDFB7707484A793B4E09C5B3CAFD51D3145F48C4AAA56CF892B580A26E7B2I" TargetMode="External"/><Relationship Id="rId24" Type="http://schemas.openxmlformats.org/officeDocument/2006/relationships/hyperlink" Target="http://www.rts-tender.nj/" TargetMode="External"/><Relationship Id="rId5" Type="http://schemas.openxmlformats.org/officeDocument/2006/relationships/webSettings" Target="webSettings.xml"/><Relationship Id="rId15" Type="http://schemas.openxmlformats.org/officeDocument/2006/relationships/hyperlink" Target="file:///U:\UROTDEL\&#1057;&#1052;&#1048;&#1056;&#1053;&#1054;&#1042;&#1040;\&#1044;&#1054;&#1043;&#1054;&#1042;&#1054;&#1056;&#1040;\&#1055;&#1086;&#1089;&#1090;&#1082;&#1072;&#1074;&#1082;&#1072;%20&#1084;&#1077;&#1073;&#1077;&#1083;&#1100;.doc" TargetMode="External"/><Relationship Id="rId23" Type="http://schemas.openxmlformats.org/officeDocument/2006/relationships/hyperlink" Target="consultantplus://offline/ref=7429B72D355E575EB6E3806B5488C0387F96128AB1213B9310E11F9BFCC764BF456D7FFE28DE7F9246FBAEE78F4D790B5CA7A4187E78lEQDI" TargetMode="External"/><Relationship Id="rId28" Type="http://schemas.openxmlformats.org/officeDocument/2006/relationships/theme" Target="theme/theme1.xml"/><Relationship Id="rId10" Type="http://schemas.openxmlformats.org/officeDocument/2006/relationships/hyperlink" Target="consultantplus://offline/ref=C41251469325BF588F63292962905013443624D40CF3AF9FD3556A5EDFB7707484A793B4E09C5B39A2D51D3145F48C4AAA56CF892B580A26E7B2I" TargetMode="External"/><Relationship Id="rId19" Type="http://schemas.openxmlformats.org/officeDocument/2006/relationships/hyperlink" Target="consultantplus://offline/ref=DBBB4099A3230C42D00A6B6761DB7BA29D3002677BD3524A79F03C492476954BDCC674AE74EDC03293552BE529494D30D45827BED1A7g7dED" TargetMode="External"/><Relationship Id="rId4" Type="http://schemas.openxmlformats.org/officeDocument/2006/relationships/settings" Target="settings.xml"/><Relationship Id="rId9" Type="http://schemas.openxmlformats.org/officeDocument/2006/relationships/hyperlink" Target="consultantplus://offline/ref=63644F4247E16D1BFE5C522E45BCFAC864AA28D6BA3D54035F30AF26C8D7z5C" TargetMode="External"/><Relationship Id="rId14" Type="http://schemas.openxmlformats.org/officeDocument/2006/relationships/hyperlink" Target="consultantplus://offline/ref=C41251469325BF588F63292962905013443624D40CF3AF9FD3556A5EDFB7707484A793B4E09C5B3EA1D51D3145F48C4AAA56CF892B580A26E7B2I" TargetMode="External"/><Relationship Id="rId22" Type="http://schemas.openxmlformats.org/officeDocument/2006/relationships/hyperlink" Target="consultantplus://offline/ref=7429B72D355E575EB6E3806B5488C0387F96128AB1213B9310E11F9BFCC764BF456D7FFE28DE7C9246FBAEE78F4D790B5CA7A4187E78lEQDI"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2B3F2-DA52-4886-A37F-B62D4974D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11316</Words>
  <Characters>64503</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75668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Петрова</dc:creator>
  <cp:lastModifiedBy>Елисеенко Н М</cp:lastModifiedBy>
  <cp:revision>2</cp:revision>
  <cp:lastPrinted>2024-04-18T01:47:00Z</cp:lastPrinted>
  <dcterms:created xsi:type="dcterms:W3CDTF">2024-06-14T04:53:00Z</dcterms:created>
  <dcterms:modified xsi:type="dcterms:W3CDTF">2024-06-14T04:53:00Z</dcterms:modified>
</cp:coreProperties>
</file>