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jc w:val="right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1"/>
        <w:gridCol w:w="4786"/>
      </w:tblGrid>
      <w:tr w:rsidR="0078671E" w:rsidTr="0078671E">
        <w:trPr>
          <w:jc w:val="right"/>
        </w:trPr>
        <w:tc>
          <w:tcPr>
            <w:tcW w:w="5811" w:type="dxa"/>
            <w:hideMark/>
          </w:tcPr>
          <w:p w:rsidR="007A0CD6" w:rsidRDefault="007A0CD6" w:rsidP="0078671E">
            <w:pPr>
              <w:tabs>
                <w:tab w:val="left" w:pos="48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Рассмотрено:</w:t>
            </w:r>
          </w:p>
          <w:p w:rsidR="0078671E" w:rsidRPr="0078671E" w:rsidRDefault="007A0CD6" w:rsidP="0078671E">
            <w:pPr>
              <w:tabs>
                <w:tab w:val="left" w:pos="489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71E" w:rsidRPr="0078671E">
              <w:rPr>
                <w:rFonts w:ascii="Times New Roman" w:hAnsi="Times New Roman" w:cs="Times New Roman"/>
                <w:sz w:val="24"/>
                <w:szCs w:val="24"/>
              </w:rPr>
              <w:t>Председатель УС школы: Красноярова Л.В.</w:t>
            </w:r>
            <w:r w:rsidR="0078671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8671E" w:rsidRPr="0078671E" w:rsidRDefault="0078671E" w:rsidP="0078671E">
            <w:pPr>
              <w:widowControl w:val="0"/>
              <w:tabs>
                <w:tab w:val="left" w:pos="2925"/>
              </w:tabs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1E">
              <w:rPr>
                <w:rFonts w:ascii="Times New Roman" w:hAnsi="Times New Roman" w:cs="Times New Roman"/>
                <w:sz w:val="24"/>
                <w:szCs w:val="24"/>
              </w:rPr>
              <w:t>3.04.24</w:t>
            </w:r>
          </w:p>
        </w:tc>
        <w:tc>
          <w:tcPr>
            <w:tcW w:w="4786" w:type="dxa"/>
            <w:hideMark/>
          </w:tcPr>
          <w:p w:rsidR="007A0CD6" w:rsidRDefault="007A0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Утверждаю: </w:t>
            </w:r>
          </w:p>
          <w:p w:rsidR="0078671E" w:rsidRPr="0078671E" w:rsidRDefault="007867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1E">
              <w:rPr>
                <w:rFonts w:ascii="Times New Roman" w:hAnsi="Times New Roman" w:cs="Times New Roman"/>
                <w:sz w:val="24"/>
                <w:szCs w:val="24"/>
              </w:rPr>
              <w:t>Директор школы: Елисеенко Н.М.</w:t>
            </w:r>
          </w:p>
          <w:p w:rsidR="0078671E" w:rsidRPr="0078671E" w:rsidRDefault="0078671E" w:rsidP="0078671E">
            <w:pPr>
              <w:widowControl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7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 w:rsidRPr="0078671E">
              <w:rPr>
                <w:rFonts w:ascii="Times New Roman" w:hAnsi="Times New Roman" w:cs="Times New Roman"/>
                <w:sz w:val="24"/>
                <w:szCs w:val="24"/>
              </w:rPr>
              <w:t xml:space="preserve">2024 г. </w:t>
            </w:r>
          </w:p>
        </w:tc>
      </w:tr>
    </w:tbl>
    <w:p w:rsidR="00386E99" w:rsidRPr="00D01EF5" w:rsidRDefault="00386E99" w:rsidP="005D5B9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166C" w:rsidRPr="00DA166C" w:rsidRDefault="00CF4A98" w:rsidP="00D01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66C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="00D01EF5" w:rsidRPr="00DA16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66C" w:rsidRPr="00DA166C">
        <w:rPr>
          <w:rFonts w:ascii="Times New Roman" w:hAnsi="Times New Roman" w:cs="Times New Roman"/>
          <w:b/>
          <w:sz w:val="28"/>
          <w:szCs w:val="28"/>
        </w:rPr>
        <w:t>о школьной акции</w:t>
      </w:r>
    </w:p>
    <w:p w:rsidR="004449FA" w:rsidRPr="00D01EF5" w:rsidRDefault="00DA166C" w:rsidP="00D01EF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Боевой листок </w:t>
      </w:r>
      <w:r w:rsidR="00D01EF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«Герой моей семьи</w:t>
      </w:r>
      <w:r w:rsidR="004449FA" w:rsidRPr="00D01EF5">
        <w:rPr>
          <w:rFonts w:ascii="Times New Roman" w:hAnsi="Times New Roman" w:cs="Times New Roman"/>
          <w:b/>
          <w:sz w:val="24"/>
          <w:szCs w:val="24"/>
        </w:rPr>
        <w:t>»</w:t>
      </w:r>
    </w:p>
    <w:p w:rsidR="00B74E92" w:rsidRPr="00DA166C" w:rsidRDefault="00B74E92" w:rsidP="00DA166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166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Боевой листок – один из видов солдатских стенных газет, выпускаемых в подразделениях частей Российской армии.  Во время Великой Отечественной войны 1941-1945 г. в боевом листке солдаты рассказывали о героических подвигах своих товарищей, выражали патриотические чувства, призывали к разгрому немецко-фашистских захватчиков.       В мирной обстановке содержанием  боевых листков является изучение  и раскрытие значения знаменательных событий</w:t>
      </w:r>
      <w:r w:rsidR="00DA166C" w:rsidRPr="00DA166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, личного вклада участника событий.</w:t>
      </w:r>
    </w:p>
    <w:p w:rsidR="0086100D" w:rsidRPr="00D01EF5" w:rsidRDefault="0086100D" w:rsidP="00AC00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00D" w:rsidRPr="00D01EF5" w:rsidRDefault="0086100D" w:rsidP="00AC00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EF5">
        <w:rPr>
          <w:rFonts w:ascii="Times New Roman" w:hAnsi="Times New Roman" w:cs="Times New Roman"/>
          <w:b/>
          <w:sz w:val="24"/>
          <w:szCs w:val="24"/>
        </w:rPr>
        <w:t>Сроки проведения:</w:t>
      </w:r>
      <w:r w:rsidR="00DA166C">
        <w:rPr>
          <w:rFonts w:ascii="Times New Roman" w:hAnsi="Times New Roman" w:cs="Times New Roman"/>
          <w:sz w:val="24"/>
          <w:szCs w:val="24"/>
        </w:rPr>
        <w:t xml:space="preserve"> 10 – 30 апреля 2024</w:t>
      </w:r>
      <w:r w:rsidR="000F32DC" w:rsidRPr="00D01EF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6100D" w:rsidRPr="00D01EF5" w:rsidRDefault="0086100D" w:rsidP="00AC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r w:rsidR="003025F5" w:rsidRPr="00D01EF5">
        <w:rPr>
          <w:rFonts w:ascii="Times New Roman" w:hAnsi="Times New Roman" w:cs="Times New Roman"/>
          <w:sz w:val="24"/>
          <w:szCs w:val="24"/>
        </w:rPr>
        <w:t xml:space="preserve">МБОУ </w:t>
      </w:r>
      <w:r w:rsidR="00DA166C">
        <w:rPr>
          <w:rFonts w:ascii="Times New Roman" w:hAnsi="Times New Roman" w:cs="Times New Roman"/>
          <w:sz w:val="24"/>
          <w:szCs w:val="24"/>
        </w:rPr>
        <w:t>«НСОШ №1»</w:t>
      </w:r>
    </w:p>
    <w:p w:rsidR="002C713D" w:rsidRPr="00D01EF5" w:rsidRDefault="002C713D" w:rsidP="00AC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713D" w:rsidRPr="00D01EF5" w:rsidRDefault="0082409C" w:rsidP="00AC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b/>
          <w:sz w:val="24"/>
          <w:szCs w:val="24"/>
        </w:rPr>
        <w:t>Целью</w:t>
      </w:r>
      <w:r w:rsidRPr="00D01EF5">
        <w:rPr>
          <w:rFonts w:ascii="Times New Roman" w:hAnsi="Times New Roman" w:cs="Times New Roman"/>
          <w:sz w:val="24"/>
          <w:szCs w:val="24"/>
        </w:rPr>
        <w:t xml:space="preserve"> проведения </w:t>
      </w:r>
      <w:r w:rsidR="00DA166C">
        <w:rPr>
          <w:rFonts w:ascii="Times New Roman" w:hAnsi="Times New Roman" w:cs="Times New Roman"/>
          <w:sz w:val="24"/>
          <w:szCs w:val="24"/>
        </w:rPr>
        <w:t xml:space="preserve">Акции </w:t>
      </w:r>
      <w:r w:rsidRPr="00D01EF5">
        <w:rPr>
          <w:rFonts w:ascii="Times New Roman" w:hAnsi="Times New Roman" w:cs="Times New Roman"/>
          <w:sz w:val="24"/>
          <w:szCs w:val="24"/>
        </w:rPr>
        <w:t>является формирование активной жизненной и общественной позиции учащихся, патриотическое и эстетическое воспитание школьников</w:t>
      </w:r>
      <w:r w:rsidR="002C713D" w:rsidRPr="00D01EF5">
        <w:rPr>
          <w:rFonts w:ascii="Times New Roman" w:hAnsi="Times New Roman" w:cs="Times New Roman"/>
          <w:sz w:val="24"/>
          <w:szCs w:val="24"/>
        </w:rPr>
        <w:t>.</w:t>
      </w:r>
    </w:p>
    <w:p w:rsidR="0086100D" w:rsidRPr="00D01EF5" w:rsidRDefault="0086100D" w:rsidP="00AC00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EF5">
        <w:rPr>
          <w:rFonts w:ascii="Times New Roman" w:hAnsi="Times New Roman" w:cs="Times New Roman"/>
          <w:b/>
          <w:sz w:val="24"/>
          <w:szCs w:val="24"/>
        </w:rPr>
        <w:t xml:space="preserve">Основные </w:t>
      </w:r>
      <w:r w:rsidR="00DA166C">
        <w:rPr>
          <w:rFonts w:ascii="Times New Roman" w:hAnsi="Times New Roman" w:cs="Times New Roman"/>
          <w:b/>
          <w:sz w:val="24"/>
          <w:szCs w:val="24"/>
        </w:rPr>
        <w:t>задачи акции</w:t>
      </w:r>
      <w:r w:rsidRPr="00D01EF5">
        <w:rPr>
          <w:rFonts w:ascii="Times New Roman" w:hAnsi="Times New Roman" w:cs="Times New Roman"/>
          <w:b/>
          <w:sz w:val="24"/>
          <w:szCs w:val="24"/>
        </w:rPr>
        <w:t>:</w:t>
      </w:r>
    </w:p>
    <w:p w:rsidR="00AC005C" w:rsidRPr="00D01EF5" w:rsidRDefault="00AC005C" w:rsidP="00AC005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sz w:val="24"/>
          <w:szCs w:val="24"/>
        </w:rPr>
        <w:t>Воспитание патриотизма у молодого поколения, чувства уважения к защитникам отечества, участникам и ветеранам ВОВ и других боевых действий;</w:t>
      </w:r>
    </w:p>
    <w:p w:rsidR="00CF4A98" w:rsidRPr="00D01EF5" w:rsidRDefault="0086100D" w:rsidP="00AC005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sz w:val="24"/>
          <w:szCs w:val="24"/>
        </w:rPr>
        <w:t>Развитие художественного вкуса, активизация творческого мышления учащихся;</w:t>
      </w:r>
    </w:p>
    <w:p w:rsidR="00C63BF8" w:rsidRPr="00D01EF5" w:rsidRDefault="002C713D" w:rsidP="00AC005C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sz w:val="24"/>
          <w:szCs w:val="24"/>
        </w:rPr>
        <w:t xml:space="preserve">Привлечение </w:t>
      </w:r>
      <w:r w:rsidR="0086100D" w:rsidRPr="00D01EF5">
        <w:rPr>
          <w:rFonts w:ascii="Times New Roman" w:hAnsi="Times New Roman" w:cs="Times New Roman"/>
          <w:sz w:val="24"/>
          <w:szCs w:val="24"/>
        </w:rPr>
        <w:t xml:space="preserve"> подростков к индивидуаль</w:t>
      </w:r>
      <w:r w:rsidR="00AC005C" w:rsidRPr="00D01EF5">
        <w:rPr>
          <w:rFonts w:ascii="Times New Roman" w:hAnsi="Times New Roman" w:cs="Times New Roman"/>
          <w:sz w:val="24"/>
          <w:szCs w:val="24"/>
        </w:rPr>
        <w:t>ному и коллективному творчеству.</w:t>
      </w:r>
    </w:p>
    <w:p w:rsidR="0086100D" w:rsidRPr="00D01EF5" w:rsidRDefault="0086100D" w:rsidP="003025F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EF5">
        <w:rPr>
          <w:rFonts w:ascii="Times New Roman" w:hAnsi="Times New Roman" w:cs="Times New Roman"/>
          <w:b/>
          <w:sz w:val="24"/>
          <w:szCs w:val="24"/>
        </w:rPr>
        <w:t xml:space="preserve">Участники конкурса: </w:t>
      </w:r>
      <w:r w:rsidR="00DA166C">
        <w:rPr>
          <w:rFonts w:ascii="Times New Roman" w:hAnsi="Times New Roman" w:cs="Times New Roman"/>
          <w:sz w:val="24"/>
          <w:szCs w:val="24"/>
        </w:rPr>
        <w:t>в акции</w:t>
      </w:r>
      <w:r w:rsidRPr="00D01EF5">
        <w:rPr>
          <w:rFonts w:ascii="Times New Roman" w:hAnsi="Times New Roman" w:cs="Times New Roman"/>
          <w:sz w:val="24"/>
          <w:szCs w:val="24"/>
        </w:rPr>
        <w:t xml:space="preserve"> пр</w:t>
      </w:r>
      <w:r w:rsidR="00DA166C">
        <w:rPr>
          <w:rFonts w:ascii="Times New Roman" w:hAnsi="Times New Roman" w:cs="Times New Roman"/>
          <w:sz w:val="24"/>
          <w:szCs w:val="24"/>
        </w:rPr>
        <w:t>инимают участие учащиеся 5-ых - 11</w:t>
      </w:r>
      <w:r w:rsidR="003025F5" w:rsidRPr="00D01EF5">
        <w:rPr>
          <w:rFonts w:ascii="Times New Roman" w:hAnsi="Times New Roman" w:cs="Times New Roman"/>
          <w:sz w:val="24"/>
          <w:szCs w:val="24"/>
        </w:rPr>
        <w:t>-ых  классов</w:t>
      </w:r>
    </w:p>
    <w:p w:rsidR="00AC005C" w:rsidRPr="00D01EF5" w:rsidRDefault="00AC005C" w:rsidP="00AC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b/>
          <w:sz w:val="24"/>
          <w:szCs w:val="24"/>
        </w:rPr>
        <w:t xml:space="preserve">Условия конкурса: </w:t>
      </w:r>
    </w:p>
    <w:p w:rsidR="00B74E92" w:rsidRPr="00D01EF5" w:rsidRDefault="007B4A63" w:rsidP="00AC005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sz w:val="24"/>
          <w:szCs w:val="24"/>
        </w:rPr>
        <w:t>Работа должна</w:t>
      </w:r>
      <w:r w:rsidR="00B74E92" w:rsidRPr="00D01EF5">
        <w:rPr>
          <w:rFonts w:ascii="Times New Roman" w:hAnsi="Times New Roman" w:cs="Times New Roman"/>
          <w:sz w:val="24"/>
          <w:szCs w:val="24"/>
        </w:rPr>
        <w:t xml:space="preserve"> быть выполнена в формате А</w:t>
      </w:r>
      <w:proofErr w:type="gramStart"/>
      <w:r w:rsidR="00B74E92" w:rsidRPr="00D01EF5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74E92" w:rsidRPr="00D01EF5">
        <w:rPr>
          <w:rFonts w:ascii="Times New Roman" w:hAnsi="Times New Roman" w:cs="Times New Roman"/>
          <w:sz w:val="24"/>
          <w:szCs w:val="24"/>
        </w:rPr>
        <w:t xml:space="preserve"> (1/2 ватмана) вертикально</w:t>
      </w:r>
      <w:r w:rsidR="00AC005C" w:rsidRPr="00D01EF5">
        <w:rPr>
          <w:rFonts w:ascii="Times New Roman" w:hAnsi="Times New Roman" w:cs="Times New Roman"/>
          <w:sz w:val="24"/>
          <w:szCs w:val="24"/>
        </w:rPr>
        <w:t>, в любой художественной форме (рисунок, компьютерная графика и т.д.)</w:t>
      </w:r>
      <w:r w:rsidR="00B74E92" w:rsidRPr="00D01EF5">
        <w:rPr>
          <w:rFonts w:ascii="Times New Roman" w:hAnsi="Times New Roman" w:cs="Times New Roman"/>
          <w:sz w:val="24"/>
          <w:szCs w:val="24"/>
        </w:rPr>
        <w:t>, размер шрифта не менее 16</w:t>
      </w:r>
      <w:r w:rsidR="00AC005C" w:rsidRPr="00D01EF5">
        <w:rPr>
          <w:rFonts w:ascii="Times New Roman" w:hAnsi="Times New Roman" w:cs="Times New Roman"/>
          <w:sz w:val="24"/>
          <w:szCs w:val="24"/>
        </w:rPr>
        <w:t xml:space="preserve">, </w:t>
      </w:r>
      <w:r w:rsidR="00B74E92" w:rsidRPr="00D0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 изложения материала: произвольный.</w:t>
      </w:r>
    </w:p>
    <w:p w:rsidR="004449FA" w:rsidRPr="00D01EF5" w:rsidRDefault="004449FA" w:rsidP="00AC005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Содержание должно отображать тему</w:t>
      </w:r>
      <w:r w:rsidR="002C713D" w:rsidRPr="00D0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D01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A1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«Герой моей семьи» (информация об участнике Великой Отечественной войны, участник афганской войны (1979-1989), участник специальной военной операции</w:t>
      </w:r>
      <w:r w:rsidR="00386E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86100D" w:rsidRPr="00D01EF5" w:rsidRDefault="00AC005C" w:rsidP="00AC00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EF5">
        <w:rPr>
          <w:rFonts w:ascii="Times New Roman" w:hAnsi="Times New Roman" w:cs="Times New Roman"/>
          <w:b/>
          <w:sz w:val="24"/>
          <w:szCs w:val="24"/>
        </w:rPr>
        <w:t>Сроки проведения</w:t>
      </w:r>
      <w:r w:rsidR="00386E99">
        <w:rPr>
          <w:rFonts w:ascii="Times New Roman" w:hAnsi="Times New Roman" w:cs="Times New Roman"/>
          <w:b/>
          <w:sz w:val="24"/>
          <w:szCs w:val="24"/>
        </w:rPr>
        <w:t xml:space="preserve"> Акции</w:t>
      </w:r>
      <w:r w:rsidR="0086100D" w:rsidRPr="00D01EF5">
        <w:rPr>
          <w:rFonts w:ascii="Times New Roman" w:hAnsi="Times New Roman" w:cs="Times New Roman"/>
          <w:b/>
          <w:sz w:val="24"/>
          <w:szCs w:val="24"/>
        </w:rPr>
        <w:t>:</w:t>
      </w:r>
    </w:p>
    <w:p w:rsidR="0086100D" w:rsidRPr="00D01EF5" w:rsidRDefault="00386E99" w:rsidP="00AC005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10 по 29</w:t>
      </w:r>
      <w:r w:rsidR="00B74E92" w:rsidRPr="00D01EF5">
        <w:rPr>
          <w:rFonts w:ascii="Times New Roman" w:hAnsi="Times New Roman" w:cs="Times New Roman"/>
          <w:sz w:val="24"/>
          <w:szCs w:val="24"/>
        </w:rPr>
        <w:t xml:space="preserve"> апреля</w:t>
      </w:r>
      <w:r w:rsidR="0086100D" w:rsidRPr="00D01EF5">
        <w:rPr>
          <w:rFonts w:ascii="Times New Roman" w:hAnsi="Times New Roman" w:cs="Times New Roman"/>
          <w:sz w:val="24"/>
          <w:szCs w:val="24"/>
        </w:rPr>
        <w:t xml:space="preserve"> – изготовление </w:t>
      </w:r>
      <w:r w:rsidR="00C63BF8" w:rsidRPr="00D01EF5">
        <w:rPr>
          <w:rFonts w:ascii="Times New Roman" w:hAnsi="Times New Roman" w:cs="Times New Roman"/>
          <w:sz w:val="24"/>
          <w:szCs w:val="24"/>
        </w:rPr>
        <w:t xml:space="preserve"> </w:t>
      </w:r>
      <w:r w:rsidR="00AC005C" w:rsidRPr="00D01EF5">
        <w:rPr>
          <w:rFonts w:ascii="Times New Roman" w:hAnsi="Times New Roman" w:cs="Times New Roman"/>
          <w:sz w:val="24"/>
          <w:szCs w:val="24"/>
        </w:rPr>
        <w:t>боевых листков</w:t>
      </w:r>
      <w:r w:rsidR="0086100D" w:rsidRPr="00D01EF5">
        <w:rPr>
          <w:rFonts w:ascii="Times New Roman" w:hAnsi="Times New Roman" w:cs="Times New Roman"/>
          <w:sz w:val="24"/>
          <w:szCs w:val="24"/>
        </w:rPr>
        <w:t>;</w:t>
      </w:r>
    </w:p>
    <w:p w:rsidR="00B74E92" w:rsidRPr="00D01EF5" w:rsidRDefault="00B74E92" w:rsidP="00AC005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sz w:val="24"/>
          <w:szCs w:val="24"/>
        </w:rPr>
        <w:t>От класса предоставляется 1 работа.</w:t>
      </w:r>
    </w:p>
    <w:p w:rsidR="00B74E92" w:rsidRPr="00D01EF5" w:rsidRDefault="0086100D" w:rsidP="00AC005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1EF5">
        <w:rPr>
          <w:rFonts w:ascii="Times New Roman" w:hAnsi="Times New Roman" w:cs="Times New Roman"/>
          <w:sz w:val="24"/>
          <w:szCs w:val="24"/>
        </w:rPr>
        <w:t xml:space="preserve">Прием </w:t>
      </w:r>
      <w:r w:rsidR="007B4A63" w:rsidRPr="00D01EF5">
        <w:rPr>
          <w:rFonts w:ascii="Times New Roman" w:hAnsi="Times New Roman" w:cs="Times New Roman"/>
          <w:sz w:val="24"/>
          <w:szCs w:val="24"/>
        </w:rPr>
        <w:t xml:space="preserve">работ </w:t>
      </w:r>
      <w:bookmarkStart w:id="0" w:name="_GoBack"/>
      <w:bookmarkEnd w:id="0"/>
      <w:r w:rsidR="00386E99">
        <w:rPr>
          <w:rFonts w:ascii="Times New Roman" w:hAnsi="Times New Roman" w:cs="Times New Roman"/>
          <w:sz w:val="24"/>
          <w:szCs w:val="24"/>
        </w:rPr>
        <w:t xml:space="preserve">30 </w:t>
      </w:r>
      <w:r w:rsidR="00B74E92" w:rsidRPr="00D01EF5">
        <w:rPr>
          <w:rFonts w:ascii="Times New Roman" w:hAnsi="Times New Roman" w:cs="Times New Roman"/>
          <w:sz w:val="24"/>
          <w:szCs w:val="24"/>
        </w:rPr>
        <w:t xml:space="preserve">апреля </w:t>
      </w:r>
    </w:p>
    <w:p w:rsidR="000F32DC" w:rsidRPr="00D01EF5" w:rsidRDefault="00386E99" w:rsidP="00AC005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мая оформление стенда с работами участников Акции</w:t>
      </w:r>
      <w:r w:rsidR="00B74E92" w:rsidRPr="00D01EF5">
        <w:rPr>
          <w:rFonts w:ascii="Times New Roman" w:hAnsi="Times New Roman" w:cs="Times New Roman"/>
          <w:sz w:val="24"/>
          <w:szCs w:val="24"/>
        </w:rPr>
        <w:t xml:space="preserve">. </w:t>
      </w:r>
      <w:r w:rsidR="00AC005C" w:rsidRPr="00D01E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13D" w:rsidRPr="00D01EF5" w:rsidRDefault="002C713D" w:rsidP="00386E99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D01EF5">
        <w:rPr>
          <w:b/>
          <w:color w:val="000000"/>
        </w:rPr>
        <w:t>Инструкция по оформлению боевого листка</w:t>
      </w: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1EF5">
        <w:rPr>
          <w:color w:val="000000"/>
        </w:rPr>
        <w:t>1.Создание боевого листка - процесс творческий, поэтому вряд ли было бы правильно утверждать, что он должен соответствовать каким-то нормативам, однако, как некое подобие стенгазеты, он должен соответствовать ряду критериев:</w:t>
      </w: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1EF5">
        <w:rPr>
          <w:color w:val="000000"/>
        </w:rPr>
        <w:t>- актуальность;</w:t>
      </w:r>
      <w:r w:rsidRPr="00D01EF5">
        <w:rPr>
          <w:color w:val="000000"/>
        </w:rPr>
        <w:br/>
        <w:t>- информативность;</w:t>
      </w:r>
      <w:r w:rsidRPr="00D01EF5">
        <w:rPr>
          <w:color w:val="000000"/>
        </w:rPr>
        <w:br/>
        <w:t>- доступность и грамотность;</w:t>
      </w:r>
      <w:r w:rsidRPr="00D01EF5">
        <w:rPr>
          <w:color w:val="000000"/>
        </w:rPr>
        <w:br/>
        <w:t>- красочность;</w:t>
      </w:r>
      <w:r w:rsidRPr="00D01EF5">
        <w:rPr>
          <w:color w:val="000000"/>
        </w:rPr>
        <w:br/>
        <w:t>- творческий подход.</w:t>
      </w: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1EF5">
        <w:rPr>
          <w:color w:val="000000"/>
        </w:rPr>
        <w:t xml:space="preserve">2.Прежде чем приступить к его созданию и оформлению необходимо определиться, какой материал будет главным, а какой второстепенным </w:t>
      </w:r>
      <w:proofErr w:type="gramStart"/>
      <w:r w:rsidRPr="00D01EF5">
        <w:rPr>
          <w:color w:val="000000"/>
        </w:rPr>
        <w:t xml:space="preserve">( </w:t>
      </w:r>
      <w:proofErr w:type="gramEnd"/>
      <w:r w:rsidRPr="00D01EF5">
        <w:rPr>
          <w:color w:val="000000"/>
        </w:rPr>
        <w:t>композиционное построение). Главную тему можно поместить в название листка, тогда она сразу привлечет внимание. Размещать статью по главной теме надлежит в центре листка.</w:t>
      </w: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1EF5">
        <w:rPr>
          <w:color w:val="000000"/>
        </w:rPr>
        <w:t>3.Все помещаемые в листке статьи должны не только нести определенное содержание, но и обладать информативностью, чтобы было интересно читать. Сама по себе информация ничего не значит, если человек не почерпнет из нее какие-то сведения лично для себя, которые он до этого еще не знал.</w:t>
      </w: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</w:p>
    <w:p w:rsidR="002C713D" w:rsidRPr="00D01EF5" w:rsidRDefault="002C713D" w:rsidP="002C713D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1EF5">
        <w:rPr>
          <w:color w:val="000000"/>
        </w:rPr>
        <w:t>4.Листок должен быть красочно оформлен. Статьи привлекают внимание, когда их читаешь, а чтобы привлечь внимание к прочтению, необходимо акцентировать внимание на сам листок. Он должен содержать достаточное количество фотографий, рисунков, вполне красочно будут смотреться аппликации.</w:t>
      </w:r>
    </w:p>
    <w:p w:rsidR="002C713D" w:rsidRPr="00D01EF5" w:rsidRDefault="002C713D" w:rsidP="00AC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25B6D" w:rsidRPr="00D01EF5" w:rsidRDefault="00386E99" w:rsidP="00AC00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010275" cy="4038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59" t="2914" r="1053" b="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D7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525B6D" w:rsidRPr="00D01EF5" w:rsidSect="005D5B9C"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A51D7"/>
    <w:multiLevelType w:val="multilevel"/>
    <w:tmpl w:val="C1C8B5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B94CF9"/>
    <w:multiLevelType w:val="hybridMultilevel"/>
    <w:tmpl w:val="7D5A7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E4E61"/>
    <w:multiLevelType w:val="multilevel"/>
    <w:tmpl w:val="6F6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8D41E6"/>
    <w:multiLevelType w:val="hybridMultilevel"/>
    <w:tmpl w:val="C122D53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7C5051C"/>
    <w:multiLevelType w:val="hybridMultilevel"/>
    <w:tmpl w:val="486EF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5F33"/>
    <w:rsid w:val="000F32DC"/>
    <w:rsid w:val="002C713D"/>
    <w:rsid w:val="003025F5"/>
    <w:rsid w:val="00386E99"/>
    <w:rsid w:val="003A4C2B"/>
    <w:rsid w:val="003D5230"/>
    <w:rsid w:val="004449FA"/>
    <w:rsid w:val="00467919"/>
    <w:rsid w:val="00525B6D"/>
    <w:rsid w:val="00570587"/>
    <w:rsid w:val="005C0D7E"/>
    <w:rsid w:val="005D5B9C"/>
    <w:rsid w:val="00674914"/>
    <w:rsid w:val="0078671E"/>
    <w:rsid w:val="007A0CD6"/>
    <w:rsid w:val="007B4A63"/>
    <w:rsid w:val="0082409C"/>
    <w:rsid w:val="00825F33"/>
    <w:rsid w:val="0086100D"/>
    <w:rsid w:val="00931343"/>
    <w:rsid w:val="00A636EF"/>
    <w:rsid w:val="00AC005C"/>
    <w:rsid w:val="00AE4624"/>
    <w:rsid w:val="00B130F9"/>
    <w:rsid w:val="00B355FA"/>
    <w:rsid w:val="00B74E92"/>
    <w:rsid w:val="00B82A2C"/>
    <w:rsid w:val="00C63BF8"/>
    <w:rsid w:val="00CA3217"/>
    <w:rsid w:val="00CF4A98"/>
    <w:rsid w:val="00D01EF5"/>
    <w:rsid w:val="00D714ED"/>
    <w:rsid w:val="00DA166C"/>
    <w:rsid w:val="00DC4E10"/>
    <w:rsid w:val="00F92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F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25F3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6100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25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86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E9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867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0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Спецшкола-интернат№17</Company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Елисеенко Н М</cp:lastModifiedBy>
  <cp:revision>5</cp:revision>
  <cp:lastPrinted>2024-04-09T04:32:00Z</cp:lastPrinted>
  <dcterms:created xsi:type="dcterms:W3CDTF">2024-04-10T00:26:00Z</dcterms:created>
  <dcterms:modified xsi:type="dcterms:W3CDTF">2024-06-14T02:54:00Z</dcterms:modified>
</cp:coreProperties>
</file>