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4B4" w:rsidRDefault="002D34B4" w:rsidP="002D34B4">
      <w:pPr>
        <w:pStyle w:val="podpiskfoto"/>
        <w:jc w:val="center"/>
        <w:rPr>
          <w:b/>
          <w:bCs/>
          <w:color w:val="B65103"/>
          <w:sz w:val="80"/>
          <w:szCs w:val="80"/>
        </w:rPr>
      </w:pPr>
      <w:r>
        <w:rPr>
          <w:b/>
          <w:bCs/>
          <w:color w:val="B65103"/>
          <w:sz w:val="80"/>
          <w:szCs w:val="80"/>
        </w:rPr>
        <w:t>Что год учебный нам готовит</w:t>
      </w:r>
    </w:p>
    <w:p w:rsidR="002D34B4" w:rsidRDefault="002D34B4" w:rsidP="002D34B4">
      <w:pPr>
        <w:pStyle w:val="podpiskfoto"/>
        <w:ind w:firstLine="283"/>
      </w:pPr>
      <w:r>
        <w:t xml:space="preserve">В этом году 1 сентября выпало на выходной </w:t>
      </w:r>
      <w:proofErr w:type="gramStart"/>
      <w:r>
        <w:t>день</w:t>
      </w:r>
      <w:proofErr w:type="gramEnd"/>
      <w:r>
        <w:t xml:space="preserve"> и школьники получили дополнительный день отдыха. А 2 сентября  торжественные линейки прошли во всех учебных заведениях  </w:t>
      </w:r>
      <w:proofErr w:type="spellStart"/>
      <w:r>
        <w:t>Северо-Байкальского</w:t>
      </w:r>
      <w:proofErr w:type="spellEnd"/>
      <w:r>
        <w:t xml:space="preserve"> района.</w:t>
      </w:r>
    </w:p>
    <w:p w:rsidR="002D34B4" w:rsidRDefault="002D34B4" w:rsidP="002D34B4">
      <w:pPr>
        <w:pStyle w:val="podpiskfoto"/>
        <w:ind w:firstLine="283"/>
      </w:pPr>
      <w:r>
        <w:t xml:space="preserve">День знаний - один из главных дней буквально семейный праздник для каждого родителя, особенно для тех, кто отправляет ребёнка первый раз в первый класс. </w:t>
      </w:r>
    </w:p>
    <w:p w:rsidR="002D34B4" w:rsidRDefault="002D34B4" w:rsidP="002D34B4">
      <w:pPr>
        <w:pStyle w:val="podpiskfoto"/>
        <w:ind w:firstLine="283"/>
      </w:pPr>
      <w:r>
        <w:t xml:space="preserve">В этом году двери школ распахнулись для более 1300 ребят нашего района. Нарядные, отдохнувшие и загорелые, они радовались после долгой разлуки встрече с одноклассниками и классными руководителями. </w:t>
      </w:r>
    </w:p>
    <w:p w:rsidR="002D34B4" w:rsidRDefault="002D34B4" w:rsidP="002D34B4">
      <w:pPr>
        <w:pStyle w:val="podpiskfoto"/>
        <w:ind w:firstLine="283"/>
        <w:rPr>
          <w:w w:val="95"/>
        </w:rPr>
      </w:pPr>
      <w:r>
        <w:rPr>
          <w:w w:val="95"/>
        </w:rPr>
        <w:t>Звучит музыка, всё наполнено торжеством и гордостью, что ты частичка этого действа, этого великого праздника Дня Знаний. Ведь знание маленьких первоклассников -  это будущее каждого из нас, это будущее страны. Торжественная линейка объявляется открытой. По традиции первыми  представляют малышей-первоклассников, их в этом году в районе 98.</w:t>
      </w:r>
    </w:p>
    <w:p w:rsidR="002D34B4" w:rsidRDefault="002D34B4" w:rsidP="002D34B4">
      <w:pPr>
        <w:pStyle w:val="podpiskfoto"/>
        <w:ind w:firstLine="283"/>
      </w:pPr>
      <w:r>
        <w:t xml:space="preserve">Директор школы Наталья </w:t>
      </w:r>
      <w:proofErr w:type="spellStart"/>
      <w:r>
        <w:t>Елисеенко</w:t>
      </w:r>
      <w:proofErr w:type="spellEnd"/>
      <w:r>
        <w:t xml:space="preserve"> и Глава района Игорь </w:t>
      </w:r>
      <w:proofErr w:type="spellStart"/>
      <w:r>
        <w:t>Пухарев</w:t>
      </w:r>
      <w:proofErr w:type="spellEnd"/>
      <w:r>
        <w:t xml:space="preserve"> поздравили  учащихся и родителей с новым учебным годом, отметив, что учение - нелегкий, но радостный и увлекательный труд. Пусть новый учебный год станет для всех  ярким и плодотворным, пусть будет наполнен творчеством, интересным и полезным общением, духовно, интеллектуально обогатит и ребят, и их педагогов.  </w:t>
      </w:r>
    </w:p>
    <w:p w:rsidR="002D34B4" w:rsidRDefault="002D34B4" w:rsidP="002D34B4">
      <w:pPr>
        <w:pStyle w:val="podpiskfoto"/>
        <w:ind w:firstLine="283"/>
        <w:rPr>
          <w:w w:val="98"/>
        </w:rPr>
      </w:pPr>
      <w:r>
        <w:rPr>
          <w:w w:val="98"/>
        </w:rPr>
        <w:t xml:space="preserve">Наступивший учебный год богат на новинки. С нового учебного года закон запрещает  школьникам пользоваться мобильными телефонами в учебное время даже в образовательных целях. Интерактивные доски, </w:t>
      </w:r>
      <w:proofErr w:type="spellStart"/>
      <w:r>
        <w:rPr>
          <w:w w:val="98"/>
        </w:rPr>
        <w:t>девайсы</w:t>
      </w:r>
      <w:proofErr w:type="spellEnd"/>
      <w:r>
        <w:rPr>
          <w:w w:val="98"/>
        </w:rPr>
        <w:t xml:space="preserve"> для людей с ограниченными возможностями здоровья, школьные компьютеры - это можно. Смартфон - нет. Исключение - экстренные случаи, когда есть опасность для жизни и здоровья школьников или учителей. Или когда в телефоне установлено, допустим, жизненно необходимое приложение для </w:t>
      </w:r>
      <w:proofErr w:type="gramStart"/>
      <w:r>
        <w:rPr>
          <w:w w:val="98"/>
        </w:rPr>
        <w:t>контроля за</w:t>
      </w:r>
      <w:proofErr w:type="gramEnd"/>
      <w:r>
        <w:rPr>
          <w:w w:val="98"/>
        </w:rPr>
        <w:t xml:space="preserve"> состоянием ребенка (например, для диабетиков). При этом во внеурочное время - на переменах или в столовой - "зависать" в </w:t>
      </w:r>
      <w:proofErr w:type="spellStart"/>
      <w:r>
        <w:rPr>
          <w:w w:val="98"/>
        </w:rPr>
        <w:t>гаджетах</w:t>
      </w:r>
      <w:proofErr w:type="spellEnd"/>
      <w:r>
        <w:rPr>
          <w:w w:val="98"/>
        </w:rPr>
        <w:t xml:space="preserve"> не запрещено. И это не только забота о школьниках и их здоровье (мелкие буквы, опущенные плечи - вред зрению и осанке), но и о педагогах.</w:t>
      </w:r>
    </w:p>
    <w:p w:rsidR="002D34B4" w:rsidRDefault="002D34B4" w:rsidP="002D34B4">
      <w:pPr>
        <w:pStyle w:val="podpiskfoto"/>
        <w:ind w:firstLine="283"/>
        <w:rPr>
          <w:w w:val="94"/>
        </w:rPr>
      </w:pPr>
      <w:r>
        <w:rPr>
          <w:w w:val="94"/>
        </w:rPr>
        <w:t xml:space="preserve">С 1 сентября во всех школах России возобновятся уроки труда. Новый старый предмет будет называться "Труд (технология)". Программа состоит из пяти обязательных модулей и трех - по выбору. Модули по выбору будут зависеть от возможностей конкретной школы. </w:t>
      </w:r>
    </w:p>
    <w:p w:rsidR="002D34B4" w:rsidRDefault="002D34B4" w:rsidP="002D34B4">
      <w:pPr>
        <w:pStyle w:val="podpiskfoto"/>
        <w:ind w:firstLine="283"/>
        <w:rPr>
          <w:w w:val="99"/>
        </w:rPr>
      </w:pPr>
      <w:r>
        <w:rPr>
          <w:w w:val="99"/>
        </w:rPr>
        <w:t xml:space="preserve">На смену предмету "Основы безопасности жизнедеятельности" придет предмет "Основы безопасности и защиты Родины".  Новый предмет включает в себя элементы курса ОБЖ и модули, связанные с основами начальной военной подготовки. Здесь ребятам расскажут о том, как оказывать первую медицинскую помощь, как отличать </w:t>
      </w:r>
      <w:proofErr w:type="spellStart"/>
      <w:r>
        <w:rPr>
          <w:w w:val="99"/>
        </w:rPr>
        <w:t>фейковую</w:t>
      </w:r>
      <w:proofErr w:type="spellEnd"/>
      <w:r>
        <w:rPr>
          <w:w w:val="99"/>
        </w:rPr>
        <w:t xml:space="preserve"> информацию от </w:t>
      </w:r>
      <w:proofErr w:type="gramStart"/>
      <w:r>
        <w:rPr>
          <w:w w:val="99"/>
        </w:rPr>
        <w:t>реальной</w:t>
      </w:r>
      <w:proofErr w:type="gramEnd"/>
      <w:r>
        <w:rPr>
          <w:w w:val="99"/>
        </w:rPr>
        <w:t xml:space="preserve"> и о многом другом. </w:t>
      </w:r>
    </w:p>
    <w:p w:rsidR="002D34B4" w:rsidRDefault="002D34B4" w:rsidP="002D34B4">
      <w:pPr>
        <w:pStyle w:val="podpiskfoto"/>
        <w:ind w:firstLine="283"/>
        <w:rPr>
          <w:w w:val="93"/>
        </w:rPr>
      </w:pPr>
      <w:r>
        <w:rPr>
          <w:w w:val="93"/>
        </w:rPr>
        <w:t>Также продолжатся понедельничные  "Разговоры о важном", Движение первых, профориентация, возможно, со следующего года появится внеурочный курс "</w:t>
      </w:r>
      <w:proofErr w:type="spellStart"/>
      <w:r>
        <w:rPr>
          <w:w w:val="93"/>
        </w:rPr>
        <w:t>Семьеведение</w:t>
      </w:r>
      <w:proofErr w:type="spellEnd"/>
      <w:r>
        <w:rPr>
          <w:w w:val="93"/>
        </w:rPr>
        <w:t>».  С этого года контрольные работы, не считая ВПР, должны занимать не более 10 процентов учебного времени. Зато будет расширен предмет "Физическая культура".</w:t>
      </w:r>
    </w:p>
    <w:p w:rsidR="002D34B4" w:rsidRDefault="002D34B4" w:rsidP="002D34B4">
      <w:pPr>
        <w:pStyle w:val="podpiskfoto"/>
        <w:ind w:firstLine="283"/>
      </w:pPr>
      <w:r>
        <w:t>Линейка прошла необыкновенно торжественно: первоклассники  читали стихи, театр «Кураж» показал театрализованное представление. И трогательные первоклассники, и взрослые выпускники надолго запомнят этот солнечный осенний день.</w:t>
      </w:r>
    </w:p>
    <w:p w:rsidR="002D34B4" w:rsidRDefault="002D34B4" w:rsidP="002D34B4">
      <w:pPr>
        <w:pStyle w:val="podpiskfoto"/>
        <w:ind w:firstLine="283"/>
      </w:pPr>
      <w:r>
        <w:t>По традиции прозвучал первый звонок, ознаменовавший начало нового учебного года. После этого школьники вместе с классными руководителями и родителями разошлись   по кабинетам.</w:t>
      </w:r>
    </w:p>
    <w:p w:rsidR="002D34B4" w:rsidRDefault="002D34B4" w:rsidP="002D34B4">
      <w:pPr>
        <w:pStyle w:val="podpiskfoto"/>
        <w:ind w:firstLine="283"/>
        <w:jc w:val="right"/>
        <w:rPr>
          <w:b/>
          <w:bCs/>
        </w:rPr>
      </w:pPr>
      <w:proofErr w:type="spellStart"/>
      <w:r>
        <w:rPr>
          <w:b/>
          <w:bCs/>
        </w:rPr>
        <w:t>Соб</w:t>
      </w:r>
      <w:proofErr w:type="gramStart"/>
      <w:r>
        <w:rPr>
          <w:b/>
          <w:bCs/>
        </w:rPr>
        <w:t>.и</w:t>
      </w:r>
      <w:proofErr w:type="gramEnd"/>
      <w:r>
        <w:rPr>
          <w:b/>
          <w:bCs/>
        </w:rPr>
        <w:t>нф</w:t>
      </w:r>
      <w:proofErr w:type="spellEnd"/>
      <w:r>
        <w:rPr>
          <w:b/>
          <w:bCs/>
        </w:rPr>
        <w:t xml:space="preserve">. </w:t>
      </w:r>
    </w:p>
    <w:p w:rsidR="00FF1556" w:rsidRPr="005756B6" w:rsidRDefault="00A535E6" w:rsidP="00FF1556">
      <w:pPr>
        <w:shd w:val="clear" w:color="auto" w:fill="FFFFFF"/>
        <w:spacing w:after="100" w:afterAutospacing="1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</w:rPr>
        <w:lastRenderedPageBreak/>
        <w:drawing>
          <wp:inline distT="0" distB="0" distL="0" distR="0">
            <wp:extent cx="4714875" cy="2905125"/>
            <wp:effectExtent l="19050" t="0" r="9525" b="0"/>
            <wp:docPr id="1" name="Рисунок 1" descr="C:\Users\ПК_210\Documents\На сайт\2023-2024\Управляющий совет\Публикации о деятельности УС\Публикации  районная газета Байкальский меридиан\1 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_210\Documents\На сайт\2023-2024\Управляющий совет\Публикации о деятельности УС\Публикации  районная газета Байкальский меридиан\1 сентябр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56" w:rsidRDefault="00FF1556" w:rsidP="0062107B">
      <w:pPr>
        <w:shd w:val="clear" w:color="auto" w:fill="FFFFFF"/>
        <w:spacing w:after="100" w:afterAutospacing="1" w:line="240" w:lineRule="auto"/>
        <w:ind w:firstLine="567"/>
        <w:jc w:val="both"/>
        <w:rPr>
          <w:rFonts w:ascii="Arial" w:eastAsia="Times New Roman" w:hAnsi="Arial" w:cs="Arial"/>
          <w:color w:val="212529"/>
          <w:sz w:val="28"/>
          <w:szCs w:val="28"/>
        </w:rPr>
      </w:pPr>
    </w:p>
    <w:p w:rsidR="00FF1556" w:rsidRDefault="00FF1556" w:rsidP="00FF1556">
      <w:pPr>
        <w:shd w:val="clear" w:color="auto" w:fill="FFFFFF"/>
        <w:spacing w:after="100" w:afterAutospacing="1" w:line="240" w:lineRule="auto"/>
        <w:ind w:firstLine="567"/>
        <w:jc w:val="both"/>
      </w:pPr>
      <w:r>
        <w:rPr>
          <w:rFonts w:ascii="Arial" w:eastAsia="Times New Roman" w:hAnsi="Arial" w:cs="Arial"/>
          <w:color w:val="212529"/>
          <w:sz w:val="28"/>
          <w:szCs w:val="28"/>
        </w:rPr>
        <w:t xml:space="preserve"> </w:t>
      </w:r>
      <w:r w:rsidR="0062107B" w:rsidRPr="005756B6">
        <w:rPr>
          <w:rFonts w:ascii="Arial" w:eastAsia="Times New Roman" w:hAnsi="Arial" w:cs="Arial"/>
          <w:color w:val="212529"/>
          <w:sz w:val="28"/>
          <w:szCs w:val="28"/>
        </w:rPr>
        <w:t xml:space="preserve"> </w:t>
      </w:r>
    </w:p>
    <w:p w:rsidR="007F0382" w:rsidRDefault="007F0382"/>
    <w:sectPr w:rsidR="007F0382" w:rsidSect="00564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7B20"/>
    <w:rsid w:val="00067E27"/>
    <w:rsid w:val="000A3225"/>
    <w:rsid w:val="002918E2"/>
    <w:rsid w:val="002D34B4"/>
    <w:rsid w:val="002D6499"/>
    <w:rsid w:val="0032236D"/>
    <w:rsid w:val="00454223"/>
    <w:rsid w:val="004A38DC"/>
    <w:rsid w:val="00512E84"/>
    <w:rsid w:val="00533CAC"/>
    <w:rsid w:val="00564271"/>
    <w:rsid w:val="005756B6"/>
    <w:rsid w:val="0062107B"/>
    <w:rsid w:val="006D7B96"/>
    <w:rsid w:val="00720856"/>
    <w:rsid w:val="007A3FE3"/>
    <w:rsid w:val="007F0382"/>
    <w:rsid w:val="00890309"/>
    <w:rsid w:val="00A22283"/>
    <w:rsid w:val="00A30D4D"/>
    <w:rsid w:val="00A535E6"/>
    <w:rsid w:val="00B95F6F"/>
    <w:rsid w:val="00BD4D14"/>
    <w:rsid w:val="00C02BB3"/>
    <w:rsid w:val="00C97B20"/>
    <w:rsid w:val="00EA018A"/>
    <w:rsid w:val="00EB100E"/>
    <w:rsid w:val="00EB4B3F"/>
    <w:rsid w:val="00FC3C37"/>
    <w:rsid w:val="00FF1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271"/>
  </w:style>
  <w:style w:type="paragraph" w:styleId="1">
    <w:name w:val="heading 1"/>
    <w:basedOn w:val="a"/>
    <w:link w:val="10"/>
    <w:uiPriority w:val="9"/>
    <w:qFormat/>
    <w:rsid w:val="00C97B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32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7B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223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C3C3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A32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opic-bodycontent-text">
    <w:name w:val="topic-body__content-text"/>
    <w:basedOn w:val="a"/>
    <w:rsid w:val="0051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EA018A"/>
    <w:rPr>
      <w:i/>
      <w:iCs/>
    </w:rPr>
  </w:style>
  <w:style w:type="paragraph" w:customStyle="1" w:styleId="podpiskfoto">
    <w:name w:val="podpis k foto"/>
    <w:basedOn w:val="a"/>
    <w:uiPriority w:val="99"/>
    <w:rsid w:val="002D34B4"/>
    <w:pPr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Arial" w:hAnsi="Arial" w:cs="Arial"/>
      <w:color w:val="00000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A5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meridian2</dc:creator>
  <cp:keywords/>
  <dc:description/>
  <cp:lastModifiedBy>ПК_210</cp:lastModifiedBy>
  <cp:revision>29</cp:revision>
  <dcterms:created xsi:type="dcterms:W3CDTF">2024-09-02T03:43:00Z</dcterms:created>
  <dcterms:modified xsi:type="dcterms:W3CDTF">2024-09-18T06:57:00Z</dcterms:modified>
</cp:coreProperties>
</file>